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02A" w:rsidRPr="00893B78" w:rsidRDefault="008A702A" w:rsidP="00215CD6">
      <w:pPr>
        <w:ind w:left="720"/>
        <w:rPr>
          <w:rFonts w:ascii="Arial" w:hAnsi="Arial" w:cs="Arial"/>
          <w:b/>
          <w:bCs/>
          <w:lang w:val="en-GB"/>
        </w:rPr>
      </w:pPr>
      <w:r w:rsidRPr="00893B78">
        <w:rPr>
          <w:rFonts w:ascii="Arial" w:hAnsi="Arial" w:cs="Arial"/>
          <w:b/>
          <w:bCs/>
          <w:lang w:val="en-GB"/>
        </w:rPr>
        <w:t>Supplementa</w:t>
      </w:r>
      <w:r>
        <w:rPr>
          <w:rFonts w:ascii="Arial" w:hAnsi="Arial" w:cs="Arial"/>
          <w:b/>
          <w:bCs/>
          <w:lang w:val="en-GB"/>
        </w:rPr>
        <w:t>ry</w:t>
      </w:r>
      <w:r w:rsidRPr="00893B78">
        <w:rPr>
          <w:rFonts w:ascii="Arial" w:hAnsi="Arial" w:cs="Arial"/>
          <w:b/>
          <w:bCs/>
          <w:lang w:val="en-GB"/>
        </w:rPr>
        <w:t xml:space="preserve"> </w:t>
      </w:r>
      <w:r>
        <w:rPr>
          <w:rFonts w:ascii="Arial" w:hAnsi="Arial" w:cs="Arial"/>
          <w:b/>
          <w:bCs/>
          <w:lang w:val="en-GB"/>
        </w:rPr>
        <w:t>Table</w:t>
      </w:r>
      <w:r w:rsidRPr="00893B78">
        <w:rPr>
          <w:rFonts w:ascii="Arial" w:hAnsi="Arial" w:cs="Arial"/>
          <w:b/>
          <w:bCs/>
          <w:lang w:val="en-GB"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bCs/>
          <w:lang w:val="en-GB"/>
        </w:rPr>
        <w:t>4</w:t>
      </w:r>
    </w:p>
    <w:p w:rsidR="008A702A" w:rsidRPr="00893B78" w:rsidRDefault="008A702A">
      <w:pPr>
        <w:rPr>
          <w:rFonts w:cs="Times New Roman"/>
          <w:lang w:val="en-GB"/>
        </w:rPr>
      </w:pPr>
    </w:p>
    <w:p w:rsidR="008A702A" w:rsidRPr="003A3AE4" w:rsidRDefault="008A702A" w:rsidP="003A3AE4">
      <w:pPr>
        <w:ind w:left="720" w:right="723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GB"/>
        </w:rPr>
        <w:t>Trabecular</w:t>
      </w:r>
      <w:proofErr w:type="spellEnd"/>
      <w:r>
        <w:rPr>
          <w:rFonts w:ascii="Arial" w:hAnsi="Arial" w:cs="Arial"/>
          <w:b/>
          <w:bCs/>
          <w:sz w:val="20"/>
          <w:szCs w:val="20"/>
          <w:lang w:val="en-GB"/>
        </w:rPr>
        <w:t xml:space="preserve"> B</w:t>
      </w:r>
      <w:r w:rsidRPr="00000E94">
        <w:rPr>
          <w:rFonts w:ascii="Arial" w:hAnsi="Arial" w:cs="Arial"/>
          <w:b/>
          <w:bCs/>
          <w:sz w:val="20"/>
          <w:szCs w:val="20"/>
          <w:lang w:val="en-GB"/>
        </w:rPr>
        <w:t>one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</w:p>
    <w:tbl>
      <w:tblPr>
        <w:tblpPr w:leftFromText="141" w:rightFromText="141" w:vertAnchor="text" w:horzAnchor="margin" w:tblpXSpec="center" w:tblpY="194"/>
        <w:tblW w:w="7667" w:type="dxa"/>
        <w:tblBorders>
          <w:top w:val="single" w:sz="2" w:space="0" w:color="000000"/>
          <w:bottom w:val="single" w:sz="2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2540"/>
        <w:gridCol w:w="2420"/>
        <w:gridCol w:w="2707"/>
      </w:tblGrid>
      <w:tr w:rsidR="008A702A" w:rsidRPr="009E721F">
        <w:trPr>
          <w:trHeight w:val="561"/>
        </w:trPr>
        <w:tc>
          <w:tcPr>
            <w:tcW w:w="2540" w:type="dxa"/>
            <w:tcBorders>
              <w:top w:val="single" w:sz="2" w:space="0" w:color="000000"/>
              <w:bottom w:val="single" w:sz="2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A702A" w:rsidRPr="009E721F" w:rsidRDefault="008A702A" w:rsidP="00B47108">
            <w:pPr>
              <w:spacing w:line="26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9E721F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Parameters</w:t>
            </w:r>
            <w:proofErr w:type="spellEnd"/>
          </w:p>
        </w:tc>
        <w:tc>
          <w:tcPr>
            <w:tcW w:w="2420" w:type="dxa"/>
            <w:tcBorders>
              <w:top w:val="single" w:sz="2" w:space="0" w:color="000000"/>
              <w:bottom w:val="single" w:sz="2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A702A" w:rsidRPr="009E721F" w:rsidRDefault="008A702A" w:rsidP="00B47108">
            <w:pPr>
              <w:spacing w:line="26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9E721F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Control</w:t>
            </w:r>
          </w:p>
        </w:tc>
        <w:tc>
          <w:tcPr>
            <w:tcW w:w="2707" w:type="dxa"/>
            <w:tcBorders>
              <w:top w:val="single" w:sz="2" w:space="0" w:color="000000"/>
              <w:bottom w:val="single" w:sz="2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A702A" w:rsidRPr="009E721F" w:rsidRDefault="008A702A" w:rsidP="00B47108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9E721F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BEZ235</w:t>
            </w:r>
          </w:p>
          <w:p w:rsidR="008A702A" w:rsidRPr="009E721F" w:rsidRDefault="008A702A" w:rsidP="00B47108">
            <w:pPr>
              <w:spacing w:line="26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9E721F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45</w:t>
            </w:r>
            <w:r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9E721F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mg/Kg/</w:t>
            </w:r>
            <w:proofErr w:type="spellStart"/>
            <w:r w:rsidRPr="009E721F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day</w:t>
            </w:r>
            <w:proofErr w:type="spellEnd"/>
          </w:p>
        </w:tc>
      </w:tr>
      <w:tr w:rsidR="008A702A" w:rsidRPr="00893B78">
        <w:trPr>
          <w:trHeight w:val="402"/>
        </w:trPr>
        <w:tc>
          <w:tcPr>
            <w:tcW w:w="2540" w:type="dxa"/>
            <w:tcBorders>
              <w:top w:val="single" w:sz="2" w:space="0" w:color="000000"/>
              <w:bottom w:val="nil"/>
            </w:tcBorders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8A702A" w:rsidRPr="009E721F" w:rsidRDefault="008A702A" w:rsidP="00B47108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9E721F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TV (mm</w:t>
            </w:r>
            <w:r w:rsidRPr="009E721F">
              <w:rPr>
                <w:rFonts w:ascii="Arial" w:hAnsi="Arial" w:cs="Arial"/>
                <w:b/>
                <w:bCs/>
                <w:color w:val="000000"/>
                <w:kern w:val="24"/>
                <w:position w:val="6"/>
                <w:sz w:val="20"/>
                <w:szCs w:val="20"/>
                <w:vertAlign w:val="superscript"/>
              </w:rPr>
              <w:t>3</w:t>
            </w:r>
            <w:r w:rsidRPr="009E721F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)</w:t>
            </w:r>
          </w:p>
        </w:tc>
        <w:tc>
          <w:tcPr>
            <w:tcW w:w="2420" w:type="dxa"/>
            <w:tcBorders>
              <w:top w:val="single" w:sz="2" w:space="0" w:color="000000"/>
              <w:bottom w:val="nil"/>
            </w:tcBorders>
            <w:shd w:val="clear" w:color="auto" w:fill="D9D9D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A702A" w:rsidRPr="003A3AE4" w:rsidRDefault="008A702A" w:rsidP="00B47108">
            <w:pPr>
              <w:jc w:val="center"/>
              <w:textAlignment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A3AE4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GB"/>
              </w:rPr>
              <w:t>0.64 ± 0.3</w:t>
            </w:r>
          </w:p>
        </w:tc>
        <w:tc>
          <w:tcPr>
            <w:tcW w:w="2707" w:type="dxa"/>
            <w:tcBorders>
              <w:top w:val="single" w:sz="2" w:space="0" w:color="000000"/>
              <w:bottom w:val="nil"/>
            </w:tcBorders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8A702A" w:rsidRPr="003A3AE4" w:rsidRDefault="008A702A" w:rsidP="00B471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3A3AE4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.</w:t>
            </w:r>
            <w:r w:rsidRPr="003A3AE4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49 ± 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.</w:t>
            </w:r>
            <w:r w:rsidRPr="003A3AE4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08</w:t>
            </w:r>
          </w:p>
        </w:tc>
      </w:tr>
      <w:tr w:rsidR="008A702A" w:rsidRPr="00893B78">
        <w:trPr>
          <w:trHeight w:val="366"/>
        </w:trPr>
        <w:tc>
          <w:tcPr>
            <w:tcW w:w="2540" w:type="dxa"/>
            <w:tcBorders>
              <w:top w:val="nil"/>
              <w:bottom w:val="nil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8A702A" w:rsidRPr="00893B78" w:rsidRDefault="008A702A" w:rsidP="00B47108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893B78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lang w:val="en-GB"/>
              </w:rPr>
              <w:t>BV (mm</w:t>
            </w:r>
            <w:r w:rsidRPr="00893B78">
              <w:rPr>
                <w:rFonts w:ascii="Arial" w:hAnsi="Arial" w:cs="Arial"/>
                <w:b/>
                <w:bCs/>
                <w:color w:val="000000"/>
                <w:kern w:val="24"/>
                <w:position w:val="6"/>
                <w:sz w:val="20"/>
                <w:szCs w:val="20"/>
                <w:vertAlign w:val="superscript"/>
                <w:lang w:val="en-GB"/>
              </w:rPr>
              <w:t>3</w:t>
            </w:r>
            <w:r w:rsidRPr="00893B78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lang w:val="en-GB"/>
              </w:rPr>
              <w:t>)</w:t>
            </w:r>
          </w:p>
        </w:tc>
        <w:tc>
          <w:tcPr>
            <w:tcW w:w="2420" w:type="dxa"/>
            <w:tcBorders>
              <w:top w:val="nil"/>
              <w:bottom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A702A" w:rsidRPr="003A3AE4" w:rsidRDefault="008A702A" w:rsidP="00B47108">
            <w:pPr>
              <w:jc w:val="center"/>
              <w:textAlignment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A3AE4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GB"/>
              </w:rPr>
              <w:t>0.16 ± 0.02</w:t>
            </w:r>
          </w:p>
        </w:tc>
        <w:tc>
          <w:tcPr>
            <w:tcW w:w="2707" w:type="dxa"/>
            <w:tcBorders>
              <w:top w:val="nil"/>
              <w:bottom w:val="nil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8A702A" w:rsidRPr="003A3AE4" w:rsidRDefault="008A702A" w:rsidP="00B471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3A3AE4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.</w:t>
            </w:r>
            <w:r w:rsidRPr="003A3AE4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13 ± 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.</w:t>
            </w:r>
            <w:r w:rsidRPr="003A3AE4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02</w:t>
            </w:r>
          </w:p>
        </w:tc>
      </w:tr>
      <w:tr w:rsidR="008A702A" w:rsidRPr="00893B78">
        <w:trPr>
          <w:trHeight w:val="443"/>
        </w:trPr>
        <w:tc>
          <w:tcPr>
            <w:tcW w:w="2540" w:type="dxa"/>
            <w:tcBorders>
              <w:top w:val="nil"/>
              <w:bottom w:val="nil"/>
            </w:tcBorders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8A702A" w:rsidRPr="00893B78" w:rsidRDefault="008A702A" w:rsidP="00B47108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893B78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lang w:val="en-GB"/>
              </w:rPr>
              <w:t>BV/TV (%)</w:t>
            </w:r>
          </w:p>
        </w:tc>
        <w:tc>
          <w:tcPr>
            <w:tcW w:w="2420" w:type="dxa"/>
            <w:tcBorders>
              <w:top w:val="nil"/>
              <w:bottom w:val="nil"/>
            </w:tcBorders>
            <w:shd w:val="clear" w:color="auto" w:fill="D9D9D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A702A" w:rsidRPr="003A3AE4" w:rsidRDefault="008A702A" w:rsidP="00B47108">
            <w:pPr>
              <w:jc w:val="center"/>
              <w:textAlignment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A3AE4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GB"/>
              </w:rPr>
              <w:t>26.06 ± 0.93</w:t>
            </w:r>
          </w:p>
        </w:tc>
        <w:tc>
          <w:tcPr>
            <w:tcW w:w="2707" w:type="dxa"/>
            <w:tcBorders>
              <w:top w:val="nil"/>
              <w:bottom w:val="nil"/>
            </w:tcBorders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8A702A" w:rsidRPr="003A3AE4" w:rsidRDefault="008A702A" w:rsidP="00B471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3A3AE4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26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.</w:t>
            </w:r>
            <w:r w:rsidRPr="003A3AE4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05 ± 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.</w:t>
            </w:r>
            <w:r w:rsidRPr="003A3AE4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92</w:t>
            </w:r>
          </w:p>
        </w:tc>
      </w:tr>
      <w:tr w:rsidR="008A702A" w:rsidRPr="00893B78">
        <w:trPr>
          <w:trHeight w:val="406"/>
        </w:trPr>
        <w:tc>
          <w:tcPr>
            <w:tcW w:w="2540" w:type="dxa"/>
            <w:tcBorders>
              <w:top w:val="nil"/>
              <w:bottom w:val="nil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8A702A" w:rsidRPr="00893B78" w:rsidRDefault="008A702A" w:rsidP="00B47108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893B78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lang w:val="en-GB"/>
              </w:rPr>
              <w:t>TS (mm</w:t>
            </w:r>
            <w:r w:rsidRPr="00893B78">
              <w:rPr>
                <w:rFonts w:ascii="Arial" w:hAnsi="Arial" w:cs="Arial"/>
                <w:b/>
                <w:bCs/>
                <w:color w:val="000000"/>
                <w:kern w:val="24"/>
                <w:position w:val="6"/>
                <w:sz w:val="20"/>
                <w:szCs w:val="20"/>
                <w:vertAlign w:val="superscript"/>
                <w:lang w:val="en-GB"/>
              </w:rPr>
              <w:t>2</w:t>
            </w:r>
            <w:r w:rsidRPr="00893B78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lang w:val="en-GB"/>
              </w:rPr>
              <w:t>)</w:t>
            </w:r>
          </w:p>
        </w:tc>
        <w:tc>
          <w:tcPr>
            <w:tcW w:w="2420" w:type="dxa"/>
            <w:tcBorders>
              <w:top w:val="nil"/>
              <w:bottom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A702A" w:rsidRPr="003A3AE4" w:rsidRDefault="008A702A" w:rsidP="00B47108">
            <w:pPr>
              <w:jc w:val="center"/>
              <w:textAlignment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A3AE4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GB"/>
              </w:rPr>
              <w:t>5.65 ± 0.3</w:t>
            </w:r>
          </w:p>
        </w:tc>
        <w:tc>
          <w:tcPr>
            <w:tcW w:w="2707" w:type="dxa"/>
            <w:tcBorders>
              <w:top w:val="nil"/>
              <w:bottom w:val="nil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8A702A" w:rsidRPr="003A3AE4" w:rsidRDefault="008A702A" w:rsidP="00B471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3A3AE4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.</w:t>
            </w:r>
            <w:r w:rsidRPr="003A3AE4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56 ± 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.</w:t>
            </w:r>
            <w:r w:rsidRPr="003A3AE4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53</w:t>
            </w:r>
          </w:p>
        </w:tc>
      </w:tr>
      <w:tr w:rsidR="008A702A" w:rsidRPr="009E721F">
        <w:trPr>
          <w:trHeight w:val="370"/>
        </w:trPr>
        <w:tc>
          <w:tcPr>
            <w:tcW w:w="2540" w:type="dxa"/>
            <w:tcBorders>
              <w:top w:val="nil"/>
              <w:bottom w:val="nil"/>
            </w:tcBorders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8A702A" w:rsidRPr="009E721F" w:rsidRDefault="008A702A" w:rsidP="00B47108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893B78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lang w:val="en-GB"/>
              </w:rPr>
              <w:t>BS (mm</w:t>
            </w:r>
            <w:r w:rsidRPr="00893B78">
              <w:rPr>
                <w:rFonts w:ascii="Arial" w:hAnsi="Arial" w:cs="Arial"/>
                <w:b/>
                <w:bCs/>
                <w:color w:val="000000"/>
                <w:kern w:val="24"/>
                <w:position w:val="6"/>
                <w:sz w:val="20"/>
                <w:szCs w:val="20"/>
                <w:vertAlign w:val="superscript"/>
                <w:lang w:val="en-GB"/>
              </w:rPr>
              <w:t>2</w:t>
            </w:r>
            <w:r w:rsidRPr="009E721F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)</w:t>
            </w:r>
          </w:p>
        </w:tc>
        <w:tc>
          <w:tcPr>
            <w:tcW w:w="2420" w:type="dxa"/>
            <w:tcBorders>
              <w:top w:val="nil"/>
              <w:bottom w:val="nil"/>
            </w:tcBorders>
            <w:shd w:val="clear" w:color="auto" w:fill="D9D9D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A702A" w:rsidRPr="003A3AE4" w:rsidRDefault="008A702A" w:rsidP="00B47108">
            <w:pPr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3A3AE4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5.65 ± 0.44</w:t>
            </w:r>
          </w:p>
        </w:tc>
        <w:tc>
          <w:tcPr>
            <w:tcW w:w="2707" w:type="dxa"/>
            <w:tcBorders>
              <w:top w:val="nil"/>
              <w:bottom w:val="nil"/>
            </w:tcBorders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8A702A" w:rsidRPr="003A3AE4" w:rsidRDefault="008A702A" w:rsidP="00B471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3AE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A3AE4">
              <w:rPr>
                <w:rFonts w:ascii="Arial" w:hAnsi="Arial" w:cs="Arial"/>
                <w:color w:val="000000"/>
                <w:sz w:val="20"/>
                <w:szCs w:val="20"/>
              </w:rPr>
              <w:t>65 ± 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A3AE4"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</w:tr>
      <w:tr w:rsidR="008A702A" w:rsidRPr="00893B78">
        <w:trPr>
          <w:trHeight w:val="411"/>
        </w:trPr>
        <w:tc>
          <w:tcPr>
            <w:tcW w:w="2540" w:type="dxa"/>
            <w:tcBorders>
              <w:top w:val="nil"/>
              <w:bottom w:val="nil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8A702A" w:rsidRPr="009E721F" w:rsidRDefault="008A702A" w:rsidP="00B47108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9E721F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BS/BV (mm</w:t>
            </w:r>
            <w:r w:rsidRPr="009E721F">
              <w:rPr>
                <w:rFonts w:ascii="Arial" w:hAnsi="Arial" w:cs="Arial"/>
                <w:b/>
                <w:bCs/>
                <w:color w:val="000000"/>
                <w:kern w:val="24"/>
                <w:position w:val="6"/>
                <w:sz w:val="20"/>
                <w:szCs w:val="20"/>
                <w:vertAlign w:val="superscript"/>
              </w:rPr>
              <w:t>-1</w:t>
            </w:r>
            <w:r w:rsidRPr="009E721F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)</w:t>
            </w:r>
          </w:p>
        </w:tc>
        <w:tc>
          <w:tcPr>
            <w:tcW w:w="2420" w:type="dxa"/>
            <w:tcBorders>
              <w:top w:val="nil"/>
              <w:bottom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A702A" w:rsidRPr="003A3AE4" w:rsidRDefault="008A702A" w:rsidP="00B47108">
            <w:pPr>
              <w:jc w:val="center"/>
              <w:textAlignment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A3AE4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GB"/>
              </w:rPr>
              <w:t>45.04 ± 1.01</w:t>
            </w:r>
          </w:p>
        </w:tc>
        <w:tc>
          <w:tcPr>
            <w:tcW w:w="2707" w:type="dxa"/>
            <w:tcBorders>
              <w:top w:val="nil"/>
              <w:bottom w:val="nil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8A702A" w:rsidRPr="003A3AE4" w:rsidRDefault="008A702A" w:rsidP="00B471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3A3AE4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46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.</w:t>
            </w:r>
            <w:r w:rsidRPr="003A3AE4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10 ± 3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.</w:t>
            </w:r>
            <w:r w:rsidRPr="003A3AE4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11</w:t>
            </w:r>
          </w:p>
        </w:tc>
      </w:tr>
      <w:tr w:rsidR="008A702A" w:rsidRPr="00893B78">
        <w:trPr>
          <w:trHeight w:val="374"/>
        </w:trPr>
        <w:tc>
          <w:tcPr>
            <w:tcW w:w="2540" w:type="dxa"/>
            <w:tcBorders>
              <w:top w:val="nil"/>
              <w:bottom w:val="nil"/>
            </w:tcBorders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8A702A" w:rsidRPr="00893B78" w:rsidRDefault="008A702A" w:rsidP="00B47108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893B78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lang w:val="en-GB"/>
              </w:rPr>
              <w:t>BS/TV (mm</w:t>
            </w:r>
            <w:r w:rsidRPr="00893B78">
              <w:rPr>
                <w:rFonts w:ascii="Arial" w:hAnsi="Arial" w:cs="Arial"/>
                <w:b/>
                <w:bCs/>
                <w:color w:val="000000"/>
                <w:kern w:val="24"/>
                <w:position w:val="6"/>
                <w:sz w:val="20"/>
                <w:szCs w:val="20"/>
                <w:vertAlign w:val="superscript"/>
                <w:lang w:val="en-GB"/>
              </w:rPr>
              <w:t>-1</w:t>
            </w:r>
            <w:r w:rsidRPr="00893B78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lang w:val="en-GB"/>
              </w:rPr>
              <w:t>)</w:t>
            </w:r>
          </w:p>
        </w:tc>
        <w:tc>
          <w:tcPr>
            <w:tcW w:w="2420" w:type="dxa"/>
            <w:tcBorders>
              <w:top w:val="nil"/>
              <w:bottom w:val="nil"/>
            </w:tcBorders>
            <w:shd w:val="clear" w:color="auto" w:fill="D9D9D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A702A" w:rsidRPr="003A3AE4" w:rsidRDefault="008A702A" w:rsidP="00B47108">
            <w:pPr>
              <w:jc w:val="center"/>
              <w:textAlignment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A3AE4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GB"/>
              </w:rPr>
              <w:t>11.72 ± 0.42</w:t>
            </w:r>
          </w:p>
        </w:tc>
        <w:tc>
          <w:tcPr>
            <w:tcW w:w="2707" w:type="dxa"/>
            <w:tcBorders>
              <w:top w:val="nil"/>
              <w:bottom w:val="nil"/>
            </w:tcBorders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8A702A" w:rsidRPr="003A3AE4" w:rsidRDefault="008A702A" w:rsidP="00B471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3A3AE4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.</w:t>
            </w:r>
            <w:r w:rsidRPr="003A3AE4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87 ± 1.49</w:t>
            </w:r>
          </w:p>
        </w:tc>
      </w:tr>
      <w:tr w:rsidR="008A702A" w:rsidRPr="00893B78">
        <w:trPr>
          <w:trHeight w:val="415"/>
        </w:trPr>
        <w:tc>
          <w:tcPr>
            <w:tcW w:w="2540" w:type="dxa"/>
            <w:tcBorders>
              <w:top w:val="nil"/>
              <w:bottom w:val="nil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8A702A" w:rsidRPr="006A7CC2" w:rsidRDefault="008A702A" w:rsidP="00B47108">
            <w:pPr>
              <w:jc w:val="center"/>
              <w:rPr>
                <w:rFonts w:ascii="Arial" w:eastAsia="MS Mincho" w:hAnsi="Arial" w:cs="Arial"/>
                <w:b/>
                <w:bCs/>
                <w:color w:val="000000"/>
                <w:sz w:val="20"/>
                <w:szCs w:val="20"/>
                <w:lang w:val="en-GB" w:eastAsia="ja-JP"/>
              </w:rPr>
            </w:pPr>
            <w:proofErr w:type="spellStart"/>
            <w:r w:rsidRPr="006A7CC2">
              <w:rPr>
                <w:rFonts w:ascii="Arial" w:eastAsia="MS Mincho" w:hAnsi="Arial" w:cs="Arial"/>
                <w:b/>
                <w:bCs/>
                <w:color w:val="000000"/>
                <w:sz w:val="20"/>
                <w:szCs w:val="20"/>
                <w:lang w:val="en-GB" w:eastAsia="ja-JP"/>
              </w:rPr>
              <w:t>Tb.Th</w:t>
            </w:r>
            <w:proofErr w:type="spellEnd"/>
          </w:p>
        </w:tc>
        <w:tc>
          <w:tcPr>
            <w:tcW w:w="2420" w:type="dxa"/>
            <w:tcBorders>
              <w:top w:val="nil"/>
              <w:bottom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A702A" w:rsidRPr="003A3AE4" w:rsidRDefault="008A702A" w:rsidP="00B47108">
            <w:pPr>
              <w:jc w:val="center"/>
              <w:rPr>
                <w:rFonts w:ascii="Arial" w:eastAsia="MS Mincho" w:hAnsi="Arial" w:cs="Arial"/>
                <w:color w:val="000000"/>
                <w:sz w:val="20"/>
                <w:szCs w:val="20"/>
                <w:lang w:val="en-GB" w:eastAsia="ja-JP"/>
              </w:rPr>
            </w:pPr>
            <w:r w:rsidRPr="003A3AE4">
              <w:rPr>
                <w:rFonts w:ascii="Arial" w:eastAsia="MS Mincho" w:hAnsi="Arial" w:cs="Arial"/>
                <w:color w:val="000000"/>
                <w:sz w:val="20"/>
                <w:szCs w:val="20"/>
                <w:lang w:val="en-GB" w:eastAsia="ja-JP"/>
              </w:rPr>
              <w:t>0.08 ± 0.001</w:t>
            </w:r>
          </w:p>
        </w:tc>
        <w:tc>
          <w:tcPr>
            <w:tcW w:w="2707" w:type="dxa"/>
            <w:tcBorders>
              <w:top w:val="nil"/>
              <w:bottom w:val="nil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8A702A" w:rsidRPr="003A3AE4" w:rsidRDefault="008A702A" w:rsidP="00B471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3A3AE4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0.08 ± 0.005</w:t>
            </w:r>
          </w:p>
        </w:tc>
      </w:tr>
      <w:tr w:rsidR="008A702A" w:rsidRPr="00893B78">
        <w:trPr>
          <w:trHeight w:val="380"/>
        </w:trPr>
        <w:tc>
          <w:tcPr>
            <w:tcW w:w="2540" w:type="dxa"/>
            <w:tcBorders>
              <w:top w:val="nil"/>
              <w:bottom w:val="nil"/>
            </w:tcBorders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8A702A" w:rsidRPr="006A7CC2" w:rsidRDefault="008A702A" w:rsidP="00B47108">
            <w:pPr>
              <w:jc w:val="center"/>
              <w:rPr>
                <w:rFonts w:ascii="Arial" w:eastAsia="MS Mincho" w:hAnsi="Arial" w:cs="Arial"/>
                <w:b/>
                <w:bCs/>
                <w:color w:val="000000"/>
                <w:sz w:val="20"/>
                <w:szCs w:val="20"/>
                <w:lang w:val="en-GB" w:eastAsia="ja-JP"/>
              </w:rPr>
            </w:pPr>
            <w:proofErr w:type="spellStart"/>
            <w:r w:rsidRPr="006A7CC2">
              <w:rPr>
                <w:rFonts w:ascii="Arial" w:eastAsia="MS Mincho" w:hAnsi="Arial" w:cs="Arial"/>
                <w:b/>
                <w:bCs/>
                <w:color w:val="000000"/>
                <w:sz w:val="20"/>
                <w:szCs w:val="20"/>
                <w:lang w:val="en-GB" w:eastAsia="ja-JP"/>
              </w:rPr>
              <w:t>Tb.N</w:t>
            </w:r>
            <w:proofErr w:type="spellEnd"/>
          </w:p>
        </w:tc>
        <w:tc>
          <w:tcPr>
            <w:tcW w:w="2420" w:type="dxa"/>
            <w:tcBorders>
              <w:top w:val="nil"/>
              <w:bottom w:val="nil"/>
            </w:tcBorders>
            <w:shd w:val="clear" w:color="auto" w:fill="D9D9D9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A702A" w:rsidRPr="003A3AE4" w:rsidRDefault="008A702A" w:rsidP="00B47108">
            <w:pPr>
              <w:jc w:val="center"/>
              <w:rPr>
                <w:rFonts w:ascii="Arial" w:eastAsia="MS Mincho" w:hAnsi="Arial" w:cs="Arial"/>
                <w:color w:val="000000"/>
                <w:sz w:val="20"/>
                <w:szCs w:val="20"/>
                <w:lang w:val="en-GB" w:eastAsia="ja-JP"/>
              </w:rPr>
            </w:pPr>
            <w:r w:rsidRPr="003A3AE4">
              <w:rPr>
                <w:rFonts w:ascii="Arial" w:eastAsia="MS Mincho" w:hAnsi="Arial" w:cs="Arial"/>
                <w:color w:val="000000"/>
                <w:sz w:val="20"/>
                <w:szCs w:val="20"/>
                <w:lang w:val="en-GB" w:eastAsia="ja-JP"/>
              </w:rPr>
              <w:t>3.56 ± 0.11</w:t>
            </w:r>
          </w:p>
        </w:tc>
        <w:tc>
          <w:tcPr>
            <w:tcW w:w="2707" w:type="dxa"/>
            <w:tcBorders>
              <w:top w:val="nil"/>
              <w:bottom w:val="nil"/>
            </w:tcBorders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8A702A" w:rsidRPr="003A3AE4" w:rsidRDefault="008A702A" w:rsidP="00B471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3A3AE4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3.08 ± 0.18</w:t>
            </w:r>
          </w:p>
        </w:tc>
      </w:tr>
      <w:tr w:rsidR="008A702A" w:rsidRPr="00893B78">
        <w:trPr>
          <w:trHeight w:val="380"/>
        </w:trPr>
        <w:tc>
          <w:tcPr>
            <w:tcW w:w="2540" w:type="dxa"/>
            <w:tcBorders>
              <w:top w:val="nil"/>
              <w:bottom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8A702A" w:rsidRPr="006A7CC2" w:rsidRDefault="008A702A" w:rsidP="00B47108">
            <w:pPr>
              <w:jc w:val="center"/>
              <w:rPr>
                <w:rFonts w:ascii="Arial" w:eastAsia="MS Mincho" w:hAnsi="Arial" w:cs="Times New Roman"/>
                <w:b/>
                <w:bCs/>
                <w:color w:val="000000"/>
                <w:sz w:val="20"/>
                <w:szCs w:val="20"/>
                <w:lang w:val="en-GB" w:eastAsia="ja-JP"/>
              </w:rPr>
            </w:pPr>
            <w:proofErr w:type="spellStart"/>
            <w:r>
              <w:rPr>
                <w:rFonts w:ascii="Arial" w:eastAsia="MS Mincho" w:hAnsi="Arial" w:cs="Arial"/>
                <w:b/>
                <w:bCs/>
                <w:color w:val="000000"/>
                <w:sz w:val="20"/>
                <w:szCs w:val="20"/>
                <w:lang w:val="en-GB" w:eastAsia="ja-JP"/>
              </w:rPr>
              <w:t>Tb.Sp</w:t>
            </w:r>
            <w:proofErr w:type="spellEnd"/>
          </w:p>
        </w:tc>
        <w:tc>
          <w:tcPr>
            <w:tcW w:w="2420" w:type="dxa"/>
            <w:tcBorders>
              <w:top w:val="nil"/>
              <w:bottom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A702A" w:rsidRPr="003A3AE4" w:rsidRDefault="008A702A" w:rsidP="00B47108">
            <w:pPr>
              <w:jc w:val="center"/>
              <w:rPr>
                <w:rFonts w:ascii="Arial" w:eastAsia="MS Mincho" w:hAnsi="Arial" w:cs="Arial"/>
                <w:color w:val="000000"/>
                <w:sz w:val="20"/>
                <w:szCs w:val="20"/>
                <w:lang w:val="en-GB" w:eastAsia="ja-JP"/>
              </w:rPr>
            </w:pPr>
            <w:r w:rsidRPr="003A3AE4">
              <w:rPr>
                <w:rFonts w:ascii="Arial" w:eastAsia="MS Mincho" w:hAnsi="Arial" w:cs="Arial"/>
                <w:color w:val="000000"/>
                <w:sz w:val="20"/>
                <w:szCs w:val="20"/>
                <w:lang w:val="en-GB" w:eastAsia="ja-JP"/>
              </w:rPr>
              <w:t>0.21 ± 0.01</w:t>
            </w:r>
          </w:p>
        </w:tc>
        <w:tc>
          <w:tcPr>
            <w:tcW w:w="2707" w:type="dxa"/>
            <w:tcBorders>
              <w:top w:val="nil"/>
              <w:bottom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8A702A" w:rsidRPr="003A3AE4" w:rsidRDefault="008A702A" w:rsidP="00B471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3A3AE4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0.19 ± 0.05</w:t>
            </w:r>
          </w:p>
        </w:tc>
      </w:tr>
    </w:tbl>
    <w:p w:rsidR="008A702A" w:rsidRDefault="008A702A" w:rsidP="00893B78">
      <w:pPr>
        <w:ind w:left="714" w:right="737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8A702A" w:rsidRDefault="008A702A" w:rsidP="00893B78">
      <w:pPr>
        <w:spacing w:line="360" w:lineRule="auto"/>
        <w:ind w:left="714" w:right="737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8A702A" w:rsidRDefault="008A702A" w:rsidP="00893B78">
      <w:pPr>
        <w:spacing w:line="360" w:lineRule="auto"/>
        <w:ind w:left="714" w:right="737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8A702A" w:rsidRDefault="008A702A" w:rsidP="00893B78">
      <w:pPr>
        <w:spacing w:line="360" w:lineRule="auto"/>
        <w:ind w:left="714" w:right="737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8A702A" w:rsidRDefault="008A702A" w:rsidP="00893B78">
      <w:pPr>
        <w:spacing w:line="360" w:lineRule="auto"/>
        <w:ind w:left="714" w:right="737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8A702A" w:rsidRDefault="008A702A" w:rsidP="00893B78">
      <w:pPr>
        <w:spacing w:line="360" w:lineRule="auto"/>
        <w:ind w:left="714" w:right="737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8A702A" w:rsidRDefault="008A702A" w:rsidP="003A3AE4">
      <w:pPr>
        <w:ind w:right="-4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8A702A" w:rsidRDefault="008A702A" w:rsidP="003A3AE4">
      <w:pPr>
        <w:ind w:right="-4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8A702A" w:rsidRDefault="008A702A" w:rsidP="003A3AE4">
      <w:pPr>
        <w:ind w:right="-4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8A702A" w:rsidRDefault="008A702A" w:rsidP="003A3AE4">
      <w:pPr>
        <w:ind w:right="-4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8A702A" w:rsidRDefault="008A702A" w:rsidP="003A3AE4">
      <w:pPr>
        <w:ind w:right="-4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8A702A" w:rsidRDefault="008A702A" w:rsidP="003A3AE4">
      <w:pPr>
        <w:ind w:right="-4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8A702A" w:rsidRDefault="008A702A" w:rsidP="003A3AE4">
      <w:pPr>
        <w:ind w:right="-4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8A702A" w:rsidRDefault="008A702A" w:rsidP="003A3AE4">
      <w:pPr>
        <w:ind w:right="-4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8A702A" w:rsidRDefault="008A702A" w:rsidP="003A3AE4">
      <w:pPr>
        <w:ind w:right="-4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8A702A" w:rsidRDefault="008A702A" w:rsidP="003A3AE4">
      <w:pPr>
        <w:ind w:right="-4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8A702A" w:rsidRDefault="008A702A" w:rsidP="003A3AE4">
      <w:pPr>
        <w:ind w:right="-4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8A702A" w:rsidRDefault="008A702A" w:rsidP="003A3AE4">
      <w:pPr>
        <w:ind w:right="-4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8A702A" w:rsidRDefault="008A702A" w:rsidP="00893B78">
      <w:pPr>
        <w:spacing w:line="360" w:lineRule="auto"/>
        <w:ind w:left="714" w:right="737"/>
        <w:jc w:val="both"/>
        <w:rPr>
          <w:rFonts w:cs="Times New Roman"/>
          <w:lang w:val="en-GB"/>
        </w:rPr>
      </w:pPr>
    </w:p>
    <w:p w:rsidR="008A702A" w:rsidRPr="004D0B3E" w:rsidRDefault="008A702A" w:rsidP="00893B78">
      <w:pPr>
        <w:spacing w:line="360" w:lineRule="auto"/>
        <w:ind w:left="714" w:right="737"/>
        <w:jc w:val="both"/>
        <w:rPr>
          <w:rFonts w:ascii="Times New Roman" w:hAnsi="Times New Roman" w:cs="Times New Roman"/>
          <w:b/>
          <w:bCs/>
          <w:lang w:val="en-GB"/>
        </w:rPr>
      </w:pPr>
      <w:r w:rsidRPr="004D0B3E">
        <w:rPr>
          <w:rFonts w:ascii="Times New Roman" w:hAnsi="Times New Roman" w:cs="Times New Roman"/>
          <w:b/>
          <w:bCs/>
          <w:lang w:val="en-GB"/>
        </w:rPr>
        <w:t>Cortical Bone</w:t>
      </w:r>
    </w:p>
    <w:tbl>
      <w:tblPr>
        <w:tblW w:w="7623" w:type="dxa"/>
        <w:tblInd w:w="722" w:type="dxa"/>
        <w:tblCellMar>
          <w:left w:w="0" w:type="dxa"/>
          <w:right w:w="0" w:type="dxa"/>
        </w:tblCellMar>
        <w:tblLook w:val="0000"/>
      </w:tblPr>
      <w:tblGrid>
        <w:gridCol w:w="2274"/>
        <w:gridCol w:w="2559"/>
        <w:gridCol w:w="2790"/>
      </w:tblGrid>
      <w:tr w:rsidR="008A702A" w:rsidRPr="009E721F" w:rsidTr="00847D32">
        <w:trPr>
          <w:trHeight w:val="544"/>
        </w:trPr>
        <w:tc>
          <w:tcPr>
            <w:tcW w:w="2274" w:type="dxa"/>
            <w:tcBorders>
              <w:top w:val="single" w:sz="2" w:space="0" w:color="000000"/>
              <w:bottom w:val="single" w:sz="2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A702A" w:rsidRPr="009E721F" w:rsidRDefault="008A702A" w:rsidP="00341EDC">
            <w:pPr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E721F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Parameters</w:t>
            </w:r>
            <w:proofErr w:type="spellEnd"/>
          </w:p>
        </w:tc>
        <w:tc>
          <w:tcPr>
            <w:tcW w:w="2559" w:type="dxa"/>
            <w:tcBorders>
              <w:top w:val="single" w:sz="2" w:space="0" w:color="000000"/>
              <w:bottom w:val="single" w:sz="2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A702A" w:rsidRPr="009E721F" w:rsidRDefault="008A702A" w:rsidP="00341EDC">
            <w:pPr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9E721F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Control</w:t>
            </w:r>
          </w:p>
        </w:tc>
        <w:tc>
          <w:tcPr>
            <w:tcW w:w="2790" w:type="dxa"/>
            <w:tcBorders>
              <w:top w:val="single" w:sz="2" w:space="0" w:color="000000"/>
              <w:bottom w:val="single" w:sz="2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A702A" w:rsidRPr="009E721F" w:rsidRDefault="008A702A" w:rsidP="003E2EC0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9E721F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BEZ235</w:t>
            </w:r>
          </w:p>
          <w:p w:rsidR="008A702A" w:rsidRPr="009E721F" w:rsidRDefault="008A702A" w:rsidP="003E2EC0">
            <w:pPr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9E721F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45</w:t>
            </w:r>
            <w:r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9E721F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mg/Kg/</w:t>
            </w:r>
            <w:proofErr w:type="spellStart"/>
            <w:r w:rsidRPr="009E721F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day</w:t>
            </w:r>
            <w:proofErr w:type="spellEnd"/>
          </w:p>
        </w:tc>
      </w:tr>
      <w:tr w:rsidR="008A702A" w:rsidRPr="009E721F" w:rsidTr="00847D32">
        <w:trPr>
          <w:trHeight w:val="310"/>
        </w:trPr>
        <w:tc>
          <w:tcPr>
            <w:tcW w:w="2274" w:type="dxa"/>
            <w:tcBorders>
              <w:top w:val="single" w:sz="2" w:space="0" w:color="000000"/>
            </w:tcBorders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8A702A" w:rsidRPr="009E721F" w:rsidRDefault="008A702A" w:rsidP="00341EDC">
            <w:pPr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9E721F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TV (mm</w:t>
            </w:r>
            <w:r w:rsidRPr="009E721F">
              <w:rPr>
                <w:rFonts w:ascii="Arial" w:hAnsi="Arial" w:cs="Arial"/>
                <w:b/>
                <w:bCs/>
                <w:color w:val="000000"/>
                <w:kern w:val="24"/>
                <w:position w:val="6"/>
                <w:sz w:val="20"/>
                <w:szCs w:val="20"/>
                <w:vertAlign w:val="superscript"/>
              </w:rPr>
              <w:t>3</w:t>
            </w:r>
            <w:r w:rsidRPr="009E721F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)</w:t>
            </w:r>
          </w:p>
        </w:tc>
        <w:tc>
          <w:tcPr>
            <w:tcW w:w="2559" w:type="dxa"/>
            <w:tcBorders>
              <w:top w:val="single" w:sz="2" w:space="0" w:color="000000"/>
            </w:tcBorders>
            <w:shd w:val="clear" w:color="auto" w:fill="D9D9D9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A702A" w:rsidRPr="009E721F" w:rsidRDefault="008A702A" w:rsidP="00341EDC">
            <w:pPr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9E721F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5.68 ± 0.28</w:t>
            </w:r>
          </w:p>
        </w:tc>
        <w:tc>
          <w:tcPr>
            <w:tcW w:w="2790" w:type="dxa"/>
            <w:tcBorders>
              <w:top w:val="single" w:sz="2" w:space="0" w:color="000000"/>
            </w:tcBorders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8A702A" w:rsidRPr="009E721F" w:rsidRDefault="008A702A" w:rsidP="00341EDC">
            <w:pPr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9E721F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5.89  ± 0.18</w:t>
            </w:r>
          </w:p>
        </w:tc>
      </w:tr>
      <w:tr w:rsidR="008A702A" w:rsidRPr="009E721F" w:rsidTr="00847D32">
        <w:trPr>
          <w:trHeight w:val="405"/>
        </w:trPr>
        <w:tc>
          <w:tcPr>
            <w:tcW w:w="2274" w:type="dx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8A702A" w:rsidRPr="009E721F" w:rsidRDefault="008A702A" w:rsidP="00341EDC">
            <w:pPr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9E721F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BV (mm</w:t>
            </w:r>
            <w:r w:rsidRPr="009E721F">
              <w:rPr>
                <w:rFonts w:ascii="Arial" w:hAnsi="Arial" w:cs="Arial"/>
                <w:b/>
                <w:bCs/>
                <w:color w:val="000000"/>
                <w:kern w:val="24"/>
                <w:position w:val="6"/>
                <w:sz w:val="20"/>
                <w:szCs w:val="20"/>
                <w:vertAlign w:val="superscript"/>
              </w:rPr>
              <w:t>3</w:t>
            </w:r>
            <w:r w:rsidRPr="009E721F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)</w:t>
            </w:r>
          </w:p>
        </w:tc>
        <w:tc>
          <w:tcPr>
            <w:tcW w:w="2559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A702A" w:rsidRPr="009E721F" w:rsidRDefault="008A702A" w:rsidP="00341EDC">
            <w:pPr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9E721F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3.97  ± 0.15</w:t>
            </w:r>
          </w:p>
        </w:tc>
        <w:tc>
          <w:tcPr>
            <w:tcW w:w="2790" w:type="dx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8A702A" w:rsidRPr="009E721F" w:rsidRDefault="008A702A" w:rsidP="00341EDC">
            <w:pPr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9E721F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4.1  ± 0.11</w:t>
            </w:r>
          </w:p>
        </w:tc>
      </w:tr>
      <w:tr w:rsidR="008A702A" w:rsidRPr="009E721F" w:rsidTr="00847D32">
        <w:trPr>
          <w:trHeight w:val="458"/>
        </w:trPr>
        <w:tc>
          <w:tcPr>
            <w:tcW w:w="2274" w:type="dxa"/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8A702A" w:rsidRPr="009E721F" w:rsidRDefault="008A702A" w:rsidP="00341EDC">
            <w:pPr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9E721F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BV/TV (</w:t>
            </w:r>
            <w:r w:rsidRPr="009E721F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%</w:t>
            </w:r>
            <w:r w:rsidRPr="00C62F56">
              <w:rPr>
                <w:rFonts w:ascii="Arial" w:hAnsi="Arial" w:cs="Arial"/>
                <w:b/>
                <w:color w:val="000000"/>
                <w:kern w:val="24"/>
                <w:sz w:val="20"/>
                <w:szCs w:val="20"/>
              </w:rPr>
              <w:t>)</w:t>
            </w:r>
          </w:p>
        </w:tc>
        <w:tc>
          <w:tcPr>
            <w:tcW w:w="2559" w:type="dxa"/>
            <w:shd w:val="clear" w:color="auto" w:fill="D9D9D9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A702A" w:rsidRPr="009E721F" w:rsidRDefault="008A702A" w:rsidP="00341EDC">
            <w:pPr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9E721F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70.12  ± 1.25</w:t>
            </w:r>
          </w:p>
        </w:tc>
        <w:tc>
          <w:tcPr>
            <w:tcW w:w="2790" w:type="dxa"/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8A702A" w:rsidRPr="009E721F" w:rsidRDefault="008A702A" w:rsidP="00341EDC">
            <w:pPr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9E721F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69.73  ± 1.36 </w:t>
            </w:r>
          </w:p>
        </w:tc>
      </w:tr>
      <w:tr w:rsidR="008A702A" w:rsidRPr="009E721F" w:rsidTr="00847D32">
        <w:trPr>
          <w:trHeight w:val="357"/>
        </w:trPr>
        <w:tc>
          <w:tcPr>
            <w:tcW w:w="2274" w:type="dx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8A702A" w:rsidRPr="009E721F" w:rsidRDefault="008A702A" w:rsidP="00341EDC">
            <w:pPr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9E721F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TS (mm</w:t>
            </w:r>
            <w:r w:rsidRPr="009E721F">
              <w:rPr>
                <w:rFonts w:ascii="Arial" w:hAnsi="Arial" w:cs="Arial"/>
                <w:b/>
                <w:bCs/>
                <w:color w:val="000000"/>
                <w:kern w:val="24"/>
                <w:position w:val="6"/>
                <w:sz w:val="20"/>
                <w:szCs w:val="20"/>
                <w:vertAlign w:val="superscript"/>
              </w:rPr>
              <w:t>2</w:t>
            </w:r>
            <w:r w:rsidRPr="009E721F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)</w:t>
            </w:r>
          </w:p>
        </w:tc>
        <w:tc>
          <w:tcPr>
            <w:tcW w:w="2559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A702A" w:rsidRPr="009E721F" w:rsidRDefault="008A702A" w:rsidP="00341EDC">
            <w:pPr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9E721F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34.93 ± 0.90</w:t>
            </w:r>
          </w:p>
        </w:tc>
        <w:tc>
          <w:tcPr>
            <w:tcW w:w="2790" w:type="dx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8A702A" w:rsidRPr="009E721F" w:rsidRDefault="008A702A" w:rsidP="00341EDC">
            <w:pPr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9E721F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35.50  ± 1.00</w:t>
            </w:r>
          </w:p>
        </w:tc>
      </w:tr>
      <w:tr w:rsidR="008A702A" w:rsidRPr="009E721F" w:rsidTr="00847D32">
        <w:trPr>
          <w:trHeight w:val="339"/>
        </w:trPr>
        <w:tc>
          <w:tcPr>
            <w:tcW w:w="2274" w:type="dxa"/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8A702A" w:rsidRPr="009E721F" w:rsidRDefault="008A702A" w:rsidP="00341EDC">
            <w:pPr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9E721F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BS (mm</w:t>
            </w:r>
            <w:r w:rsidRPr="009E721F">
              <w:rPr>
                <w:rFonts w:ascii="Arial" w:hAnsi="Arial" w:cs="Arial"/>
                <w:b/>
                <w:bCs/>
                <w:color w:val="000000"/>
                <w:kern w:val="24"/>
                <w:position w:val="6"/>
                <w:sz w:val="20"/>
                <w:szCs w:val="20"/>
                <w:vertAlign w:val="superscript"/>
              </w:rPr>
              <w:t>2</w:t>
            </w:r>
            <w:r w:rsidRPr="009E721F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)</w:t>
            </w:r>
          </w:p>
        </w:tc>
        <w:tc>
          <w:tcPr>
            <w:tcW w:w="2559" w:type="dxa"/>
            <w:shd w:val="clear" w:color="auto" w:fill="D9D9D9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A702A" w:rsidRPr="009E721F" w:rsidRDefault="008A702A" w:rsidP="00341EDC">
            <w:pPr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9E721F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33.98  ± 0.69</w:t>
            </w:r>
          </w:p>
        </w:tc>
        <w:tc>
          <w:tcPr>
            <w:tcW w:w="2790" w:type="dxa"/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8A702A" w:rsidRPr="009E721F" w:rsidRDefault="008A702A" w:rsidP="00341EDC">
            <w:pPr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9E721F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34.51  ± 1.02</w:t>
            </w:r>
          </w:p>
        </w:tc>
      </w:tr>
      <w:tr w:rsidR="008A702A" w:rsidRPr="009E721F" w:rsidTr="00847D32">
        <w:trPr>
          <w:trHeight w:val="348"/>
        </w:trPr>
        <w:tc>
          <w:tcPr>
            <w:tcW w:w="2274" w:type="dx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8A702A" w:rsidRPr="009E721F" w:rsidRDefault="008A702A" w:rsidP="00341EDC">
            <w:pPr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9E721F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BS/BV (mm</w:t>
            </w:r>
            <w:r w:rsidRPr="009E721F">
              <w:rPr>
                <w:rFonts w:ascii="Arial" w:hAnsi="Arial" w:cs="Arial"/>
                <w:b/>
                <w:bCs/>
                <w:color w:val="000000"/>
                <w:kern w:val="24"/>
                <w:position w:val="6"/>
                <w:sz w:val="20"/>
                <w:szCs w:val="20"/>
                <w:vertAlign w:val="superscript"/>
              </w:rPr>
              <w:t>-1</w:t>
            </w:r>
            <w:r w:rsidRPr="009E721F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)</w:t>
            </w:r>
          </w:p>
        </w:tc>
        <w:tc>
          <w:tcPr>
            <w:tcW w:w="2559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A702A" w:rsidRPr="009E721F" w:rsidRDefault="008A702A" w:rsidP="00341EDC">
            <w:pPr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9E721F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8.60  ± 0.17</w:t>
            </w:r>
          </w:p>
        </w:tc>
        <w:tc>
          <w:tcPr>
            <w:tcW w:w="2790" w:type="dx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8A702A" w:rsidRPr="009E721F" w:rsidRDefault="008A702A" w:rsidP="00341EDC">
            <w:pPr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9E721F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8.41  ± 0.08</w:t>
            </w:r>
          </w:p>
        </w:tc>
      </w:tr>
      <w:tr w:rsidR="008A702A" w:rsidRPr="009E721F" w:rsidTr="00847D32">
        <w:trPr>
          <w:trHeight w:val="413"/>
        </w:trPr>
        <w:tc>
          <w:tcPr>
            <w:tcW w:w="2274" w:type="dxa"/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8A702A" w:rsidRPr="009E721F" w:rsidRDefault="008A702A" w:rsidP="00341EDC">
            <w:pPr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9E721F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BS/TV (mm</w:t>
            </w:r>
            <w:r w:rsidRPr="009E721F">
              <w:rPr>
                <w:rFonts w:ascii="Arial" w:hAnsi="Arial" w:cs="Arial"/>
                <w:b/>
                <w:bCs/>
                <w:color w:val="000000"/>
                <w:kern w:val="24"/>
                <w:position w:val="6"/>
                <w:sz w:val="20"/>
                <w:szCs w:val="20"/>
                <w:vertAlign w:val="superscript"/>
              </w:rPr>
              <w:t>-1</w:t>
            </w:r>
            <w:r w:rsidRPr="009E721F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)</w:t>
            </w:r>
          </w:p>
        </w:tc>
        <w:tc>
          <w:tcPr>
            <w:tcW w:w="2559" w:type="dxa"/>
            <w:shd w:val="clear" w:color="auto" w:fill="D9D9D9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A702A" w:rsidRPr="009E721F" w:rsidRDefault="008A702A" w:rsidP="00341EDC">
            <w:pPr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9E721F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6.04  ± 0.19</w:t>
            </w:r>
          </w:p>
        </w:tc>
        <w:tc>
          <w:tcPr>
            <w:tcW w:w="2790" w:type="dxa"/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8A702A" w:rsidRPr="009E721F" w:rsidRDefault="008A702A" w:rsidP="00341EDC">
            <w:pPr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9E721F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5.86  ± 0.12</w:t>
            </w:r>
          </w:p>
        </w:tc>
      </w:tr>
      <w:tr w:rsidR="008A702A" w:rsidRPr="009E721F" w:rsidTr="00847D32">
        <w:trPr>
          <w:trHeight w:val="451"/>
        </w:trPr>
        <w:tc>
          <w:tcPr>
            <w:tcW w:w="2274" w:type="dxa"/>
            <w:tcBorders>
              <w:bottom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8A702A" w:rsidRPr="009E721F" w:rsidRDefault="008A702A" w:rsidP="00341EDC">
            <w:pPr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E721F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CTh</w:t>
            </w:r>
            <w:proofErr w:type="spellEnd"/>
            <w:r w:rsidR="00C62F56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9E721F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(mm)</w:t>
            </w:r>
          </w:p>
        </w:tc>
        <w:tc>
          <w:tcPr>
            <w:tcW w:w="2559" w:type="dxa"/>
            <w:tcBorders>
              <w:bottom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A702A" w:rsidRPr="009E721F" w:rsidRDefault="008A702A" w:rsidP="00341EDC">
            <w:pPr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9E721F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0.33  ± 0.01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8A702A" w:rsidRPr="009E721F" w:rsidRDefault="008A702A" w:rsidP="00341EDC">
            <w:pPr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9E721F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0.33  ± 0.04</w:t>
            </w:r>
          </w:p>
        </w:tc>
      </w:tr>
    </w:tbl>
    <w:p w:rsidR="008A702A" w:rsidRPr="00000E94" w:rsidRDefault="008A702A" w:rsidP="004D0B3E">
      <w:pPr>
        <w:spacing w:line="360" w:lineRule="auto"/>
        <w:ind w:left="720" w:right="709"/>
        <w:jc w:val="both"/>
        <w:rPr>
          <w:rFonts w:cs="Times New Roman"/>
          <w:b/>
          <w:bCs/>
          <w:lang w:val="en-GB"/>
        </w:rPr>
      </w:pPr>
      <w:proofErr w:type="spellStart"/>
      <w:r w:rsidRPr="00000E94">
        <w:rPr>
          <w:rFonts w:ascii="Arial" w:hAnsi="Arial" w:cs="Arial"/>
          <w:b/>
          <w:bCs/>
          <w:sz w:val="20"/>
          <w:szCs w:val="20"/>
          <w:lang w:val="en-GB"/>
        </w:rPr>
        <w:t>Histomorphometric</w:t>
      </w:r>
      <w:proofErr w:type="spellEnd"/>
      <w:r w:rsidRPr="00000E94">
        <w:rPr>
          <w:rFonts w:ascii="Arial" w:hAnsi="Arial" w:cs="Arial"/>
          <w:b/>
          <w:bCs/>
          <w:sz w:val="20"/>
          <w:szCs w:val="20"/>
          <w:lang w:val="en-GB"/>
        </w:rPr>
        <w:t xml:space="preserve"> parameters of </w:t>
      </w:r>
      <w:proofErr w:type="spellStart"/>
      <w:r w:rsidRPr="00000E94">
        <w:rPr>
          <w:rFonts w:ascii="Arial" w:hAnsi="Arial" w:cs="Arial"/>
          <w:b/>
          <w:bCs/>
          <w:sz w:val="20"/>
          <w:szCs w:val="20"/>
          <w:lang w:val="en-GB"/>
        </w:rPr>
        <w:t>contr</w:t>
      </w:r>
      <w:r>
        <w:rPr>
          <w:rFonts w:ascii="Arial" w:hAnsi="Arial" w:cs="Arial"/>
          <w:b/>
          <w:bCs/>
          <w:sz w:val="20"/>
          <w:szCs w:val="20"/>
          <w:lang w:val="en-GB"/>
        </w:rPr>
        <w:t>a</w:t>
      </w:r>
      <w:r w:rsidRPr="00000E94">
        <w:rPr>
          <w:rFonts w:ascii="Arial" w:hAnsi="Arial" w:cs="Arial"/>
          <w:b/>
          <w:bCs/>
          <w:sz w:val="20"/>
          <w:szCs w:val="20"/>
          <w:lang w:val="en-GB"/>
        </w:rPr>
        <w:t>lateral</w:t>
      </w:r>
      <w:proofErr w:type="spellEnd"/>
      <w:r w:rsidRPr="00000E94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GB"/>
        </w:rPr>
        <w:t>trabecular</w:t>
      </w:r>
      <w:proofErr w:type="spellEnd"/>
      <w:r>
        <w:rPr>
          <w:rFonts w:ascii="Arial" w:hAnsi="Arial" w:cs="Arial"/>
          <w:b/>
          <w:bCs/>
          <w:sz w:val="20"/>
          <w:szCs w:val="20"/>
          <w:lang w:val="en-GB"/>
        </w:rPr>
        <w:t xml:space="preserve"> and cortical </w:t>
      </w:r>
      <w:r w:rsidRPr="00000E94">
        <w:rPr>
          <w:rFonts w:ascii="Arial" w:hAnsi="Arial" w:cs="Arial"/>
          <w:b/>
          <w:bCs/>
          <w:sz w:val="20"/>
          <w:szCs w:val="20"/>
          <w:lang w:val="en-GB"/>
        </w:rPr>
        <w:t>bone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Pr="001F099F">
        <w:rPr>
          <w:rFonts w:ascii="Arial" w:hAnsi="Arial" w:cs="Arial"/>
          <w:b/>
          <w:bCs/>
          <w:sz w:val="20"/>
          <w:szCs w:val="20"/>
          <w:lang w:val="en-GB"/>
        </w:rPr>
        <w:t>in HOS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GB"/>
        </w:rPr>
        <w:t>x</w:t>
      </w:r>
      <w:r w:rsidRPr="001F099F">
        <w:rPr>
          <w:rFonts w:ascii="Arial" w:hAnsi="Arial" w:cs="Arial"/>
          <w:b/>
          <w:bCs/>
          <w:sz w:val="20"/>
          <w:szCs w:val="20"/>
          <w:lang w:val="en-GB"/>
        </w:rPr>
        <w:t>enogenic</w:t>
      </w:r>
      <w:proofErr w:type="spellEnd"/>
      <w:r w:rsidRPr="001F099F">
        <w:rPr>
          <w:rFonts w:ascii="Arial" w:hAnsi="Arial" w:cs="Arial"/>
          <w:b/>
          <w:bCs/>
          <w:sz w:val="20"/>
          <w:szCs w:val="20"/>
          <w:lang w:val="en-GB"/>
        </w:rPr>
        <w:t xml:space="preserve"> and </w:t>
      </w:r>
      <w:proofErr w:type="spellStart"/>
      <w:r w:rsidRPr="001F099F">
        <w:rPr>
          <w:rFonts w:ascii="Arial" w:hAnsi="Arial" w:cs="Arial"/>
          <w:b/>
          <w:bCs/>
          <w:sz w:val="20"/>
          <w:szCs w:val="20"/>
          <w:lang w:val="en-GB"/>
        </w:rPr>
        <w:t>osteogenic</w:t>
      </w:r>
      <w:proofErr w:type="spellEnd"/>
      <w:r w:rsidRPr="001F099F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 w:rsidRPr="001F099F">
        <w:rPr>
          <w:rFonts w:ascii="Arial" w:hAnsi="Arial" w:cs="Arial"/>
          <w:b/>
          <w:bCs/>
          <w:sz w:val="20"/>
          <w:szCs w:val="20"/>
          <w:lang w:val="en-GB"/>
        </w:rPr>
        <w:t>osteosarcoma</w:t>
      </w:r>
      <w:proofErr w:type="spellEnd"/>
      <w:r w:rsidRPr="001F099F">
        <w:rPr>
          <w:rFonts w:ascii="Arial" w:hAnsi="Arial" w:cs="Arial"/>
          <w:b/>
          <w:bCs/>
          <w:sz w:val="20"/>
          <w:szCs w:val="20"/>
          <w:lang w:val="en-GB"/>
        </w:rPr>
        <w:t xml:space="preserve"> model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: </w:t>
      </w:r>
      <w:r w:rsidRPr="004D0B3E">
        <w:rPr>
          <w:rFonts w:ascii="Arial" w:hAnsi="Arial" w:cs="Arial"/>
          <w:sz w:val="20"/>
          <w:szCs w:val="20"/>
          <w:lang w:val="en-GB"/>
        </w:rPr>
        <w:t>TV (tissue volume, mm</w:t>
      </w:r>
      <w:r w:rsidRPr="004D0B3E">
        <w:rPr>
          <w:rFonts w:ascii="Arial" w:hAnsi="Arial" w:cs="Arial"/>
          <w:sz w:val="20"/>
          <w:szCs w:val="20"/>
          <w:vertAlign w:val="superscript"/>
          <w:lang w:val="en-GB"/>
        </w:rPr>
        <w:t>3</w:t>
      </w:r>
      <w:r w:rsidRPr="004D0B3E">
        <w:rPr>
          <w:rFonts w:ascii="Arial" w:hAnsi="Arial" w:cs="Arial"/>
          <w:sz w:val="20"/>
          <w:szCs w:val="20"/>
          <w:lang w:val="en-GB"/>
        </w:rPr>
        <w:t xml:space="preserve">). </w:t>
      </w:r>
      <w:r w:rsidRPr="004B6EC0">
        <w:rPr>
          <w:rFonts w:ascii="Arial" w:hAnsi="Arial" w:cs="Arial"/>
          <w:sz w:val="20"/>
          <w:szCs w:val="20"/>
          <w:lang w:val="en-GB"/>
        </w:rPr>
        <w:t>BV (bone volume, mm</w:t>
      </w:r>
      <w:r w:rsidRPr="004B6EC0">
        <w:rPr>
          <w:rFonts w:ascii="Arial" w:hAnsi="Arial" w:cs="Arial"/>
          <w:sz w:val="20"/>
          <w:szCs w:val="20"/>
          <w:vertAlign w:val="superscript"/>
          <w:lang w:val="en-GB"/>
        </w:rPr>
        <w:t>3</w:t>
      </w:r>
      <w:r w:rsidRPr="004B6EC0">
        <w:rPr>
          <w:rFonts w:ascii="Arial" w:hAnsi="Arial" w:cs="Arial"/>
          <w:sz w:val="20"/>
          <w:szCs w:val="20"/>
          <w:lang w:val="en-GB"/>
        </w:rPr>
        <w:t xml:space="preserve">). </w:t>
      </w:r>
      <w:proofErr w:type="gramStart"/>
      <w:r w:rsidRPr="00000E94">
        <w:rPr>
          <w:rFonts w:ascii="Arial" w:hAnsi="Arial" w:cs="Arial"/>
          <w:sz w:val="20"/>
          <w:szCs w:val="20"/>
          <w:lang w:val="en-US"/>
        </w:rPr>
        <w:t>BV/TV (percent of bone volume</w:t>
      </w:r>
      <w:r>
        <w:rPr>
          <w:rFonts w:ascii="Arial" w:hAnsi="Arial" w:cs="Arial"/>
          <w:sz w:val="20"/>
          <w:szCs w:val="20"/>
          <w:lang w:val="en-US"/>
        </w:rPr>
        <w:t>,</w:t>
      </w:r>
      <w:r w:rsidRPr="00000E94">
        <w:rPr>
          <w:rFonts w:ascii="Arial" w:hAnsi="Arial" w:cs="Arial"/>
          <w:sz w:val="20"/>
          <w:szCs w:val="20"/>
          <w:lang w:val="en-US"/>
        </w:rPr>
        <w:t xml:space="preserve"> </w:t>
      </w:r>
      <w:r w:rsidRPr="008A1DDF">
        <w:rPr>
          <w:rFonts w:ascii="Arial" w:hAnsi="Arial" w:cs="Arial"/>
          <w:sz w:val="20"/>
          <w:szCs w:val="20"/>
          <w:lang w:val="en-GB"/>
        </w:rPr>
        <w:t>%).</w:t>
      </w:r>
      <w:proofErr w:type="gramEnd"/>
      <w:r w:rsidRPr="008A1DDF">
        <w:rPr>
          <w:rFonts w:ascii="Arial" w:hAnsi="Arial" w:cs="Arial"/>
          <w:sz w:val="20"/>
          <w:szCs w:val="20"/>
          <w:lang w:val="en-GB"/>
        </w:rPr>
        <w:t xml:space="preserve"> </w:t>
      </w:r>
      <w:r w:rsidRPr="00D875CF">
        <w:rPr>
          <w:rFonts w:ascii="Arial" w:hAnsi="Arial" w:cs="Arial"/>
          <w:sz w:val="20"/>
          <w:szCs w:val="20"/>
        </w:rPr>
        <w:t>TS (tissue surface, mm</w:t>
      </w:r>
      <w:r w:rsidRPr="00D875CF">
        <w:rPr>
          <w:rFonts w:ascii="Arial" w:hAnsi="Arial" w:cs="Arial"/>
          <w:sz w:val="20"/>
          <w:szCs w:val="20"/>
          <w:vertAlign w:val="superscript"/>
        </w:rPr>
        <w:t>2</w:t>
      </w:r>
      <w:r w:rsidRPr="00D875CF">
        <w:rPr>
          <w:rFonts w:ascii="Arial" w:hAnsi="Arial" w:cs="Arial"/>
          <w:sz w:val="20"/>
          <w:szCs w:val="20"/>
        </w:rPr>
        <w:t xml:space="preserve">). </w:t>
      </w:r>
      <w:r w:rsidRPr="00F23174">
        <w:rPr>
          <w:rFonts w:ascii="Arial" w:hAnsi="Arial" w:cs="Arial"/>
          <w:sz w:val="20"/>
          <w:szCs w:val="20"/>
        </w:rPr>
        <w:t>BS (</w:t>
      </w:r>
      <w:proofErr w:type="spellStart"/>
      <w:r w:rsidRPr="00F23174">
        <w:rPr>
          <w:rFonts w:ascii="Arial" w:hAnsi="Arial" w:cs="Arial"/>
          <w:sz w:val="20"/>
          <w:szCs w:val="20"/>
        </w:rPr>
        <w:t>bone</w:t>
      </w:r>
      <w:proofErr w:type="spellEnd"/>
      <w:r w:rsidRPr="00F23174">
        <w:rPr>
          <w:rFonts w:ascii="Arial" w:hAnsi="Arial" w:cs="Arial"/>
          <w:sz w:val="20"/>
          <w:szCs w:val="20"/>
        </w:rPr>
        <w:t xml:space="preserve"> surface. mm</w:t>
      </w:r>
      <w:r w:rsidRPr="00F23174">
        <w:rPr>
          <w:rFonts w:ascii="Arial" w:hAnsi="Arial" w:cs="Arial"/>
          <w:sz w:val="20"/>
          <w:szCs w:val="20"/>
          <w:vertAlign w:val="superscript"/>
        </w:rPr>
        <w:t>2</w:t>
      </w:r>
      <w:r w:rsidRPr="00F23174">
        <w:rPr>
          <w:rFonts w:ascii="Arial" w:hAnsi="Arial" w:cs="Arial"/>
          <w:sz w:val="20"/>
          <w:szCs w:val="20"/>
        </w:rPr>
        <w:t>). BS/BV (</w:t>
      </w:r>
      <w:proofErr w:type="spellStart"/>
      <w:r w:rsidRPr="00F23174">
        <w:rPr>
          <w:rFonts w:ascii="Arial" w:hAnsi="Arial" w:cs="Arial"/>
          <w:sz w:val="20"/>
          <w:szCs w:val="20"/>
        </w:rPr>
        <w:t>bone</w:t>
      </w:r>
      <w:proofErr w:type="spellEnd"/>
      <w:r w:rsidRPr="00F23174">
        <w:rPr>
          <w:rFonts w:ascii="Arial" w:hAnsi="Arial" w:cs="Arial"/>
          <w:sz w:val="20"/>
          <w:szCs w:val="20"/>
        </w:rPr>
        <w:t xml:space="preserve"> surface/</w:t>
      </w:r>
      <w:proofErr w:type="spellStart"/>
      <w:r w:rsidRPr="00F23174">
        <w:rPr>
          <w:rFonts w:ascii="Arial" w:hAnsi="Arial" w:cs="Arial"/>
          <w:sz w:val="20"/>
          <w:szCs w:val="20"/>
        </w:rPr>
        <w:t>bone</w:t>
      </w:r>
      <w:proofErr w:type="spellEnd"/>
      <w:r w:rsidRPr="00F23174">
        <w:rPr>
          <w:rFonts w:ascii="Arial" w:hAnsi="Arial" w:cs="Arial"/>
          <w:sz w:val="20"/>
          <w:szCs w:val="20"/>
        </w:rPr>
        <w:t xml:space="preserve"> volume ratio</w:t>
      </w:r>
      <w:r>
        <w:rPr>
          <w:rFonts w:ascii="Arial" w:hAnsi="Arial" w:cs="Arial"/>
          <w:sz w:val="20"/>
          <w:szCs w:val="20"/>
        </w:rPr>
        <w:t>,</w:t>
      </w:r>
      <w:r w:rsidRPr="00F23174">
        <w:rPr>
          <w:rFonts w:ascii="Arial" w:hAnsi="Arial" w:cs="Arial"/>
          <w:sz w:val="20"/>
          <w:szCs w:val="20"/>
        </w:rPr>
        <w:t xml:space="preserve"> mm</w:t>
      </w:r>
      <w:r w:rsidRPr="00F23174">
        <w:rPr>
          <w:rFonts w:ascii="Arial" w:hAnsi="Arial" w:cs="Arial"/>
          <w:sz w:val="20"/>
          <w:szCs w:val="20"/>
          <w:vertAlign w:val="superscript"/>
        </w:rPr>
        <w:t>-1</w:t>
      </w:r>
      <w:r w:rsidRPr="00F23174">
        <w:rPr>
          <w:rFonts w:ascii="Arial" w:hAnsi="Arial" w:cs="Arial"/>
          <w:sz w:val="20"/>
          <w:szCs w:val="20"/>
        </w:rPr>
        <w:t xml:space="preserve">). </w:t>
      </w:r>
      <w:r w:rsidRPr="00F26720">
        <w:rPr>
          <w:rFonts w:ascii="Times New Roman" w:hAnsi="Times New Roman" w:cs="Times New Roman"/>
          <w:lang w:val="en-US"/>
        </w:rPr>
        <w:t>BS/TV (</w:t>
      </w:r>
      <w:r>
        <w:rPr>
          <w:rFonts w:ascii="Times New Roman" w:hAnsi="Times New Roman" w:cs="Times New Roman"/>
          <w:lang w:val="en-US"/>
        </w:rPr>
        <w:t>bone surface den</w:t>
      </w:r>
      <w:r w:rsidRPr="00F26720">
        <w:rPr>
          <w:rFonts w:ascii="Times New Roman" w:hAnsi="Times New Roman" w:cs="Times New Roman"/>
          <w:lang w:val="en-US"/>
        </w:rPr>
        <w:t>sity</w:t>
      </w:r>
      <w:r>
        <w:rPr>
          <w:rFonts w:ascii="Times New Roman" w:hAnsi="Times New Roman" w:cs="Times New Roman"/>
          <w:lang w:val="en-US"/>
        </w:rPr>
        <w:t>.</w:t>
      </w:r>
      <w:r w:rsidRPr="00F26720">
        <w:rPr>
          <w:rFonts w:ascii="Times New Roman" w:hAnsi="Times New Roman" w:cs="Times New Roman"/>
          <w:lang w:val="en-US"/>
        </w:rPr>
        <w:t xml:space="preserve"> mm</w:t>
      </w:r>
      <w:r w:rsidRPr="00F26720">
        <w:rPr>
          <w:rFonts w:ascii="Times New Roman" w:hAnsi="Times New Roman" w:cs="Times New Roman"/>
          <w:vertAlign w:val="superscript"/>
          <w:lang w:val="en-US"/>
        </w:rPr>
        <w:t>-1</w:t>
      </w:r>
      <w:r>
        <w:rPr>
          <w:rFonts w:ascii="(Utiliser une police de caractè" w:hAnsi="(Utiliser une police de caractè" w:cs="(Utiliser une police de caractè"/>
          <w:lang w:val="en-US"/>
        </w:rPr>
        <w:t>).</w:t>
      </w:r>
      <w:r>
        <w:rPr>
          <w:rFonts w:ascii="Times New Roman" w:hAnsi="Times New Roman" w:cs="Times New Roman"/>
          <w:vertAlign w:val="superscript"/>
          <w:lang w:val="en-US"/>
        </w:rPr>
        <w:t xml:space="preserve"> </w:t>
      </w:r>
      <w:proofErr w:type="spellStart"/>
      <w:proofErr w:type="gramStart"/>
      <w:r w:rsidRPr="00000E94">
        <w:rPr>
          <w:rFonts w:ascii="Arial" w:hAnsi="Arial" w:cs="Arial"/>
          <w:sz w:val="20"/>
          <w:szCs w:val="20"/>
          <w:lang w:val="en-US"/>
        </w:rPr>
        <w:t>CTh</w:t>
      </w:r>
      <w:proofErr w:type="spellEnd"/>
      <w:r w:rsidRPr="00000E94">
        <w:rPr>
          <w:rFonts w:ascii="Arial" w:hAnsi="Arial" w:cs="Arial"/>
          <w:sz w:val="20"/>
          <w:szCs w:val="20"/>
          <w:lang w:val="en-US"/>
        </w:rPr>
        <w:t xml:space="preserve"> (cortical thickness</w:t>
      </w:r>
      <w:r>
        <w:rPr>
          <w:rFonts w:ascii="Arial" w:hAnsi="Arial" w:cs="Arial"/>
          <w:sz w:val="20"/>
          <w:szCs w:val="20"/>
          <w:lang w:val="en-US"/>
        </w:rPr>
        <w:t>,</w:t>
      </w:r>
      <w:r w:rsidRPr="00000E94">
        <w:rPr>
          <w:rFonts w:ascii="Arial" w:hAnsi="Arial" w:cs="Arial"/>
          <w:sz w:val="20"/>
          <w:szCs w:val="20"/>
          <w:lang w:val="en-US"/>
        </w:rPr>
        <w:t xml:space="preserve"> mm</w:t>
      </w:r>
      <w:r>
        <w:rPr>
          <w:rFonts w:ascii="Arial" w:hAnsi="Arial" w:cs="Arial"/>
          <w:sz w:val="20"/>
          <w:szCs w:val="20"/>
          <w:lang w:val="en-US"/>
        </w:rPr>
        <w:t>).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  <w:lang w:val="en-US"/>
        </w:rPr>
        <w:t>TbTh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trabecular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thickness, mm).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  <w:lang w:val="en-US"/>
        </w:rPr>
        <w:t>TbN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trabecular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number).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  <w:lang w:val="en-US"/>
        </w:rPr>
        <w:t>TbSp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trabecular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spaces, mm).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 </w:t>
      </w:r>
    </w:p>
    <w:p w:rsidR="008A702A" w:rsidRPr="003A3AE4" w:rsidRDefault="008A702A" w:rsidP="003A3AE4">
      <w:pPr>
        <w:tabs>
          <w:tab w:val="left" w:pos="6946"/>
        </w:tabs>
        <w:ind w:left="720" w:right="695"/>
        <w:rPr>
          <w:rFonts w:cs="Times New Roman"/>
          <w:lang w:val="en-GB"/>
        </w:rPr>
      </w:pPr>
    </w:p>
    <w:sectPr w:rsidR="008A702A" w:rsidRPr="003A3AE4" w:rsidSect="00341ED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(Utiliser une police de caractè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1EDC"/>
    <w:rsid w:val="00000E94"/>
    <w:rsid w:val="00097E7D"/>
    <w:rsid w:val="000F3EBE"/>
    <w:rsid w:val="00112301"/>
    <w:rsid w:val="001F099F"/>
    <w:rsid w:val="002110D0"/>
    <w:rsid w:val="00215CD6"/>
    <w:rsid w:val="0022567C"/>
    <w:rsid w:val="00227B00"/>
    <w:rsid w:val="00263875"/>
    <w:rsid w:val="00263E54"/>
    <w:rsid w:val="00341EDC"/>
    <w:rsid w:val="003A3AE4"/>
    <w:rsid w:val="003E031A"/>
    <w:rsid w:val="003E2EC0"/>
    <w:rsid w:val="004201CD"/>
    <w:rsid w:val="004B6EC0"/>
    <w:rsid w:val="004D0B3E"/>
    <w:rsid w:val="004F29FC"/>
    <w:rsid w:val="00514352"/>
    <w:rsid w:val="00530461"/>
    <w:rsid w:val="005478A3"/>
    <w:rsid w:val="00586731"/>
    <w:rsid w:val="005F63CA"/>
    <w:rsid w:val="00633E8B"/>
    <w:rsid w:val="006A3980"/>
    <w:rsid w:val="006A7CC2"/>
    <w:rsid w:val="006C0437"/>
    <w:rsid w:val="007612A9"/>
    <w:rsid w:val="0078509D"/>
    <w:rsid w:val="007E24B9"/>
    <w:rsid w:val="007F2CC0"/>
    <w:rsid w:val="00847D32"/>
    <w:rsid w:val="00856C65"/>
    <w:rsid w:val="00893B78"/>
    <w:rsid w:val="008A1DDF"/>
    <w:rsid w:val="008A702A"/>
    <w:rsid w:val="009031E7"/>
    <w:rsid w:val="00921BCF"/>
    <w:rsid w:val="009B0131"/>
    <w:rsid w:val="009E721F"/>
    <w:rsid w:val="00A64D35"/>
    <w:rsid w:val="00B47108"/>
    <w:rsid w:val="00BE2A2A"/>
    <w:rsid w:val="00BE7696"/>
    <w:rsid w:val="00C31221"/>
    <w:rsid w:val="00C62F56"/>
    <w:rsid w:val="00CB68E3"/>
    <w:rsid w:val="00CD4E12"/>
    <w:rsid w:val="00D875CF"/>
    <w:rsid w:val="00DB328A"/>
    <w:rsid w:val="00E548EE"/>
    <w:rsid w:val="00ED38E3"/>
    <w:rsid w:val="00F23174"/>
    <w:rsid w:val="00F26720"/>
    <w:rsid w:val="00FC2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E54"/>
    <w:rPr>
      <w:rFonts w:cs="Cambria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41EDC"/>
    <w:pPr>
      <w:spacing w:before="100" w:beforeAutospacing="1" w:after="100" w:afterAutospacing="1"/>
    </w:pPr>
    <w:rPr>
      <w:rFonts w:ascii="Times" w:hAnsi="Times" w:cs="Time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72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194</Words>
  <Characters>1068</Characters>
  <Application>Microsoft Office Word</Application>
  <DocSecurity>0</DocSecurity>
  <Lines>8</Lines>
  <Paragraphs>2</Paragraphs>
  <ScaleCrop>false</ScaleCrop>
  <Company>LPRO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Heymann</dc:creator>
  <cp:keywords/>
  <dc:description/>
  <cp:lastModifiedBy>HEYMANN</cp:lastModifiedBy>
  <cp:revision>13</cp:revision>
  <cp:lastPrinted>2013-08-20T09:02:00Z</cp:lastPrinted>
  <dcterms:created xsi:type="dcterms:W3CDTF">2013-07-12T18:57:00Z</dcterms:created>
  <dcterms:modified xsi:type="dcterms:W3CDTF">2013-10-17T07:12:00Z</dcterms:modified>
</cp:coreProperties>
</file>