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7AFEB" w14:textId="044844D8" w:rsidR="00FE21A8" w:rsidRPr="002203EF" w:rsidRDefault="00FE21A8" w:rsidP="00B45704">
      <w:pPr>
        <w:spacing w:line="480" w:lineRule="auto"/>
        <w:ind w:left="-567" w:right="-424"/>
        <w:jc w:val="center"/>
        <w:rPr>
          <w:rFonts w:ascii="Times New Roman" w:hAnsi="Times New Roman" w:cs="Times New Roman"/>
          <w:b/>
          <w:color w:val="000000" w:themeColor="text1"/>
          <w:lang w:val="en-GB"/>
        </w:rPr>
      </w:pPr>
      <w:bookmarkStart w:id="0" w:name="_Toc267595369"/>
      <w:r w:rsidRPr="002203EF">
        <w:rPr>
          <w:rFonts w:ascii="Times New Roman" w:hAnsi="Times New Roman" w:cs="Times New Roman"/>
          <w:b/>
          <w:color w:val="000000" w:themeColor="text1"/>
          <w:lang w:val="en-GB"/>
        </w:rPr>
        <w:t>R</w:t>
      </w:r>
      <w:r w:rsidR="003E4C61" w:rsidRPr="002203EF">
        <w:rPr>
          <w:rFonts w:ascii="Times New Roman" w:hAnsi="Times New Roman" w:cs="Times New Roman"/>
          <w:b/>
          <w:color w:val="000000" w:themeColor="text1"/>
          <w:lang w:val="en-GB"/>
        </w:rPr>
        <w:t>eceptor</w:t>
      </w:r>
      <w:r w:rsidR="004E73E2" w:rsidRPr="002203EF">
        <w:rPr>
          <w:rFonts w:ascii="Times New Roman" w:hAnsi="Times New Roman" w:cs="Times New Roman"/>
          <w:b/>
          <w:color w:val="000000" w:themeColor="text1"/>
          <w:lang w:val="en-GB"/>
        </w:rPr>
        <w:t xml:space="preserve"> tyrosine kinase</w:t>
      </w:r>
      <w:r w:rsidR="003E4C61" w:rsidRPr="002203EF">
        <w:rPr>
          <w:rFonts w:ascii="Times New Roman" w:hAnsi="Times New Roman" w:cs="Times New Roman"/>
          <w:b/>
          <w:color w:val="000000" w:themeColor="text1"/>
          <w:lang w:val="en-GB"/>
        </w:rPr>
        <w:t>s</w:t>
      </w:r>
      <w:r w:rsidR="004E73E2" w:rsidRPr="002203EF">
        <w:rPr>
          <w:rFonts w:ascii="Times New Roman" w:hAnsi="Times New Roman" w:cs="Times New Roman"/>
          <w:b/>
          <w:color w:val="000000" w:themeColor="text1"/>
          <w:lang w:val="en-GB"/>
        </w:rPr>
        <w:t>:</w:t>
      </w:r>
      <w:r w:rsidRPr="002203EF">
        <w:rPr>
          <w:rFonts w:ascii="Times New Roman" w:hAnsi="Times New Roman" w:cs="Times New Roman"/>
          <w:b/>
          <w:color w:val="000000" w:themeColor="text1"/>
          <w:lang w:val="en-GB"/>
        </w:rPr>
        <w:t xml:space="preserve"> characteri</w:t>
      </w:r>
      <w:r w:rsidR="00DC2BE2">
        <w:rPr>
          <w:rFonts w:ascii="Times New Roman" w:hAnsi="Times New Roman" w:cs="Times New Roman"/>
          <w:b/>
          <w:color w:val="000000" w:themeColor="text1"/>
          <w:lang w:val="en-GB"/>
        </w:rPr>
        <w:t>s</w:t>
      </w:r>
      <w:r w:rsidRPr="002203EF">
        <w:rPr>
          <w:rFonts w:ascii="Times New Roman" w:hAnsi="Times New Roman" w:cs="Times New Roman"/>
          <w:b/>
          <w:color w:val="000000" w:themeColor="text1"/>
          <w:lang w:val="en-GB"/>
        </w:rPr>
        <w:t xml:space="preserve">ation, mechanism of action </w:t>
      </w:r>
    </w:p>
    <w:p w14:paraId="3C94B36C" w14:textId="77777777" w:rsidR="00B45704" w:rsidRPr="002203EF" w:rsidRDefault="00FE21A8" w:rsidP="00B45704">
      <w:pPr>
        <w:spacing w:line="480" w:lineRule="auto"/>
        <w:ind w:left="-567" w:right="-424"/>
        <w:jc w:val="center"/>
        <w:rPr>
          <w:rFonts w:ascii="Times New Roman" w:hAnsi="Times New Roman" w:cs="Times New Roman"/>
          <w:b/>
          <w:color w:val="000000" w:themeColor="text1"/>
          <w:lang w:val="en-GB"/>
        </w:rPr>
      </w:pPr>
      <w:proofErr w:type="gramStart"/>
      <w:r w:rsidRPr="002203EF">
        <w:rPr>
          <w:rFonts w:ascii="Times New Roman" w:hAnsi="Times New Roman" w:cs="Times New Roman"/>
          <w:b/>
          <w:color w:val="000000" w:themeColor="text1"/>
          <w:lang w:val="en-GB"/>
        </w:rPr>
        <w:t>and</w:t>
      </w:r>
      <w:proofErr w:type="gramEnd"/>
      <w:r w:rsidR="004E73E2" w:rsidRPr="002203EF">
        <w:rPr>
          <w:rFonts w:ascii="Times New Roman" w:hAnsi="Times New Roman" w:cs="Times New Roman"/>
          <w:b/>
          <w:color w:val="000000" w:themeColor="text1"/>
          <w:lang w:val="en-GB"/>
        </w:rPr>
        <w:t xml:space="preserve"> therapeutic interests for bone cancers</w:t>
      </w:r>
    </w:p>
    <w:p w14:paraId="2FB40330" w14:textId="77777777" w:rsidR="00B45704" w:rsidRPr="002203EF" w:rsidRDefault="00B45704" w:rsidP="00B45704">
      <w:pPr>
        <w:spacing w:line="480" w:lineRule="auto"/>
        <w:ind w:left="-567" w:right="-424"/>
        <w:jc w:val="center"/>
        <w:rPr>
          <w:rFonts w:ascii="Times New Roman" w:hAnsi="Times New Roman" w:cs="Times New Roman"/>
          <w:color w:val="000000" w:themeColor="text1"/>
          <w:lang w:val="en-GB"/>
        </w:rPr>
      </w:pPr>
    </w:p>
    <w:p w14:paraId="27EB10D2" w14:textId="77777777" w:rsidR="00B45704" w:rsidRPr="002203EF" w:rsidRDefault="00B45704" w:rsidP="00B45704">
      <w:pPr>
        <w:spacing w:line="480" w:lineRule="auto"/>
        <w:ind w:left="-567" w:right="-424"/>
        <w:jc w:val="center"/>
        <w:rPr>
          <w:rFonts w:ascii="Times New Roman" w:hAnsi="Times New Roman" w:cs="Times New Roman"/>
          <w:color w:val="000000" w:themeColor="text1"/>
          <w:lang w:val="en-GB"/>
        </w:rPr>
      </w:pPr>
    </w:p>
    <w:p w14:paraId="7FF10D98" w14:textId="77777777" w:rsidR="004F12B8" w:rsidRPr="002203EF" w:rsidRDefault="00B45704" w:rsidP="00B45704">
      <w:pPr>
        <w:spacing w:line="480" w:lineRule="auto"/>
        <w:ind w:left="-567" w:right="-424"/>
        <w:jc w:val="center"/>
        <w:rPr>
          <w:rFonts w:ascii="Times New Roman" w:hAnsi="Times New Roman" w:cs="Times New Roman"/>
          <w:color w:val="000000" w:themeColor="text1"/>
          <w:lang w:val="en-GB"/>
        </w:rPr>
      </w:pPr>
      <w:r w:rsidRPr="002203EF">
        <w:rPr>
          <w:rFonts w:ascii="Times New Roman" w:hAnsi="Times New Roman" w:cs="Times New Roman"/>
          <w:color w:val="000000" w:themeColor="text1"/>
          <w:lang w:val="en-GB"/>
        </w:rPr>
        <w:t xml:space="preserve">Aude </w:t>
      </w:r>
      <w:r w:rsidR="009E2687" w:rsidRPr="002203EF">
        <w:rPr>
          <w:rFonts w:ascii="Times New Roman" w:hAnsi="Times New Roman" w:cs="Times New Roman"/>
          <w:color w:val="000000" w:themeColor="text1"/>
          <w:lang w:val="en-GB"/>
        </w:rPr>
        <w:t xml:space="preserve">I. </w:t>
      </w:r>
      <w:r w:rsidRPr="002203EF">
        <w:rPr>
          <w:rFonts w:ascii="Times New Roman" w:hAnsi="Times New Roman" w:cs="Times New Roman"/>
          <w:color w:val="000000" w:themeColor="text1"/>
          <w:lang w:val="en-GB"/>
        </w:rPr>
        <w:t>Ségaliny</w:t>
      </w:r>
      <w:r w:rsidRPr="002203EF">
        <w:rPr>
          <w:rFonts w:ascii="Times New Roman" w:hAnsi="Times New Roman" w:cs="Times New Roman"/>
          <w:color w:val="000000" w:themeColor="text1"/>
          <w:vertAlign w:val="superscript"/>
          <w:lang w:val="en-GB"/>
        </w:rPr>
        <w:t>1</w:t>
      </w:r>
      <w:proofErr w:type="gramStart"/>
      <w:r w:rsidRPr="002203EF">
        <w:rPr>
          <w:rFonts w:ascii="Times New Roman" w:hAnsi="Times New Roman" w:cs="Times New Roman"/>
          <w:color w:val="000000" w:themeColor="text1"/>
          <w:vertAlign w:val="superscript"/>
          <w:lang w:val="en-GB"/>
        </w:rPr>
        <w:t>,2</w:t>
      </w:r>
      <w:proofErr w:type="gramEnd"/>
      <w:r w:rsidRPr="002203EF">
        <w:rPr>
          <w:rFonts w:ascii="Times New Roman" w:hAnsi="Times New Roman" w:cs="Times New Roman"/>
          <w:color w:val="000000" w:themeColor="text1"/>
          <w:lang w:val="en-GB"/>
        </w:rPr>
        <w:t xml:space="preserve">, </w:t>
      </w:r>
      <w:r w:rsidR="006737F6" w:rsidRPr="002203EF">
        <w:rPr>
          <w:rFonts w:ascii="Times New Roman" w:hAnsi="Times New Roman" w:cs="Times New Roman"/>
          <w:color w:val="000000" w:themeColor="text1"/>
          <w:lang w:val="en-GB"/>
        </w:rPr>
        <w:t xml:space="preserve">Marta </w:t>
      </w:r>
      <w:r w:rsidR="00F46248" w:rsidRPr="002203EF">
        <w:rPr>
          <w:rFonts w:ascii="Times New Roman" w:hAnsi="Times New Roman" w:cs="Times New Roman"/>
          <w:color w:val="000000" w:themeColor="text1"/>
          <w:lang w:val="en-GB"/>
        </w:rPr>
        <w:t>Tellez-Gabriel</w:t>
      </w:r>
      <w:r w:rsidR="00F46248" w:rsidRPr="002203EF">
        <w:rPr>
          <w:rFonts w:ascii="Times New Roman" w:hAnsi="Times New Roman" w:cs="Times New Roman"/>
          <w:color w:val="000000" w:themeColor="text1"/>
          <w:vertAlign w:val="superscript"/>
          <w:lang w:val="en-GB"/>
        </w:rPr>
        <w:t>1,2</w:t>
      </w:r>
      <w:r w:rsidR="00F46248" w:rsidRPr="002203EF">
        <w:rPr>
          <w:rFonts w:ascii="Times New Roman" w:hAnsi="Times New Roman" w:cs="Times New Roman"/>
          <w:color w:val="000000" w:themeColor="text1"/>
          <w:lang w:val="en-GB"/>
        </w:rPr>
        <w:t xml:space="preserve">, </w:t>
      </w:r>
    </w:p>
    <w:p w14:paraId="5DA38118" w14:textId="77777777" w:rsidR="00B45704" w:rsidRPr="002203EF" w:rsidRDefault="009E2687" w:rsidP="00B45704">
      <w:pPr>
        <w:spacing w:line="480" w:lineRule="auto"/>
        <w:ind w:left="-567" w:right="-424"/>
        <w:jc w:val="center"/>
        <w:rPr>
          <w:rFonts w:ascii="Times New Roman" w:hAnsi="Times New Roman" w:cs="Times New Roman"/>
          <w:color w:val="000000" w:themeColor="text1"/>
          <w:lang w:val="en-GB"/>
        </w:rPr>
      </w:pPr>
      <w:r w:rsidRPr="002203EF">
        <w:rPr>
          <w:rFonts w:ascii="Times New Roman" w:hAnsi="Times New Roman" w:cs="Times New Roman"/>
          <w:color w:val="000000" w:themeColor="text1"/>
          <w:lang w:val="en-GB"/>
        </w:rPr>
        <w:t>Marie-Françoise Heymann</w:t>
      </w:r>
      <w:r w:rsidRPr="002203EF">
        <w:rPr>
          <w:rFonts w:ascii="Times New Roman" w:hAnsi="Times New Roman" w:cs="Times New Roman"/>
          <w:color w:val="000000" w:themeColor="text1"/>
          <w:vertAlign w:val="superscript"/>
          <w:lang w:val="en-GB"/>
        </w:rPr>
        <w:t>1</w:t>
      </w:r>
      <w:proofErr w:type="gramStart"/>
      <w:r w:rsidRPr="002203EF">
        <w:rPr>
          <w:rFonts w:ascii="Times New Roman" w:hAnsi="Times New Roman" w:cs="Times New Roman"/>
          <w:color w:val="000000" w:themeColor="text1"/>
          <w:vertAlign w:val="superscript"/>
          <w:lang w:val="en-GB"/>
        </w:rPr>
        <w:t>,2,3</w:t>
      </w:r>
      <w:proofErr w:type="gramEnd"/>
      <w:r w:rsidRPr="002203EF">
        <w:rPr>
          <w:rFonts w:ascii="Times New Roman" w:hAnsi="Times New Roman" w:cs="Times New Roman"/>
          <w:color w:val="000000" w:themeColor="text1"/>
          <w:lang w:val="en-GB"/>
        </w:rPr>
        <w:t xml:space="preserve">, </w:t>
      </w:r>
      <w:r w:rsidR="00B45704" w:rsidRPr="002203EF">
        <w:rPr>
          <w:rFonts w:ascii="Times New Roman" w:hAnsi="Times New Roman" w:cs="Times New Roman"/>
          <w:color w:val="000000" w:themeColor="text1"/>
          <w:lang w:val="en-GB"/>
        </w:rPr>
        <w:t>Dominique Heymann</w:t>
      </w:r>
      <w:r w:rsidR="00B45704" w:rsidRPr="002203EF">
        <w:rPr>
          <w:rFonts w:ascii="Times New Roman" w:hAnsi="Times New Roman" w:cs="Times New Roman"/>
          <w:color w:val="000000" w:themeColor="text1"/>
          <w:vertAlign w:val="superscript"/>
          <w:lang w:val="en-GB"/>
        </w:rPr>
        <w:t>1,2,3,*</w:t>
      </w:r>
    </w:p>
    <w:p w14:paraId="649C5FBE" w14:textId="77777777" w:rsidR="00B45704" w:rsidRPr="002203EF" w:rsidRDefault="00B45704" w:rsidP="00B45704">
      <w:pPr>
        <w:spacing w:line="480" w:lineRule="auto"/>
        <w:ind w:right="-288"/>
        <w:jc w:val="both"/>
        <w:rPr>
          <w:rFonts w:ascii="Times New Roman" w:hAnsi="Times New Roman" w:cs="Times New Roman"/>
          <w:color w:val="000000" w:themeColor="text1"/>
          <w:vertAlign w:val="superscript"/>
          <w:lang w:val="en-GB"/>
        </w:rPr>
      </w:pPr>
    </w:p>
    <w:p w14:paraId="5E11D6AF" w14:textId="77777777" w:rsidR="00B45704" w:rsidRPr="002203EF" w:rsidRDefault="00B45704" w:rsidP="00B45704">
      <w:pPr>
        <w:spacing w:line="480" w:lineRule="auto"/>
        <w:ind w:right="1"/>
        <w:jc w:val="both"/>
        <w:rPr>
          <w:rFonts w:ascii="Times New Roman" w:hAnsi="Times New Roman" w:cs="Times New Roman"/>
          <w:color w:val="000000" w:themeColor="text1"/>
          <w:lang w:val="en-GB"/>
        </w:rPr>
      </w:pPr>
      <w:r w:rsidRPr="002203EF">
        <w:rPr>
          <w:rFonts w:ascii="Times New Roman" w:hAnsi="Times New Roman" w:cs="Times New Roman"/>
          <w:color w:val="000000" w:themeColor="text1"/>
          <w:vertAlign w:val="superscript"/>
          <w:lang w:val="en-GB"/>
        </w:rPr>
        <w:t>1</w:t>
      </w:r>
      <w:r w:rsidRPr="002203EF">
        <w:rPr>
          <w:rFonts w:ascii="Times New Roman" w:hAnsi="Times New Roman" w:cs="Times New Roman"/>
          <w:color w:val="000000" w:themeColor="text1"/>
          <w:lang w:val="en-GB"/>
        </w:rPr>
        <w:t>INSERM, UMR 957, Equipe LIGUE Nationale Contre le Cancer 2012, Nantes 44035, France</w:t>
      </w:r>
    </w:p>
    <w:p w14:paraId="6D65EF88" w14:textId="77777777" w:rsidR="00B45704" w:rsidRPr="002203EF" w:rsidRDefault="00B45704" w:rsidP="00B45704">
      <w:pPr>
        <w:spacing w:line="480" w:lineRule="auto"/>
        <w:ind w:right="1"/>
        <w:jc w:val="both"/>
        <w:rPr>
          <w:rFonts w:ascii="Times New Roman" w:hAnsi="Times New Roman" w:cs="Times New Roman"/>
          <w:color w:val="000000" w:themeColor="text1"/>
          <w:lang w:val="en-GB"/>
        </w:rPr>
      </w:pPr>
      <w:r w:rsidRPr="002203EF">
        <w:rPr>
          <w:rFonts w:ascii="Times New Roman" w:hAnsi="Times New Roman" w:cs="Times New Roman"/>
          <w:color w:val="000000" w:themeColor="text1"/>
          <w:vertAlign w:val="superscript"/>
          <w:lang w:val="en-GB"/>
        </w:rPr>
        <w:t>2</w:t>
      </w:r>
      <w:r w:rsidRPr="002203EF">
        <w:rPr>
          <w:rFonts w:ascii="Times New Roman" w:hAnsi="Times New Roman" w:cs="Times New Roman"/>
          <w:color w:val="000000" w:themeColor="text1"/>
          <w:lang w:val="en-GB"/>
        </w:rPr>
        <w:t>Université de Nantes, Nantes atlantique universités, Pathophysiology of Bone Resorption and Therapy of Primary Bone Tumours, Nantes, France</w:t>
      </w:r>
    </w:p>
    <w:p w14:paraId="7AA32D30" w14:textId="77777777" w:rsidR="00B45704" w:rsidRPr="002203EF" w:rsidRDefault="00B45704" w:rsidP="00B45704">
      <w:pPr>
        <w:spacing w:line="480" w:lineRule="auto"/>
        <w:jc w:val="both"/>
        <w:rPr>
          <w:rFonts w:ascii="Times New Roman" w:hAnsi="Times New Roman" w:cs="Times New Roman"/>
          <w:color w:val="000000" w:themeColor="text1"/>
          <w:lang w:val="en-GB"/>
        </w:rPr>
      </w:pPr>
      <w:r w:rsidRPr="002203EF">
        <w:rPr>
          <w:rFonts w:ascii="Times New Roman" w:hAnsi="Times New Roman" w:cs="Times New Roman"/>
          <w:color w:val="000000" w:themeColor="text1"/>
          <w:vertAlign w:val="superscript"/>
          <w:lang w:val="en-GB"/>
        </w:rPr>
        <w:t>3</w:t>
      </w:r>
      <w:r w:rsidRPr="002203EF">
        <w:rPr>
          <w:rFonts w:ascii="Times New Roman" w:hAnsi="Times New Roman" w:cs="Times New Roman"/>
          <w:color w:val="000000" w:themeColor="text1"/>
          <w:lang w:val="en-GB"/>
        </w:rPr>
        <w:t xml:space="preserve">CHU de Nantes, France </w:t>
      </w:r>
    </w:p>
    <w:p w14:paraId="61098325" w14:textId="77777777" w:rsidR="00F46248" w:rsidRPr="002203EF" w:rsidRDefault="00F46248" w:rsidP="00B45704">
      <w:pPr>
        <w:spacing w:line="480" w:lineRule="auto"/>
        <w:jc w:val="both"/>
        <w:rPr>
          <w:rFonts w:ascii="Times New Roman" w:hAnsi="Times New Roman" w:cs="Times New Roman"/>
          <w:color w:val="000000" w:themeColor="text1"/>
          <w:lang w:val="en-GB"/>
        </w:rPr>
      </w:pPr>
    </w:p>
    <w:p w14:paraId="44F91442" w14:textId="77777777" w:rsidR="00B706CD" w:rsidRPr="00DC2BE2" w:rsidRDefault="00B706CD" w:rsidP="00B45704">
      <w:pPr>
        <w:spacing w:line="480" w:lineRule="auto"/>
        <w:jc w:val="both"/>
        <w:rPr>
          <w:rFonts w:ascii="Times New Roman" w:hAnsi="Times New Roman" w:cs="Times New Roman"/>
          <w:lang w:val="en-GB"/>
        </w:rPr>
      </w:pPr>
    </w:p>
    <w:p w14:paraId="228AFE72" w14:textId="77777777" w:rsidR="00917394" w:rsidRPr="00DC2BE2" w:rsidRDefault="00917394" w:rsidP="00B45704">
      <w:pPr>
        <w:spacing w:line="480" w:lineRule="auto"/>
        <w:jc w:val="both"/>
        <w:rPr>
          <w:rFonts w:ascii="Times New Roman" w:hAnsi="Times New Roman" w:cs="Times New Roman"/>
          <w:lang w:val="en-GB"/>
        </w:rPr>
      </w:pPr>
      <w:r w:rsidRPr="00DC2BE2">
        <w:rPr>
          <w:rFonts w:ascii="Times New Roman" w:hAnsi="Times New Roman" w:cs="Times New Roman"/>
          <w:b/>
          <w:lang w:val="en-GB"/>
        </w:rPr>
        <w:t xml:space="preserve">Running title: </w:t>
      </w:r>
      <w:r w:rsidRPr="00DC2BE2">
        <w:rPr>
          <w:rFonts w:ascii="Times New Roman" w:hAnsi="Times New Roman" w:cs="Times New Roman"/>
          <w:lang w:val="en-GB"/>
        </w:rPr>
        <w:t xml:space="preserve">receptor tyrosine kinase inhibitors in bone cancers </w:t>
      </w:r>
    </w:p>
    <w:p w14:paraId="4950266B" w14:textId="77777777" w:rsidR="00917394" w:rsidRPr="00DC2BE2" w:rsidRDefault="00917394" w:rsidP="00B45704">
      <w:pPr>
        <w:spacing w:line="480" w:lineRule="auto"/>
        <w:jc w:val="both"/>
        <w:rPr>
          <w:rFonts w:ascii="Times New Roman" w:hAnsi="Times New Roman" w:cs="Times New Roman"/>
          <w:lang w:val="en-GB"/>
        </w:rPr>
      </w:pPr>
    </w:p>
    <w:p w14:paraId="22DEA9E5" w14:textId="6385C8A4" w:rsidR="00917394" w:rsidRPr="002203EF" w:rsidRDefault="00917394" w:rsidP="00917394">
      <w:pPr>
        <w:pStyle w:val="Titre1"/>
        <w:numPr>
          <w:ilvl w:val="0"/>
          <w:numId w:val="0"/>
        </w:numPr>
        <w:spacing w:line="480" w:lineRule="auto"/>
        <w:rPr>
          <w:rFonts w:ascii="Times New Roman" w:hAnsi="Times New Roman" w:cs="Times New Roman"/>
          <w:color w:val="auto"/>
          <w:sz w:val="24"/>
          <w:lang w:val="en-GB"/>
        </w:rPr>
      </w:pPr>
      <w:r w:rsidRPr="002203EF">
        <w:rPr>
          <w:rFonts w:ascii="Times New Roman" w:hAnsi="Times New Roman" w:cs="Times New Roman"/>
          <w:color w:val="auto"/>
          <w:sz w:val="24"/>
          <w:lang w:val="en-GB"/>
        </w:rPr>
        <w:t xml:space="preserve">Keywords: </w:t>
      </w:r>
      <w:r w:rsidRPr="002203EF">
        <w:rPr>
          <w:rFonts w:ascii="Times New Roman" w:hAnsi="Times New Roman" w:cs="Times New Roman"/>
          <w:b w:val="0"/>
          <w:color w:val="auto"/>
          <w:sz w:val="24"/>
          <w:lang w:val="en-GB"/>
        </w:rPr>
        <w:t>Bone metastasis / bone sarcoma / receptor tyrosine kinase / cytokine / growth factor / inhibitor / therapy</w:t>
      </w:r>
    </w:p>
    <w:p w14:paraId="5328738F" w14:textId="77777777" w:rsidR="00917394" w:rsidRPr="00DC2BE2" w:rsidRDefault="00917394" w:rsidP="00B45704">
      <w:pPr>
        <w:spacing w:line="480" w:lineRule="auto"/>
        <w:jc w:val="both"/>
        <w:rPr>
          <w:rFonts w:ascii="Times New Roman" w:hAnsi="Times New Roman" w:cs="Times New Roman"/>
          <w:lang w:val="en-GB"/>
        </w:rPr>
      </w:pPr>
    </w:p>
    <w:p w14:paraId="51E605B9" w14:textId="77777777" w:rsidR="00B706CD" w:rsidRPr="00DC2BE2" w:rsidRDefault="00B706CD" w:rsidP="00B45704">
      <w:pPr>
        <w:spacing w:line="480" w:lineRule="auto"/>
        <w:jc w:val="both"/>
        <w:rPr>
          <w:rFonts w:ascii="Times New Roman" w:hAnsi="Times New Roman" w:cs="Times New Roman"/>
          <w:b/>
          <w:lang w:val="en-GB"/>
        </w:rPr>
      </w:pPr>
      <w:r w:rsidRPr="00DC2BE2">
        <w:rPr>
          <w:rFonts w:ascii="Times New Roman" w:hAnsi="Times New Roman" w:cs="Times New Roman"/>
          <w:b/>
          <w:lang w:val="en-GB"/>
        </w:rPr>
        <w:t>Corresponding author:</w:t>
      </w:r>
    </w:p>
    <w:p w14:paraId="00765CB5" w14:textId="77777777" w:rsidR="00B706CD" w:rsidRPr="00DC2BE2" w:rsidRDefault="00B706CD" w:rsidP="00B706CD">
      <w:pPr>
        <w:jc w:val="both"/>
        <w:rPr>
          <w:rFonts w:ascii="Times New Roman" w:hAnsi="Times New Roman" w:cs="Times New Roman"/>
          <w:lang w:val="en-GB"/>
        </w:rPr>
      </w:pPr>
      <w:r w:rsidRPr="00DC2BE2">
        <w:rPr>
          <w:rFonts w:ascii="Times New Roman" w:hAnsi="Times New Roman" w:cs="Times New Roman"/>
          <w:lang w:val="en-GB"/>
        </w:rPr>
        <w:t>Prof. Dominique Heymann</w:t>
      </w:r>
    </w:p>
    <w:p w14:paraId="57CF3EB4" w14:textId="77777777" w:rsidR="00B706CD" w:rsidRPr="00DC2BE2" w:rsidRDefault="00B706CD" w:rsidP="00B706CD">
      <w:pPr>
        <w:jc w:val="both"/>
        <w:rPr>
          <w:rFonts w:ascii="Times New Roman" w:hAnsi="Times New Roman" w:cs="Times New Roman"/>
          <w:lang w:val="en-GB"/>
        </w:rPr>
      </w:pPr>
      <w:r w:rsidRPr="00DC2BE2">
        <w:rPr>
          <w:rFonts w:ascii="Times New Roman" w:hAnsi="Times New Roman" w:cs="Times New Roman"/>
          <w:lang w:val="en-GB"/>
        </w:rPr>
        <w:t>INSERM UMR957</w:t>
      </w:r>
    </w:p>
    <w:p w14:paraId="44A56D03" w14:textId="77777777" w:rsidR="00B706CD" w:rsidRPr="00DC2BE2" w:rsidRDefault="00B706CD" w:rsidP="00B706CD">
      <w:pPr>
        <w:jc w:val="both"/>
        <w:rPr>
          <w:rFonts w:ascii="Times New Roman" w:hAnsi="Times New Roman" w:cs="Times New Roman"/>
          <w:lang w:val="en-GB"/>
        </w:rPr>
      </w:pPr>
      <w:r w:rsidRPr="00DC2BE2">
        <w:rPr>
          <w:rFonts w:ascii="Times New Roman" w:hAnsi="Times New Roman" w:cs="Times New Roman"/>
          <w:lang w:val="en-GB"/>
        </w:rPr>
        <w:t>Faculty of Medicine</w:t>
      </w:r>
    </w:p>
    <w:p w14:paraId="1953E76E" w14:textId="77777777" w:rsidR="00B706CD" w:rsidRPr="00DC2BE2" w:rsidRDefault="00B706CD" w:rsidP="00B706CD">
      <w:pPr>
        <w:jc w:val="both"/>
        <w:rPr>
          <w:rFonts w:ascii="Times New Roman" w:hAnsi="Times New Roman" w:cs="Times New Roman"/>
          <w:lang w:val="en-GB"/>
        </w:rPr>
      </w:pPr>
      <w:r w:rsidRPr="00DC2BE2">
        <w:rPr>
          <w:rFonts w:ascii="Times New Roman" w:hAnsi="Times New Roman" w:cs="Times New Roman"/>
          <w:lang w:val="en-GB"/>
        </w:rPr>
        <w:t>1 rue Gaston Veil</w:t>
      </w:r>
    </w:p>
    <w:p w14:paraId="42E22A8C" w14:textId="77777777" w:rsidR="00B706CD" w:rsidRPr="00DC2BE2" w:rsidRDefault="00B706CD" w:rsidP="00B706CD">
      <w:pPr>
        <w:jc w:val="both"/>
        <w:rPr>
          <w:rFonts w:ascii="Times New Roman" w:hAnsi="Times New Roman" w:cs="Times New Roman"/>
          <w:lang w:val="en-GB"/>
        </w:rPr>
      </w:pPr>
      <w:r w:rsidRPr="00DC2BE2">
        <w:rPr>
          <w:rFonts w:ascii="Times New Roman" w:hAnsi="Times New Roman" w:cs="Times New Roman"/>
          <w:lang w:val="en-GB"/>
        </w:rPr>
        <w:t>44025 Nantes cedex 1, France</w:t>
      </w:r>
    </w:p>
    <w:p w14:paraId="7987108D" w14:textId="77777777" w:rsidR="00B706CD" w:rsidRPr="00DC2BE2" w:rsidRDefault="00B706CD" w:rsidP="00B706CD">
      <w:pPr>
        <w:jc w:val="both"/>
        <w:rPr>
          <w:rFonts w:ascii="Times New Roman" w:hAnsi="Times New Roman" w:cs="Times New Roman"/>
          <w:lang w:val="en-GB"/>
        </w:rPr>
      </w:pPr>
      <w:r w:rsidRPr="00DC2BE2">
        <w:rPr>
          <w:rFonts w:ascii="Times New Roman" w:hAnsi="Times New Roman" w:cs="Times New Roman"/>
          <w:lang w:val="en-GB"/>
        </w:rPr>
        <w:t>Tel: +33 240 412 845; Fax: +33 240 412 860</w:t>
      </w:r>
    </w:p>
    <w:p w14:paraId="4D92ED4E" w14:textId="77777777" w:rsidR="00B45704" w:rsidRPr="002203EF" w:rsidRDefault="00B706CD" w:rsidP="00B706CD">
      <w:pPr>
        <w:jc w:val="both"/>
        <w:rPr>
          <w:rFonts w:ascii="Times New Roman" w:hAnsi="Times New Roman" w:cs="Times New Roman"/>
          <w:color w:val="000000" w:themeColor="text1"/>
          <w:lang w:val="en-GB"/>
        </w:rPr>
      </w:pPr>
      <w:r w:rsidRPr="00DC2BE2">
        <w:rPr>
          <w:rFonts w:ascii="Times New Roman" w:hAnsi="Times New Roman" w:cs="Times New Roman"/>
          <w:lang w:val="en-GB"/>
        </w:rPr>
        <w:t>Email: dominique.heymann@univ-nantes.fr</w:t>
      </w:r>
    </w:p>
    <w:p w14:paraId="18A69B63" w14:textId="77777777" w:rsidR="00B45704" w:rsidRPr="00303102" w:rsidRDefault="00B45704" w:rsidP="00917394">
      <w:pPr>
        <w:pStyle w:val="Titre1"/>
        <w:numPr>
          <w:ilvl w:val="0"/>
          <w:numId w:val="0"/>
        </w:numPr>
        <w:ind w:left="360"/>
        <w:rPr>
          <w:rFonts w:ascii="Times New Roman" w:hAnsi="Times New Roman" w:cs="Times New Roman"/>
          <w:color w:val="000000" w:themeColor="text1"/>
          <w:sz w:val="24"/>
          <w:lang w:val="en-GB"/>
        </w:rPr>
      </w:pPr>
      <w:r w:rsidRPr="00303102">
        <w:rPr>
          <w:rFonts w:ascii="Times New Roman" w:hAnsi="Times New Roman" w:cs="Times New Roman"/>
          <w:color w:val="000000" w:themeColor="text1"/>
          <w:sz w:val="24"/>
          <w:lang w:val="en-GB"/>
        </w:rPr>
        <w:lastRenderedPageBreak/>
        <w:t>Abs</w:t>
      </w:r>
      <w:r w:rsidR="00917394" w:rsidRPr="00303102">
        <w:rPr>
          <w:rFonts w:ascii="Times New Roman" w:hAnsi="Times New Roman" w:cs="Times New Roman"/>
          <w:color w:val="000000" w:themeColor="text1"/>
          <w:sz w:val="24"/>
          <w:lang w:val="en-GB"/>
        </w:rPr>
        <w:t>tract</w:t>
      </w:r>
    </w:p>
    <w:p w14:paraId="4AA3D478" w14:textId="77777777" w:rsidR="00917394" w:rsidRPr="00303102" w:rsidRDefault="00917394" w:rsidP="00917394">
      <w:pPr>
        <w:rPr>
          <w:lang w:val="en-GB"/>
        </w:rPr>
      </w:pPr>
    </w:p>
    <w:p w14:paraId="0A1ADF95" w14:textId="77777777" w:rsidR="00C31B62" w:rsidRPr="00303102" w:rsidRDefault="00C31B62" w:rsidP="004279A7">
      <w:pPr>
        <w:spacing w:line="480" w:lineRule="auto"/>
        <w:jc w:val="both"/>
        <w:rPr>
          <w:rFonts w:ascii="Times New Roman" w:hAnsi="Times New Roman" w:cs="Times New Roman"/>
          <w:lang w:val="en-GB"/>
        </w:rPr>
      </w:pPr>
    </w:p>
    <w:p w14:paraId="43FFFE64" w14:textId="1589D2CA" w:rsidR="00917394" w:rsidRPr="002203EF" w:rsidRDefault="00917394" w:rsidP="004279A7">
      <w:pPr>
        <w:spacing w:line="480" w:lineRule="auto"/>
        <w:jc w:val="both"/>
        <w:rPr>
          <w:rFonts w:ascii="Times New Roman" w:hAnsi="Times New Roman" w:cs="Times New Roman"/>
          <w:lang w:val="en-GB"/>
        </w:rPr>
      </w:pPr>
      <w:r w:rsidRPr="002203EF">
        <w:rPr>
          <w:rFonts w:ascii="Times New Roman" w:hAnsi="Times New Roman" w:cs="Times New Roman"/>
          <w:lang w:val="en-GB"/>
        </w:rPr>
        <w:t>Bone cancers are characteri</w:t>
      </w:r>
      <w:r w:rsidR="00DC2BE2">
        <w:rPr>
          <w:rFonts w:ascii="Times New Roman" w:hAnsi="Times New Roman" w:cs="Times New Roman"/>
          <w:lang w:val="en-GB"/>
        </w:rPr>
        <w:t>s</w:t>
      </w:r>
      <w:r w:rsidRPr="002203EF">
        <w:rPr>
          <w:rFonts w:ascii="Times New Roman" w:hAnsi="Times New Roman" w:cs="Times New Roman"/>
          <w:lang w:val="en-GB"/>
        </w:rPr>
        <w:t>ed by the development of tumour cells in bone sites</w:t>
      </w:r>
      <w:r w:rsidR="00DC2BE2">
        <w:rPr>
          <w:rFonts w:ascii="Times New Roman" w:hAnsi="Times New Roman" w:cs="Times New Roman"/>
          <w:lang w:val="en-GB"/>
        </w:rPr>
        <w:t>,</w:t>
      </w:r>
      <w:r w:rsidRPr="002203EF">
        <w:rPr>
          <w:rFonts w:ascii="Times New Roman" w:hAnsi="Times New Roman" w:cs="Times New Roman"/>
          <w:lang w:val="en-GB"/>
        </w:rPr>
        <w:t xml:space="preserve"> associated with a dysregulation of their environment. In the last two decades, numerous therapeutic strategies ha</w:t>
      </w:r>
      <w:r w:rsidR="00DC2BE2">
        <w:rPr>
          <w:rFonts w:ascii="Times New Roman" w:hAnsi="Times New Roman" w:cs="Times New Roman"/>
          <w:lang w:val="en-GB"/>
        </w:rPr>
        <w:t>ve</w:t>
      </w:r>
      <w:r w:rsidRPr="002203EF">
        <w:rPr>
          <w:rFonts w:ascii="Times New Roman" w:hAnsi="Times New Roman" w:cs="Times New Roman"/>
          <w:lang w:val="en-GB"/>
        </w:rPr>
        <w:t xml:space="preserve"> been developped </w:t>
      </w:r>
      <w:r w:rsidR="00DC2BE2">
        <w:rPr>
          <w:rFonts w:ascii="Times New Roman" w:hAnsi="Times New Roman" w:cs="Times New Roman"/>
          <w:lang w:val="en-GB"/>
        </w:rPr>
        <w:t>to</w:t>
      </w:r>
      <w:r w:rsidR="00DC2BE2" w:rsidRPr="002203EF">
        <w:rPr>
          <w:rFonts w:ascii="Times New Roman" w:hAnsi="Times New Roman" w:cs="Times New Roman"/>
          <w:lang w:val="en-GB"/>
        </w:rPr>
        <w:t xml:space="preserve"> </w:t>
      </w:r>
      <w:r w:rsidRPr="002203EF">
        <w:rPr>
          <w:rFonts w:ascii="Times New Roman" w:hAnsi="Times New Roman" w:cs="Times New Roman"/>
          <w:lang w:val="en-GB"/>
        </w:rPr>
        <w:t xml:space="preserve">target the cancer cells or tumour niche. </w:t>
      </w:r>
      <w:r w:rsidR="00DC2BE2">
        <w:rPr>
          <w:rFonts w:ascii="Times New Roman" w:hAnsi="Times New Roman" w:cs="Times New Roman"/>
          <w:lang w:val="en-GB"/>
        </w:rPr>
        <w:t>As</w:t>
      </w:r>
      <w:r w:rsidRPr="002203EF">
        <w:rPr>
          <w:rFonts w:ascii="Times New Roman" w:hAnsi="Times New Roman" w:cs="Times New Roman"/>
          <w:lang w:val="en-GB"/>
        </w:rPr>
        <w:t xml:space="preserve"> the crosstalk between these two entities is </w:t>
      </w:r>
      <w:r w:rsidR="002203EF">
        <w:rPr>
          <w:rFonts w:ascii="Times New Roman" w:hAnsi="Times New Roman" w:cs="Times New Roman"/>
          <w:lang w:val="en-GB"/>
        </w:rPr>
        <w:t>thightly controlled</w:t>
      </w:r>
      <w:r w:rsidR="002203EF" w:rsidRPr="002203EF">
        <w:rPr>
          <w:rFonts w:ascii="Times New Roman" w:hAnsi="Times New Roman" w:cs="Times New Roman"/>
          <w:lang w:val="en-GB"/>
        </w:rPr>
        <w:t xml:space="preserve"> </w:t>
      </w:r>
      <w:r w:rsidRPr="002203EF">
        <w:rPr>
          <w:rFonts w:ascii="Times New Roman" w:hAnsi="Times New Roman" w:cs="Times New Roman"/>
          <w:lang w:val="en-GB"/>
        </w:rPr>
        <w:t xml:space="preserve">by the release of </w:t>
      </w:r>
      <w:r w:rsidR="004279A7" w:rsidRPr="002203EF">
        <w:rPr>
          <w:rFonts w:ascii="Times New Roman" w:hAnsi="Times New Roman" w:cs="Times New Roman"/>
          <w:lang w:val="en-GB"/>
        </w:rPr>
        <w:t xml:space="preserve">polypeptide mediators activating signaling pathways through several receptor tyrosine kinases (RTKs), RTK inhibitors have been designed. These inhibitors </w:t>
      </w:r>
      <w:r w:rsidR="00DC2BE2">
        <w:rPr>
          <w:rFonts w:ascii="Times New Roman" w:hAnsi="Times New Roman" w:cs="Times New Roman"/>
          <w:lang w:val="en-GB"/>
        </w:rPr>
        <w:t xml:space="preserve">have </w:t>
      </w:r>
      <w:r w:rsidR="004279A7" w:rsidRPr="002203EF">
        <w:rPr>
          <w:rFonts w:ascii="Times New Roman" w:hAnsi="Times New Roman" w:cs="Times New Roman"/>
          <w:lang w:val="en-GB"/>
        </w:rPr>
        <w:t>show</w:t>
      </w:r>
      <w:r w:rsidR="00DC2BE2">
        <w:rPr>
          <w:rFonts w:ascii="Times New Roman" w:hAnsi="Times New Roman" w:cs="Times New Roman"/>
          <w:lang w:val="en-GB"/>
        </w:rPr>
        <w:t>n</w:t>
      </w:r>
      <w:r w:rsidR="004279A7" w:rsidRPr="002203EF">
        <w:rPr>
          <w:rFonts w:ascii="Times New Roman" w:hAnsi="Times New Roman" w:cs="Times New Roman"/>
          <w:lang w:val="en-GB"/>
        </w:rPr>
        <w:t xml:space="preserve"> exciting clinical impact</w:t>
      </w:r>
      <w:r w:rsidR="00DC2BE2">
        <w:rPr>
          <w:rFonts w:ascii="Times New Roman" w:hAnsi="Times New Roman" w:cs="Times New Roman"/>
          <w:lang w:val="en-GB"/>
        </w:rPr>
        <w:t>s,</w:t>
      </w:r>
      <w:r w:rsidR="00E002B1" w:rsidRPr="002203EF">
        <w:rPr>
          <w:rFonts w:ascii="Times New Roman" w:hAnsi="Times New Roman" w:cs="Times New Roman"/>
          <w:lang w:val="en-GB"/>
        </w:rPr>
        <w:t xml:space="preserve"> such as imatinib </w:t>
      </w:r>
      <w:proofErr w:type="gramStart"/>
      <w:r w:rsidR="00E002B1" w:rsidRPr="002203EF">
        <w:rPr>
          <w:rFonts w:ascii="Times New Roman" w:hAnsi="Times New Roman" w:cs="Times New Roman"/>
          <w:lang w:val="en-GB"/>
        </w:rPr>
        <w:t xml:space="preserve">mesylate </w:t>
      </w:r>
      <w:r w:rsidR="00C31B62" w:rsidRPr="002203EF">
        <w:rPr>
          <w:rFonts w:ascii="Times New Roman" w:hAnsi="Times New Roman" w:cs="Times New Roman"/>
          <w:lang w:val="en-GB"/>
        </w:rPr>
        <w:t>which</w:t>
      </w:r>
      <w:proofErr w:type="gramEnd"/>
      <w:r w:rsidR="00C31B62" w:rsidRPr="002203EF">
        <w:rPr>
          <w:rFonts w:ascii="Times New Roman" w:hAnsi="Times New Roman" w:cs="Times New Roman"/>
          <w:lang w:val="en-GB"/>
        </w:rPr>
        <w:t xml:space="preserve"> </w:t>
      </w:r>
      <w:r w:rsidR="00DC2BE2">
        <w:rPr>
          <w:rFonts w:ascii="Times New Roman" w:hAnsi="Times New Roman" w:cs="Times New Roman"/>
          <w:lang w:val="en-GB"/>
        </w:rPr>
        <w:t>ha</w:t>
      </w:r>
      <w:r w:rsidR="00C31B62" w:rsidRPr="002203EF">
        <w:rPr>
          <w:rFonts w:ascii="Times New Roman" w:hAnsi="Times New Roman" w:cs="Times New Roman"/>
          <w:lang w:val="en-GB"/>
        </w:rPr>
        <w:t>s b</w:t>
      </w:r>
      <w:r w:rsidR="00DC2BE2">
        <w:rPr>
          <w:rFonts w:ascii="Times New Roman" w:hAnsi="Times New Roman" w:cs="Times New Roman"/>
          <w:lang w:val="en-GB"/>
        </w:rPr>
        <w:t>e</w:t>
      </w:r>
      <w:r w:rsidR="00C31B62" w:rsidRPr="002203EF">
        <w:rPr>
          <w:rFonts w:ascii="Times New Roman" w:hAnsi="Times New Roman" w:cs="Times New Roman"/>
          <w:lang w:val="en-GB"/>
        </w:rPr>
        <w:t>c</w:t>
      </w:r>
      <w:r w:rsidR="00DC2BE2">
        <w:rPr>
          <w:rFonts w:ascii="Times New Roman" w:hAnsi="Times New Roman" w:cs="Times New Roman"/>
          <w:lang w:val="en-GB"/>
        </w:rPr>
        <w:t>o</w:t>
      </w:r>
      <w:r w:rsidR="00C31B62" w:rsidRPr="002203EF">
        <w:rPr>
          <w:rFonts w:ascii="Times New Roman" w:hAnsi="Times New Roman" w:cs="Times New Roman"/>
          <w:lang w:val="en-GB"/>
        </w:rPr>
        <w:t>me a reference treatment for chronic myeloid leuk</w:t>
      </w:r>
      <w:r w:rsidR="00DC2BE2">
        <w:rPr>
          <w:rFonts w:ascii="Times New Roman" w:hAnsi="Times New Roman" w:cs="Times New Roman"/>
          <w:lang w:val="en-GB"/>
        </w:rPr>
        <w:t>a</w:t>
      </w:r>
      <w:r w:rsidR="00C31B62" w:rsidRPr="002203EF">
        <w:rPr>
          <w:rFonts w:ascii="Times New Roman" w:hAnsi="Times New Roman" w:cs="Times New Roman"/>
          <w:lang w:val="en-GB"/>
        </w:rPr>
        <w:t>emia and gastrointestinal tumour</w:t>
      </w:r>
      <w:r w:rsidR="00DC2BE2">
        <w:rPr>
          <w:rFonts w:ascii="Times New Roman" w:hAnsi="Times New Roman" w:cs="Times New Roman"/>
          <w:lang w:val="en-GB"/>
        </w:rPr>
        <w:t>s</w:t>
      </w:r>
      <w:r w:rsidR="00C31B62" w:rsidRPr="002203EF">
        <w:rPr>
          <w:rFonts w:ascii="Times New Roman" w:hAnsi="Times New Roman" w:cs="Times New Roman"/>
          <w:lang w:val="en-GB"/>
        </w:rPr>
        <w:t xml:space="preserve">. The present review gives an overview of </w:t>
      </w:r>
      <w:r w:rsidR="00DC2BE2">
        <w:rPr>
          <w:rFonts w:ascii="Times New Roman" w:hAnsi="Times New Roman" w:cs="Times New Roman"/>
          <w:lang w:val="en-GB"/>
        </w:rPr>
        <w:t xml:space="preserve">the </w:t>
      </w:r>
      <w:r w:rsidR="00C31B62" w:rsidRPr="002203EF">
        <w:rPr>
          <w:rFonts w:ascii="Times New Roman" w:hAnsi="Times New Roman" w:cs="Times New Roman"/>
          <w:lang w:val="en-GB"/>
        </w:rPr>
        <w:t>main molecular and functional characteristics of RTKs</w:t>
      </w:r>
      <w:r w:rsidR="00DC2BE2">
        <w:rPr>
          <w:rFonts w:ascii="Times New Roman" w:hAnsi="Times New Roman" w:cs="Times New Roman"/>
          <w:lang w:val="en-GB"/>
        </w:rPr>
        <w:t>,</w:t>
      </w:r>
      <w:r w:rsidR="00C31B62" w:rsidRPr="002203EF">
        <w:rPr>
          <w:rFonts w:ascii="Times New Roman" w:hAnsi="Times New Roman" w:cs="Times New Roman"/>
          <w:lang w:val="en-GB"/>
        </w:rPr>
        <w:t xml:space="preserve"> and focuses on the clinical applications </w:t>
      </w:r>
      <w:r w:rsidR="00DC2BE2">
        <w:rPr>
          <w:rFonts w:ascii="Times New Roman" w:hAnsi="Times New Roman" w:cs="Times New Roman"/>
          <w:lang w:val="en-GB"/>
        </w:rPr>
        <w:t xml:space="preserve">that are </w:t>
      </w:r>
      <w:r w:rsidR="00C31B62" w:rsidRPr="002203EF">
        <w:rPr>
          <w:rFonts w:ascii="Times New Roman" w:hAnsi="Times New Roman" w:cs="Times New Roman"/>
          <w:lang w:val="en-GB"/>
        </w:rPr>
        <w:t>envisaged and already assessed for the treatment of bone sarcomas and bone metastases.</w:t>
      </w:r>
      <w:r w:rsidR="004279A7" w:rsidRPr="002203EF">
        <w:rPr>
          <w:rFonts w:ascii="Times New Roman" w:hAnsi="Times New Roman" w:cs="Times New Roman"/>
          <w:lang w:val="en-GB"/>
        </w:rPr>
        <w:t xml:space="preserve">  </w:t>
      </w:r>
    </w:p>
    <w:p w14:paraId="4ECF230F" w14:textId="77777777" w:rsidR="00B45704" w:rsidRPr="00303102" w:rsidRDefault="00B45704" w:rsidP="00B45704">
      <w:pPr>
        <w:pStyle w:val="Titre1"/>
        <w:numPr>
          <w:ilvl w:val="0"/>
          <w:numId w:val="0"/>
        </w:numPr>
        <w:ind w:left="360"/>
        <w:rPr>
          <w:rFonts w:ascii="Times New Roman" w:hAnsi="Times New Roman" w:cs="Times New Roman"/>
          <w:sz w:val="24"/>
          <w:lang w:val="en-GB"/>
        </w:rPr>
      </w:pPr>
    </w:p>
    <w:p w14:paraId="7B80E364" w14:textId="77777777" w:rsidR="00B45704" w:rsidRPr="00303102" w:rsidRDefault="00B45704" w:rsidP="00B45704">
      <w:pPr>
        <w:pStyle w:val="Titre1"/>
        <w:numPr>
          <w:ilvl w:val="0"/>
          <w:numId w:val="0"/>
        </w:numPr>
        <w:ind w:left="360"/>
        <w:rPr>
          <w:rFonts w:ascii="Times New Roman" w:hAnsi="Times New Roman" w:cs="Times New Roman"/>
          <w:sz w:val="24"/>
          <w:lang w:val="en-GB"/>
        </w:rPr>
      </w:pPr>
    </w:p>
    <w:p w14:paraId="1AA07794" w14:textId="77777777" w:rsidR="00B45704" w:rsidRPr="00303102" w:rsidRDefault="00B45704" w:rsidP="00B45704">
      <w:pPr>
        <w:pStyle w:val="Titre1"/>
        <w:numPr>
          <w:ilvl w:val="0"/>
          <w:numId w:val="0"/>
        </w:numPr>
        <w:ind w:left="360"/>
        <w:rPr>
          <w:rFonts w:ascii="Times New Roman" w:hAnsi="Times New Roman" w:cs="Times New Roman"/>
          <w:sz w:val="24"/>
          <w:lang w:val="en-GB"/>
        </w:rPr>
      </w:pPr>
    </w:p>
    <w:p w14:paraId="1918332C" w14:textId="77777777" w:rsidR="00B45704" w:rsidRPr="00303102" w:rsidRDefault="00B45704" w:rsidP="00B45704">
      <w:pPr>
        <w:pStyle w:val="Titre1"/>
        <w:numPr>
          <w:ilvl w:val="0"/>
          <w:numId w:val="0"/>
        </w:numPr>
        <w:ind w:left="360"/>
        <w:rPr>
          <w:rFonts w:ascii="Times New Roman" w:hAnsi="Times New Roman" w:cs="Times New Roman"/>
          <w:sz w:val="24"/>
          <w:lang w:val="en-GB"/>
        </w:rPr>
      </w:pPr>
    </w:p>
    <w:p w14:paraId="506FE09F" w14:textId="77777777" w:rsidR="00B45704" w:rsidRPr="00303102" w:rsidRDefault="00B45704" w:rsidP="00B45704">
      <w:pPr>
        <w:pStyle w:val="Titre1"/>
        <w:numPr>
          <w:ilvl w:val="0"/>
          <w:numId w:val="0"/>
        </w:numPr>
        <w:ind w:left="360"/>
        <w:rPr>
          <w:rFonts w:ascii="Times New Roman" w:hAnsi="Times New Roman" w:cs="Times New Roman"/>
          <w:sz w:val="24"/>
          <w:lang w:val="en-GB"/>
        </w:rPr>
      </w:pPr>
    </w:p>
    <w:p w14:paraId="6F091218" w14:textId="77777777" w:rsidR="00B45704" w:rsidRPr="00303102" w:rsidRDefault="00B45704" w:rsidP="00B45704">
      <w:pPr>
        <w:pStyle w:val="Titre1"/>
        <w:numPr>
          <w:ilvl w:val="0"/>
          <w:numId w:val="0"/>
        </w:numPr>
        <w:ind w:left="360"/>
        <w:rPr>
          <w:rFonts w:ascii="Times New Roman" w:hAnsi="Times New Roman" w:cs="Times New Roman"/>
          <w:sz w:val="24"/>
          <w:lang w:val="en-GB"/>
        </w:rPr>
      </w:pPr>
    </w:p>
    <w:p w14:paraId="4A0816DB" w14:textId="77777777" w:rsidR="00B45704" w:rsidRPr="00303102" w:rsidRDefault="00B45704" w:rsidP="00B45704">
      <w:pPr>
        <w:pStyle w:val="Titre1"/>
        <w:numPr>
          <w:ilvl w:val="0"/>
          <w:numId w:val="0"/>
        </w:numPr>
        <w:ind w:left="360"/>
        <w:rPr>
          <w:rFonts w:ascii="Times New Roman" w:hAnsi="Times New Roman" w:cs="Times New Roman"/>
          <w:sz w:val="24"/>
          <w:lang w:val="en-GB"/>
        </w:rPr>
      </w:pPr>
    </w:p>
    <w:p w14:paraId="3361BE61" w14:textId="77777777" w:rsidR="00B45704" w:rsidRPr="00303102" w:rsidRDefault="00B45704" w:rsidP="00B45704">
      <w:pPr>
        <w:pStyle w:val="Titre1"/>
        <w:numPr>
          <w:ilvl w:val="0"/>
          <w:numId w:val="0"/>
        </w:numPr>
        <w:ind w:left="360"/>
        <w:rPr>
          <w:rFonts w:ascii="Times New Roman" w:hAnsi="Times New Roman" w:cs="Times New Roman"/>
          <w:sz w:val="24"/>
          <w:lang w:val="en-GB"/>
        </w:rPr>
      </w:pPr>
    </w:p>
    <w:p w14:paraId="47D15B84" w14:textId="77777777" w:rsidR="00B45704" w:rsidRPr="00303102" w:rsidRDefault="00B45704" w:rsidP="00B45704">
      <w:pPr>
        <w:pStyle w:val="Titre1"/>
        <w:numPr>
          <w:ilvl w:val="0"/>
          <w:numId w:val="0"/>
        </w:numPr>
        <w:ind w:left="360"/>
        <w:rPr>
          <w:rFonts w:ascii="Times New Roman" w:hAnsi="Times New Roman" w:cs="Times New Roman"/>
          <w:sz w:val="24"/>
          <w:lang w:val="en-GB"/>
        </w:rPr>
      </w:pPr>
    </w:p>
    <w:p w14:paraId="45B0AD58" w14:textId="77777777" w:rsidR="00F42421" w:rsidRPr="00303102" w:rsidRDefault="00F42421" w:rsidP="00F42421">
      <w:pPr>
        <w:rPr>
          <w:lang w:val="en-GB"/>
        </w:rPr>
      </w:pPr>
    </w:p>
    <w:p w14:paraId="25F6F35E" w14:textId="77777777" w:rsidR="00917394" w:rsidRPr="00303102" w:rsidRDefault="00917394" w:rsidP="00F42421">
      <w:pPr>
        <w:rPr>
          <w:lang w:val="en-GB"/>
        </w:rPr>
      </w:pPr>
    </w:p>
    <w:p w14:paraId="6059DE3C" w14:textId="77777777" w:rsidR="00B45704" w:rsidRPr="00303102" w:rsidRDefault="00047B61" w:rsidP="00047B61">
      <w:pPr>
        <w:pStyle w:val="Titre1"/>
        <w:numPr>
          <w:ilvl w:val="0"/>
          <w:numId w:val="0"/>
        </w:numPr>
        <w:ind w:left="360" w:hanging="360"/>
        <w:rPr>
          <w:rFonts w:ascii="Times New Roman" w:hAnsi="Times New Roman" w:cs="Times New Roman"/>
          <w:color w:val="000000" w:themeColor="text1"/>
          <w:sz w:val="24"/>
          <w:lang w:val="en-GB"/>
        </w:rPr>
      </w:pPr>
      <w:r w:rsidRPr="00303102">
        <w:rPr>
          <w:rFonts w:ascii="Times New Roman" w:hAnsi="Times New Roman" w:cs="Times New Roman"/>
          <w:color w:val="000000" w:themeColor="text1"/>
          <w:sz w:val="24"/>
          <w:lang w:val="en-GB"/>
        </w:rPr>
        <w:lastRenderedPageBreak/>
        <w:t xml:space="preserve">1. </w:t>
      </w:r>
      <w:r w:rsidR="00B45704" w:rsidRPr="00303102">
        <w:rPr>
          <w:rFonts w:ascii="Times New Roman" w:hAnsi="Times New Roman" w:cs="Times New Roman"/>
          <w:color w:val="000000" w:themeColor="text1"/>
          <w:sz w:val="24"/>
          <w:lang w:val="en-GB"/>
        </w:rPr>
        <w:t>Introduction</w:t>
      </w:r>
    </w:p>
    <w:bookmarkEnd w:id="0"/>
    <w:p w14:paraId="72AF9E74" w14:textId="77777777" w:rsidR="00B45704" w:rsidRPr="00303102" w:rsidRDefault="00B45704" w:rsidP="003B54BD">
      <w:pPr>
        <w:spacing w:line="360" w:lineRule="auto"/>
        <w:ind w:firstLine="360"/>
        <w:jc w:val="both"/>
        <w:rPr>
          <w:rFonts w:ascii="Times New Roman" w:hAnsi="Times New Roman" w:cs="Times New Roman"/>
          <w:lang w:val="en-GB"/>
        </w:rPr>
      </w:pPr>
    </w:p>
    <w:p w14:paraId="565EAF3E" w14:textId="736C88DE" w:rsidR="00B45704" w:rsidRPr="00DC2BE2" w:rsidRDefault="00B45704" w:rsidP="00303102">
      <w:pPr>
        <w:spacing w:line="480" w:lineRule="auto"/>
        <w:jc w:val="both"/>
        <w:rPr>
          <w:rFonts w:ascii="Times New Roman" w:hAnsi="Times New Roman" w:cs="Times New Roman"/>
          <w:lang w:val="en-GB"/>
        </w:rPr>
      </w:pPr>
      <w:r w:rsidRPr="00DC2BE2">
        <w:rPr>
          <w:rFonts w:ascii="Times New Roman" w:hAnsi="Times New Roman" w:cs="Times New Roman"/>
          <w:lang w:val="en-GB"/>
        </w:rPr>
        <w:t xml:space="preserve">To </w:t>
      </w:r>
      <w:r w:rsidR="00DC2BE2">
        <w:rPr>
          <w:rFonts w:ascii="Times New Roman" w:hAnsi="Times New Roman" w:cs="Times New Roman"/>
          <w:lang w:val="en-GB"/>
        </w:rPr>
        <w:t>be able to play</w:t>
      </w:r>
      <w:r w:rsidR="00DC2BE2" w:rsidRPr="00DC2BE2">
        <w:rPr>
          <w:rFonts w:ascii="Times New Roman" w:hAnsi="Times New Roman" w:cs="Times New Roman"/>
          <w:lang w:val="en-GB"/>
        </w:rPr>
        <w:t xml:space="preserve"> </w:t>
      </w:r>
      <w:r w:rsidRPr="00DC2BE2">
        <w:rPr>
          <w:rFonts w:ascii="Times New Roman" w:hAnsi="Times New Roman" w:cs="Times New Roman"/>
          <w:lang w:val="en-GB"/>
        </w:rPr>
        <w:t xml:space="preserve">their physiological role </w:t>
      </w:r>
      <w:r w:rsidR="00F32B02" w:rsidRPr="00DC2BE2">
        <w:rPr>
          <w:rFonts w:ascii="Times New Roman" w:hAnsi="Times New Roman" w:cs="Times New Roman"/>
          <w:lang w:val="en-GB"/>
        </w:rPr>
        <w:t xml:space="preserve">(intra- and inter-cellular signal transmission, adaptation to </w:t>
      </w:r>
      <w:r w:rsidR="00DC2BE2">
        <w:rPr>
          <w:rFonts w:ascii="Times New Roman" w:hAnsi="Times New Roman" w:cs="Times New Roman"/>
          <w:lang w:val="en-GB"/>
        </w:rPr>
        <w:t xml:space="preserve">changes in </w:t>
      </w:r>
      <w:r w:rsidR="00F32B02" w:rsidRPr="00DC2BE2">
        <w:rPr>
          <w:rFonts w:ascii="Times New Roman" w:hAnsi="Times New Roman" w:cs="Times New Roman"/>
          <w:lang w:val="en-GB"/>
        </w:rPr>
        <w:t>the microenvironment)</w:t>
      </w:r>
      <w:r w:rsidRPr="00DC2BE2">
        <w:rPr>
          <w:rFonts w:ascii="Times New Roman" w:hAnsi="Times New Roman" w:cs="Times New Roman"/>
          <w:lang w:val="en-GB"/>
        </w:rPr>
        <w:t>, cells must be able to receive</w:t>
      </w:r>
      <w:r w:rsidR="00F32B02" w:rsidRPr="00DC2BE2">
        <w:rPr>
          <w:rFonts w:ascii="Times New Roman" w:hAnsi="Times New Roman" w:cs="Times New Roman"/>
          <w:lang w:val="en-GB"/>
        </w:rPr>
        <w:t>,</w:t>
      </w:r>
      <w:r w:rsidRPr="00DC2BE2">
        <w:rPr>
          <w:rFonts w:ascii="Times New Roman" w:hAnsi="Times New Roman" w:cs="Times New Roman"/>
          <w:lang w:val="en-GB"/>
        </w:rPr>
        <w:t xml:space="preserve"> integrate </w:t>
      </w:r>
      <w:r w:rsidR="00F32B02" w:rsidRPr="00DC2BE2">
        <w:rPr>
          <w:rFonts w:ascii="Times New Roman" w:hAnsi="Times New Roman" w:cs="Times New Roman"/>
          <w:lang w:val="en-GB"/>
        </w:rPr>
        <w:t xml:space="preserve">and respond to numerous extracellular messengers. </w:t>
      </w:r>
      <w:r w:rsidRPr="00DC2BE2">
        <w:rPr>
          <w:rFonts w:ascii="Times New Roman" w:hAnsi="Times New Roman" w:cs="Times New Roman"/>
          <w:lang w:val="en-GB"/>
        </w:rPr>
        <w:t xml:space="preserve">These communications between cells and their environment are </w:t>
      </w:r>
      <w:r w:rsidR="00DC2BE2">
        <w:rPr>
          <w:rFonts w:ascii="Times New Roman" w:hAnsi="Times New Roman" w:cs="Times New Roman"/>
          <w:lang w:val="en-GB"/>
        </w:rPr>
        <w:t>made possible</w:t>
      </w:r>
      <w:r w:rsidR="00DC2BE2" w:rsidRPr="00DC2BE2">
        <w:rPr>
          <w:rFonts w:ascii="Times New Roman" w:hAnsi="Times New Roman" w:cs="Times New Roman"/>
          <w:lang w:val="en-GB"/>
        </w:rPr>
        <w:t xml:space="preserve"> </w:t>
      </w:r>
      <w:r w:rsidRPr="00DC2BE2">
        <w:rPr>
          <w:rFonts w:ascii="Times New Roman" w:hAnsi="Times New Roman" w:cs="Times New Roman"/>
          <w:lang w:val="en-GB"/>
        </w:rPr>
        <w:t>throu</w:t>
      </w:r>
      <w:r w:rsidR="00F32B02" w:rsidRPr="00DC2BE2">
        <w:rPr>
          <w:rFonts w:ascii="Times New Roman" w:hAnsi="Times New Roman" w:cs="Times New Roman"/>
          <w:lang w:val="en-GB"/>
        </w:rPr>
        <w:t>gh the attachment of molecules considered as messengers</w:t>
      </w:r>
      <w:r w:rsidRPr="00DC2BE2">
        <w:rPr>
          <w:rFonts w:ascii="Times New Roman" w:hAnsi="Times New Roman" w:cs="Times New Roman"/>
          <w:lang w:val="en-GB"/>
        </w:rPr>
        <w:t xml:space="preserve"> to their receptors</w:t>
      </w:r>
      <w:r w:rsidR="00DC2BE2">
        <w:rPr>
          <w:rFonts w:ascii="Times New Roman" w:hAnsi="Times New Roman" w:cs="Times New Roman"/>
          <w:lang w:val="en-GB"/>
        </w:rPr>
        <w:t>,</w:t>
      </w:r>
      <w:r w:rsidRPr="00DC2BE2">
        <w:rPr>
          <w:rFonts w:ascii="Times New Roman" w:hAnsi="Times New Roman" w:cs="Times New Roman"/>
          <w:lang w:val="en-GB"/>
        </w:rPr>
        <w:t xml:space="preserve"> </w:t>
      </w:r>
      <w:r w:rsidR="00F32B02" w:rsidRPr="00DC2BE2">
        <w:rPr>
          <w:rFonts w:ascii="Times New Roman" w:hAnsi="Times New Roman" w:cs="Times New Roman"/>
          <w:lang w:val="en-GB"/>
        </w:rPr>
        <w:t>identified as effectors</w:t>
      </w:r>
      <w:r w:rsidR="00F15BB7" w:rsidRPr="00DC2BE2">
        <w:rPr>
          <w:rFonts w:ascii="Times New Roman" w:hAnsi="Times New Roman" w:cs="Times New Roman"/>
          <w:lang w:val="en-GB"/>
        </w:rPr>
        <w:t xml:space="preserve"> (cytokines, growth factors, etc)</w:t>
      </w:r>
      <w:r w:rsidRPr="00DC2BE2">
        <w:rPr>
          <w:rFonts w:ascii="Times New Roman" w:hAnsi="Times New Roman" w:cs="Times New Roman"/>
          <w:lang w:val="en-GB"/>
        </w:rPr>
        <w:t xml:space="preserve">. </w:t>
      </w:r>
      <w:r w:rsidR="00DC2BE2">
        <w:rPr>
          <w:rFonts w:ascii="Times New Roman" w:hAnsi="Times New Roman" w:cs="Times New Roman"/>
          <w:lang w:val="en-GB"/>
        </w:rPr>
        <w:t>A</w:t>
      </w:r>
      <w:r w:rsidRPr="00DC2BE2">
        <w:rPr>
          <w:rFonts w:ascii="Times New Roman" w:hAnsi="Times New Roman" w:cs="Times New Roman"/>
          <w:lang w:val="en-GB"/>
        </w:rPr>
        <w:t xml:space="preserve">s </w:t>
      </w:r>
      <w:r w:rsidR="00483880" w:rsidRPr="00DC2BE2">
        <w:rPr>
          <w:rFonts w:ascii="Times New Roman" w:hAnsi="Times New Roman" w:cs="Times New Roman"/>
          <w:lang w:val="en-GB"/>
        </w:rPr>
        <w:t>proposed by</w:t>
      </w:r>
      <w:r w:rsidRPr="00DC2BE2">
        <w:rPr>
          <w:rFonts w:ascii="Times New Roman" w:hAnsi="Times New Roman" w:cs="Times New Roman"/>
          <w:lang w:val="en-GB"/>
        </w:rPr>
        <w:t xml:space="preserve"> Ehrlich in 1910</w:t>
      </w:r>
      <w:r w:rsidR="00F32B02" w:rsidRPr="00DC2BE2">
        <w:rPr>
          <w:rFonts w:ascii="Times New Roman" w:hAnsi="Times New Roman" w:cs="Times New Roman"/>
          <w:lang w:val="en-GB"/>
        </w:rPr>
        <w:t>, “to act</w:t>
      </w:r>
      <w:r w:rsidR="00DC2BE2">
        <w:rPr>
          <w:rFonts w:ascii="Times New Roman" w:hAnsi="Times New Roman" w:cs="Times New Roman"/>
          <w:lang w:val="en-GB"/>
        </w:rPr>
        <w:t>,</w:t>
      </w:r>
      <w:r w:rsidR="00F32B02" w:rsidRPr="00DC2BE2">
        <w:rPr>
          <w:rFonts w:ascii="Times New Roman" w:hAnsi="Times New Roman" w:cs="Times New Roman"/>
          <w:lang w:val="en-GB"/>
        </w:rPr>
        <w:t xml:space="preserve"> a substance must be</w:t>
      </w:r>
      <w:r w:rsidRPr="00DC2BE2">
        <w:rPr>
          <w:rFonts w:ascii="Times New Roman" w:hAnsi="Times New Roman" w:cs="Times New Roman"/>
          <w:lang w:val="en-GB"/>
        </w:rPr>
        <w:t xml:space="preserve"> fixed." These receptors are </w:t>
      </w:r>
      <w:r w:rsidR="00F32B02" w:rsidRPr="00DC2BE2">
        <w:rPr>
          <w:rFonts w:ascii="Times New Roman" w:hAnsi="Times New Roman" w:cs="Times New Roman"/>
          <w:lang w:val="en-GB"/>
        </w:rPr>
        <w:t xml:space="preserve">essentially </w:t>
      </w:r>
      <w:r w:rsidRPr="00DC2BE2">
        <w:rPr>
          <w:rFonts w:ascii="Times New Roman" w:hAnsi="Times New Roman" w:cs="Times New Roman"/>
          <w:lang w:val="en-GB"/>
        </w:rPr>
        <w:t xml:space="preserve">located </w:t>
      </w:r>
      <w:r w:rsidR="00F32B02" w:rsidRPr="00DC2BE2">
        <w:rPr>
          <w:rFonts w:ascii="Times New Roman" w:hAnsi="Times New Roman" w:cs="Times New Roman"/>
          <w:lang w:val="en-GB"/>
        </w:rPr>
        <w:t>at the cell</w:t>
      </w:r>
      <w:r w:rsidRPr="00DC2BE2">
        <w:rPr>
          <w:rFonts w:ascii="Times New Roman" w:hAnsi="Times New Roman" w:cs="Times New Roman"/>
          <w:lang w:val="en-GB"/>
        </w:rPr>
        <w:t xml:space="preserve"> membrane, although </w:t>
      </w:r>
      <w:r w:rsidR="00DC2BE2">
        <w:rPr>
          <w:rFonts w:ascii="Times New Roman" w:hAnsi="Times New Roman" w:cs="Times New Roman"/>
          <w:lang w:val="en-GB"/>
        </w:rPr>
        <w:t>there are</w:t>
      </w:r>
      <w:r w:rsidR="00DC2BE2" w:rsidRPr="00DC2BE2">
        <w:rPr>
          <w:rFonts w:ascii="Times New Roman" w:hAnsi="Times New Roman" w:cs="Times New Roman"/>
          <w:lang w:val="en-GB"/>
        </w:rPr>
        <w:t xml:space="preserve"> </w:t>
      </w:r>
      <w:r w:rsidRPr="00DC2BE2">
        <w:rPr>
          <w:rFonts w:ascii="Times New Roman" w:hAnsi="Times New Roman" w:cs="Times New Roman"/>
          <w:lang w:val="en-GB"/>
        </w:rPr>
        <w:t>also intra</w:t>
      </w:r>
      <w:r w:rsidR="00C400EF" w:rsidRPr="00DC2BE2">
        <w:rPr>
          <w:rFonts w:ascii="Times New Roman" w:hAnsi="Times New Roman" w:cs="Times New Roman"/>
          <w:lang w:val="en-GB"/>
        </w:rPr>
        <w:t>-</w:t>
      </w:r>
      <w:r w:rsidRPr="00DC2BE2">
        <w:rPr>
          <w:rFonts w:ascii="Times New Roman" w:hAnsi="Times New Roman" w:cs="Times New Roman"/>
          <w:lang w:val="en-GB"/>
        </w:rPr>
        <w:t xml:space="preserve">cytoplasmic receptors such as steroid hormone </w:t>
      </w:r>
      <w:r w:rsidR="00F32B02" w:rsidRPr="00DC2BE2">
        <w:rPr>
          <w:rFonts w:ascii="Times New Roman" w:hAnsi="Times New Roman" w:cs="Times New Roman"/>
          <w:lang w:val="en-GB"/>
        </w:rPr>
        <w:t>that</w:t>
      </w:r>
      <w:r w:rsidRPr="00DC2BE2">
        <w:rPr>
          <w:rFonts w:ascii="Times New Roman" w:hAnsi="Times New Roman" w:cs="Times New Roman"/>
          <w:lang w:val="en-GB"/>
        </w:rPr>
        <w:t xml:space="preserve"> can be translocated into the nucleus to regulate expression of </w:t>
      </w:r>
      <w:r w:rsidR="00F32B02" w:rsidRPr="00DC2BE2">
        <w:rPr>
          <w:rFonts w:ascii="Times New Roman" w:hAnsi="Times New Roman" w:cs="Times New Roman"/>
          <w:lang w:val="en-GB"/>
        </w:rPr>
        <w:t xml:space="preserve">numerous </w:t>
      </w:r>
      <w:r w:rsidRPr="00DC2BE2">
        <w:rPr>
          <w:rFonts w:ascii="Times New Roman" w:hAnsi="Times New Roman" w:cs="Times New Roman"/>
          <w:lang w:val="en-GB"/>
        </w:rPr>
        <w:t>genes. Membrane receptors possess</w:t>
      </w:r>
      <w:r w:rsidR="00F32B02" w:rsidRPr="00DC2BE2">
        <w:rPr>
          <w:rFonts w:ascii="Times New Roman" w:hAnsi="Times New Roman" w:cs="Times New Roman"/>
          <w:lang w:val="en-GB"/>
        </w:rPr>
        <w:t>: (i)</w:t>
      </w:r>
      <w:r w:rsidRPr="00DC2BE2">
        <w:rPr>
          <w:rFonts w:ascii="Times New Roman" w:hAnsi="Times New Roman" w:cs="Times New Roman"/>
          <w:lang w:val="en-GB"/>
        </w:rPr>
        <w:t xml:space="preserve"> an extracellular hydrophilic </w:t>
      </w:r>
      <w:r w:rsidR="006B28EA" w:rsidRPr="00DC2BE2">
        <w:rPr>
          <w:rFonts w:ascii="Times New Roman" w:hAnsi="Times New Roman" w:cs="Times New Roman"/>
          <w:lang w:val="en-GB"/>
        </w:rPr>
        <w:t>domain</w:t>
      </w:r>
      <w:r w:rsidRPr="00DC2BE2">
        <w:rPr>
          <w:rFonts w:ascii="Times New Roman" w:hAnsi="Times New Roman" w:cs="Times New Roman"/>
          <w:lang w:val="en-GB"/>
        </w:rPr>
        <w:t xml:space="preserve">, often glycosylated, </w:t>
      </w:r>
      <w:r w:rsidR="002E15FE">
        <w:rPr>
          <w:rFonts w:ascii="Times New Roman" w:hAnsi="Times New Roman" w:cs="Times New Roman"/>
          <w:lang w:val="en-GB"/>
        </w:rPr>
        <w:t>which</w:t>
      </w:r>
      <w:r w:rsidR="002E15FE" w:rsidRPr="00DC2BE2">
        <w:rPr>
          <w:rFonts w:ascii="Times New Roman" w:hAnsi="Times New Roman" w:cs="Times New Roman"/>
          <w:lang w:val="en-GB"/>
        </w:rPr>
        <w:t xml:space="preserve"> </w:t>
      </w:r>
      <w:r w:rsidR="00483880" w:rsidRPr="00DC2BE2">
        <w:rPr>
          <w:rFonts w:ascii="Times New Roman" w:hAnsi="Times New Roman" w:cs="Times New Roman"/>
          <w:lang w:val="en-GB"/>
        </w:rPr>
        <w:t>recogni</w:t>
      </w:r>
      <w:r w:rsidR="002E15FE">
        <w:rPr>
          <w:rFonts w:ascii="Times New Roman" w:hAnsi="Times New Roman" w:cs="Times New Roman"/>
          <w:lang w:val="en-GB"/>
        </w:rPr>
        <w:t>s</w:t>
      </w:r>
      <w:r w:rsidR="00483880" w:rsidRPr="00DC2BE2">
        <w:rPr>
          <w:rFonts w:ascii="Times New Roman" w:hAnsi="Times New Roman" w:cs="Times New Roman"/>
          <w:lang w:val="en-GB"/>
        </w:rPr>
        <w:t xml:space="preserve">es the ligand; (ii) </w:t>
      </w:r>
      <w:r w:rsidR="00C400EF" w:rsidRPr="00DC2BE2">
        <w:rPr>
          <w:rFonts w:ascii="Times New Roman" w:hAnsi="Times New Roman" w:cs="Times New Roman"/>
          <w:lang w:val="en-GB"/>
        </w:rPr>
        <w:t>a hydrophobic trans-membrane</w:t>
      </w:r>
      <w:r w:rsidRPr="00DC2BE2">
        <w:rPr>
          <w:rFonts w:ascii="Times New Roman" w:hAnsi="Times New Roman" w:cs="Times New Roman"/>
          <w:lang w:val="en-GB"/>
        </w:rPr>
        <w:t xml:space="preserve"> </w:t>
      </w:r>
      <w:r w:rsidR="006B28EA" w:rsidRPr="00DC2BE2">
        <w:rPr>
          <w:rFonts w:ascii="Times New Roman" w:hAnsi="Times New Roman" w:cs="Times New Roman"/>
          <w:lang w:val="en-GB"/>
        </w:rPr>
        <w:t>domain</w:t>
      </w:r>
      <w:r w:rsidRPr="00DC2BE2">
        <w:rPr>
          <w:rFonts w:ascii="Times New Roman" w:hAnsi="Times New Roman" w:cs="Times New Roman"/>
          <w:lang w:val="en-GB"/>
        </w:rPr>
        <w:t xml:space="preserve"> </w:t>
      </w:r>
      <w:r w:rsidR="00F32B02" w:rsidRPr="00DC2BE2">
        <w:rPr>
          <w:rFonts w:ascii="Times New Roman" w:hAnsi="Times New Roman" w:cs="Times New Roman"/>
          <w:lang w:val="en-GB"/>
        </w:rPr>
        <w:t>that</w:t>
      </w:r>
      <w:r w:rsidRPr="00DC2BE2">
        <w:rPr>
          <w:rFonts w:ascii="Times New Roman" w:hAnsi="Times New Roman" w:cs="Times New Roman"/>
          <w:lang w:val="en-GB"/>
        </w:rPr>
        <w:t xml:space="preserve"> </w:t>
      </w:r>
      <w:r w:rsidR="002E15FE">
        <w:rPr>
          <w:rFonts w:ascii="Times New Roman" w:hAnsi="Times New Roman" w:cs="Times New Roman"/>
          <w:lang w:val="en-GB"/>
        </w:rPr>
        <w:t>makes</w:t>
      </w:r>
      <w:r w:rsidR="002E15FE" w:rsidRPr="00DC2BE2">
        <w:rPr>
          <w:rFonts w:ascii="Times New Roman" w:hAnsi="Times New Roman" w:cs="Times New Roman"/>
          <w:lang w:val="en-GB"/>
        </w:rPr>
        <w:t xml:space="preserve"> </w:t>
      </w:r>
      <w:r w:rsidRPr="00DC2BE2">
        <w:rPr>
          <w:rFonts w:ascii="Times New Roman" w:hAnsi="Times New Roman" w:cs="Times New Roman"/>
          <w:lang w:val="en-GB"/>
        </w:rPr>
        <w:t>embedding</w:t>
      </w:r>
      <w:r w:rsidR="002E15FE">
        <w:rPr>
          <w:rFonts w:ascii="Times New Roman" w:hAnsi="Times New Roman" w:cs="Times New Roman"/>
          <w:lang w:val="en-GB"/>
        </w:rPr>
        <w:t xml:space="preserve"> possible</w:t>
      </w:r>
      <w:r w:rsidRPr="00DC2BE2">
        <w:rPr>
          <w:rFonts w:ascii="Times New Roman" w:hAnsi="Times New Roman" w:cs="Times New Roman"/>
          <w:lang w:val="en-GB"/>
        </w:rPr>
        <w:t xml:space="preserve"> within the lipid bilayer of the plasma membrane</w:t>
      </w:r>
      <w:r w:rsidR="00F32B02" w:rsidRPr="00DC2BE2">
        <w:rPr>
          <w:rFonts w:ascii="Times New Roman" w:hAnsi="Times New Roman" w:cs="Times New Roman"/>
          <w:lang w:val="en-GB"/>
        </w:rPr>
        <w:t>;</w:t>
      </w:r>
      <w:r w:rsidR="00483880" w:rsidRPr="00DC2BE2">
        <w:rPr>
          <w:rFonts w:ascii="Times New Roman" w:hAnsi="Times New Roman" w:cs="Times New Roman"/>
          <w:lang w:val="en-GB"/>
        </w:rPr>
        <w:t xml:space="preserve"> and</w:t>
      </w:r>
      <w:r w:rsidR="00F32B02" w:rsidRPr="00DC2BE2">
        <w:rPr>
          <w:rFonts w:ascii="Times New Roman" w:hAnsi="Times New Roman" w:cs="Times New Roman"/>
          <w:lang w:val="en-GB"/>
        </w:rPr>
        <w:t xml:space="preserve"> (iii)</w:t>
      </w:r>
      <w:r w:rsidRPr="00DC2BE2">
        <w:rPr>
          <w:rFonts w:ascii="Times New Roman" w:hAnsi="Times New Roman" w:cs="Times New Roman"/>
          <w:lang w:val="en-GB"/>
        </w:rPr>
        <w:t xml:space="preserve"> an intra</w:t>
      </w:r>
      <w:r w:rsidR="00C400EF" w:rsidRPr="00DC2BE2">
        <w:rPr>
          <w:rFonts w:ascii="Times New Roman" w:hAnsi="Times New Roman" w:cs="Times New Roman"/>
          <w:lang w:val="en-GB"/>
        </w:rPr>
        <w:t>-</w:t>
      </w:r>
      <w:r w:rsidRPr="00DC2BE2">
        <w:rPr>
          <w:rFonts w:ascii="Times New Roman" w:hAnsi="Times New Roman" w:cs="Times New Roman"/>
          <w:lang w:val="en-GB"/>
        </w:rPr>
        <w:t xml:space="preserve">cytoplasmic </w:t>
      </w:r>
      <w:r w:rsidR="006B28EA" w:rsidRPr="00DC2BE2">
        <w:rPr>
          <w:rFonts w:ascii="Times New Roman" w:hAnsi="Times New Roman" w:cs="Times New Roman"/>
          <w:lang w:val="en-GB"/>
        </w:rPr>
        <w:t>domain</w:t>
      </w:r>
      <w:r w:rsidRPr="00DC2BE2">
        <w:rPr>
          <w:rFonts w:ascii="Times New Roman" w:hAnsi="Times New Roman" w:cs="Times New Roman"/>
          <w:lang w:val="en-GB"/>
        </w:rPr>
        <w:t xml:space="preserve"> </w:t>
      </w:r>
      <w:r w:rsidR="00F32B02" w:rsidRPr="00DC2BE2">
        <w:rPr>
          <w:rFonts w:ascii="Times New Roman" w:hAnsi="Times New Roman" w:cs="Times New Roman"/>
          <w:lang w:val="en-GB"/>
        </w:rPr>
        <w:t>dedicated to</w:t>
      </w:r>
      <w:r w:rsidRPr="00DC2BE2">
        <w:rPr>
          <w:rFonts w:ascii="Times New Roman" w:hAnsi="Times New Roman" w:cs="Times New Roman"/>
          <w:lang w:val="en-GB"/>
        </w:rPr>
        <w:t xml:space="preserve"> signal transduction within the cell. </w:t>
      </w:r>
      <w:r w:rsidR="00F15BB7" w:rsidRPr="00DC2BE2">
        <w:rPr>
          <w:rFonts w:ascii="Times New Roman" w:hAnsi="Times New Roman" w:cs="Times New Roman"/>
          <w:lang w:val="en-GB"/>
        </w:rPr>
        <w:t>The binding of a ligand to</w:t>
      </w:r>
      <w:r w:rsidRPr="00DC2BE2">
        <w:rPr>
          <w:rFonts w:ascii="Times New Roman" w:hAnsi="Times New Roman" w:cs="Times New Roman"/>
          <w:lang w:val="en-GB"/>
        </w:rPr>
        <w:t xml:space="preserve"> its receptor is specific</w:t>
      </w:r>
      <w:r w:rsidR="00F15BB7" w:rsidRPr="00DC2BE2">
        <w:rPr>
          <w:rFonts w:ascii="Times New Roman" w:hAnsi="Times New Roman" w:cs="Times New Roman"/>
          <w:lang w:val="en-GB"/>
        </w:rPr>
        <w:t>,</w:t>
      </w:r>
      <w:r w:rsidRPr="00DC2BE2">
        <w:rPr>
          <w:rFonts w:ascii="Times New Roman" w:hAnsi="Times New Roman" w:cs="Times New Roman"/>
          <w:lang w:val="en-GB"/>
        </w:rPr>
        <w:t xml:space="preserve"> reversible</w:t>
      </w:r>
      <w:r w:rsidR="00F15BB7" w:rsidRPr="00DC2BE2">
        <w:rPr>
          <w:rFonts w:ascii="Times New Roman" w:hAnsi="Times New Roman" w:cs="Times New Roman"/>
          <w:lang w:val="en-GB"/>
        </w:rPr>
        <w:t xml:space="preserve"> and</w:t>
      </w:r>
      <w:r w:rsidRPr="00DC2BE2">
        <w:rPr>
          <w:rFonts w:ascii="Times New Roman" w:hAnsi="Times New Roman" w:cs="Times New Roman"/>
          <w:lang w:val="en-GB"/>
        </w:rPr>
        <w:t xml:space="preserve"> involves a large number of low-energy bonds (hydrogen, ionic, hydrophobic, Van der Waals). Thus, at equilibrium, the dissociation rate is equal to the rate of association. </w:t>
      </w:r>
      <w:r w:rsidR="004714A1" w:rsidRPr="00DC2BE2">
        <w:rPr>
          <w:rFonts w:ascii="Times New Roman" w:hAnsi="Times New Roman" w:cs="Times New Roman"/>
          <w:lang w:val="en-GB"/>
        </w:rPr>
        <w:t>Among the receptors of cytokine/growth factors, s</w:t>
      </w:r>
      <w:r w:rsidRPr="00DC2BE2">
        <w:rPr>
          <w:rFonts w:ascii="Times New Roman" w:hAnsi="Times New Roman" w:cs="Times New Roman"/>
          <w:lang w:val="en-GB"/>
        </w:rPr>
        <w:t xml:space="preserve">ix types of receptor </w:t>
      </w:r>
      <w:r w:rsidR="002E15FE">
        <w:rPr>
          <w:rFonts w:ascii="Times New Roman" w:hAnsi="Times New Roman" w:cs="Times New Roman"/>
          <w:lang w:val="en-GB"/>
        </w:rPr>
        <w:t>have</w:t>
      </w:r>
      <w:r w:rsidR="002E15FE" w:rsidRPr="00DC2BE2">
        <w:rPr>
          <w:rFonts w:ascii="Times New Roman" w:hAnsi="Times New Roman" w:cs="Times New Roman"/>
          <w:lang w:val="en-GB"/>
        </w:rPr>
        <w:t xml:space="preserve"> </w:t>
      </w:r>
      <w:r w:rsidR="004714A1" w:rsidRPr="00DC2BE2">
        <w:rPr>
          <w:rFonts w:ascii="Times New Roman" w:hAnsi="Times New Roman" w:cs="Times New Roman"/>
          <w:lang w:val="en-GB"/>
        </w:rPr>
        <w:t>intrinsic enzymatic</w:t>
      </w:r>
      <w:r w:rsidRPr="00DC2BE2">
        <w:rPr>
          <w:rFonts w:ascii="Times New Roman" w:hAnsi="Times New Roman" w:cs="Times New Roman"/>
          <w:lang w:val="en-GB"/>
        </w:rPr>
        <w:t xml:space="preserve"> activity (</w:t>
      </w:r>
      <w:r w:rsidR="004714A1" w:rsidRPr="00DC2BE2">
        <w:rPr>
          <w:rFonts w:ascii="Times New Roman" w:hAnsi="Times New Roman" w:cs="Times New Roman"/>
          <w:lang w:val="en-GB"/>
        </w:rPr>
        <w:t>kinase or phosphatase receptors</w:t>
      </w:r>
      <w:r w:rsidRPr="00DC2BE2">
        <w:rPr>
          <w:rFonts w:ascii="Times New Roman" w:hAnsi="Times New Roman" w:cs="Times New Roman"/>
          <w:lang w:val="en-GB"/>
        </w:rPr>
        <w:t>, and</w:t>
      </w:r>
      <w:r w:rsidR="004714A1" w:rsidRPr="00DC2BE2">
        <w:rPr>
          <w:rFonts w:ascii="Times New Roman" w:hAnsi="Times New Roman" w:cs="Times New Roman"/>
          <w:lang w:val="en-GB"/>
        </w:rPr>
        <w:t xml:space="preserve"> guanylyl cyclase-coupled receptors</w:t>
      </w:r>
      <w:r w:rsidRPr="00DC2BE2">
        <w:rPr>
          <w:rFonts w:ascii="Times New Roman" w:hAnsi="Times New Roman" w:cs="Times New Roman"/>
          <w:lang w:val="en-GB"/>
        </w:rPr>
        <w:t>) or not (the G protein-coupled receptors, the receptor-type "cha</w:t>
      </w:r>
      <w:r w:rsidR="006B28EA" w:rsidRPr="00DC2BE2">
        <w:rPr>
          <w:rFonts w:ascii="Times New Roman" w:hAnsi="Times New Roman" w:cs="Times New Roman"/>
          <w:lang w:val="en-GB"/>
        </w:rPr>
        <w:t>nnel", and cytokine receptors).</w:t>
      </w:r>
    </w:p>
    <w:p w14:paraId="0975B4F8" w14:textId="621B5CB2" w:rsidR="00B45704" w:rsidRPr="00DC2BE2" w:rsidRDefault="00B45704" w:rsidP="00483880">
      <w:pPr>
        <w:spacing w:line="480" w:lineRule="auto"/>
        <w:ind w:firstLine="360"/>
        <w:jc w:val="both"/>
        <w:rPr>
          <w:rFonts w:ascii="Times New Roman" w:hAnsi="Times New Roman" w:cs="Times New Roman"/>
          <w:lang w:val="en-GB"/>
        </w:rPr>
      </w:pPr>
      <w:r w:rsidRPr="00DC2BE2">
        <w:rPr>
          <w:rFonts w:ascii="Times New Roman" w:hAnsi="Times New Roman" w:cs="Times New Roman"/>
          <w:lang w:val="en-GB"/>
        </w:rPr>
        <w:t xml:space="preserve">The </w:t>
      </w:r>
      <w:r w:rsidR="004714A1" w:rsidRPr="00DC2BE2">
        <w:rPr>
          <w:rFonts w:ascii="Times New Roman" w:hAnsi="Times New Roman" w:cs="Times New Roman"/>
          <w:b/>
          <w:i/>
          <w:lang w:val="en-GB"/>
        </w:rPr>
        <w:t>guanylyl cyclase-coupled receptors</w:t>
      </w:r>
      <w:r w:rsidR="004714A1" w:rsidRPr="00DC2BE2">
        <w:rPr>
          <w:rFonts w:ascii="Times New Roman" w:hAnsi="Times New Roman" w:cs="Times New Roman"/>
          <w:lang w:val="en-GB"/>
        </w:rPr>
        <w:t xml:space="preserve"> include </w:t>
      </w:r>
      <w:r w:rsidRPr="00DC2BE2">
        <w:rPr>
          <w:rFonts w:ascii="Times New Roman" w:hAnsi="Times New Roman" w:cs="Times New Roman"/>
          <w:lang w:val="en-GB"/>
        </w:rPr>
        <w:t>natriuretic peptide,</w:t>
      </w:r>
      <w:r w:rsidR="006B28EA" w:rsidRPr="00DC2BE2">
        <w:rPr>
          <w:rFonts w:ascii="Times New Roman" w:hAnsi="Times New Roman" w:cs="Times New Roman"/>
          <w:lang w:val="en-GB"/>
        </w:rPr>
        <w:t xml:space="preserve"> </w:t>
      </w:r>
      <w:r w:rsidRPr="00DC2BE2">
        <w:rPr>
          <w:rFonts w:ascii="Times New Roman" w:hAnsi="Times New Roman" w:cs="Times New Roman"/>
          <w:lang w:val="en-GB"/>
        </w:rPr>
        <w:t>nitric oxide, carbon monoxide and enterotoxin</w:t>
      </w:r>
      <w:r w:rsidR="006B28EA" w:rsidRPr="00DC2BE2">
        <w:rPr>
          <w:rFonts w:ascii="Times New Roman" w:hAnsi="Times New Roman" w:cs="Times New Roman"/>
          <w:lang w:val="en-GB"/>
        </w:rPr>
        <w:t xml:space="preserve"> receptor</w:t>
      </w:r>
      <w:r w:rsidRPr="00DC2BE2">
        <w:rPr>
          <w:rFonts w:ascii="Times New Roman" w:hAnsi="Times New Roman" w:cs="Times New Roman"/>
          <w:lang w:val="en-GB"/>
        </w:rPr>
        <w:t xml:space="preserve">s. </w:t>
      </w:r>
      <w:r w:rsidR="006B28EA" w:rsidRPr="00DC2BE2">
        <w:rPr>
          <w:rFonts w:ascii="Times New Roman" w:hAnsi="Times New Roman" w:cs="Times New Roman"/>
          <w:lang w:val="en-GB"/>
        </w:rPr>
        <w:t>The b</w:t>
      </w:r>
      <w:r w:rsidRPr="00DC2BE2">
        <w:rPr>
          <w:rFonts w:ascii="Times New Roman" w:hAnsi="Times New Roman" w:cs="Times New Roman"/>
          <w:lang w:val="en-GB"/>
        </w:rPr>
        <w:t xml:space="preserve">inding </w:t>
      </w:r>
      <w:r w:rsidR="006B28EA" w:rsidRPr="00DC2BE2">
        <w:rPr>
          <w:rFonts w:ascii="Times New Roman" w:hAnsi="Times New Roman" w:cs="Times New Roman"/>
          <w:lang w:val="en-GB"/>
        </w:rPr>
        <w:t xml:space="preserve">of the ligand </w:t>
      </w:r>
      <w:r w:rsidRPr="00DC2BE2">
        <w:rPr>
          <w:rFonts w:ascii="Times New Roman" w:hAnsi="Times New Roman" w:cs="Times New Roman"/>
          <w:lang w:val="en-GB"/>
        </w:rPr>
        <w:t xml:space="preserve">to the extracellular </w:t>
      </w:r>
      <w:r w:rsidR="006B28EA" w:rsidRPr="00DC2BE2">
        <w:rPr>
          <w:rFonts w:ascii="Times New Roman" w:hAnsi="Times New Roman" w:cs="Times New Roman"/>
          <w:lang w:val="en-GB"/>
        </w:rPr>
        <w:t>domain of its receptor</w:t>
      </w:r>
      <w:r w:rsidRPr="00DC2BE2">
        <w:rPr>
          <w:rFonts w:ascii="Times New Roman" w:hAnsi="Times New Roman" w:cs="Times New Roman"/>
          <w:lang w:val="en-GB"/>
        </w:rPr>
        <w:t xml:space="preserve"> </w:t>
      </w:r>
      <w:r w:rsidR="006B28EA" w:rsidRPr="00DC2BE2">
        <w:rPr>
          <w:rFonts w:ascii="Times New Roman" w:hAnsi="Times New Roman" w:cs="Times New Roman"/>
          <w:lang w:val="en-GB"/>
        </w:rPr>
        <w:t xml:space="preserve">leads to </w:t>
      </w:r>
      <w:r w:rsidRPr="00DC2BE2">
        <w:rPr>
          <w:rFonts w:ascii="Times New Roman" w:hAnsi="Times New Roman" w:cs="Times New Roman"/>
          <w:lang w:val="en-GB"/>
        </w:rPr>
        <w:t xml:space="preserve">intracellular activation of </w:t>
      </w:r>
      <w:r w:rsidR="006B28EA" w:rsidRPr="00DC2BE2">
        <w:rPr>
          <w:rFonts w:ascii="Times New Roman" w:hAnsi="Times New Roman" w:cs="Times New Roman"/>
          <w:lang w:val="en-GB"/>
        </w:rPr>
        <w:t xml:space="preserve">the </w:t>
      </w:r>
      <w:r w:rsidRPr="00DC2BE2">
        <w:rPr>
          <w:rFonts w:ascii="Times New Roman" w:hAnsi="Times New Roman" w:cs="Times New Roman"/>
          <w:lang w:val="en-GB"/>
        </w:rPr>
        <w:t xml:space="preserve">guanylate cyclase </w:t>
      </w:r>
      <w:r w:rsidR="006B28EA" w:rsidRPr="00DC2BE2">
        <w:rPr>
          <w:rFonts w:ascii="Times New Roman" w:hAnsi="Times New Roman" w:cs="Times New Roman"/>
          <w:lang w:val="en-GB"/>
        </w:rPr>
        <w:t xml:space="preserve">domain of the </w:t>
      </w:r>
      <w:r w:rsidRPr="00DC2BE2">
        <w:rPr>
          <w:rFonts w:ascii="Times New Roman" w:hAnsi="Times New Roman" w:cs="Times New Roman"/>
          <w:lang w:val="en-GB"/>
        </w:rPr>
        <w:t>receptor</w:t>
      </w:r>
      <w:r w:rsidR="006B28EA" w:rsidRPr="00DC2BE2">
        <w:rPr>
          <w:rFonts w:ascii="Times New Roman" w:hAnsi="Times New Roman" w:cs="Times New Roman"/>
          <w:lang w:val="en-GB"/>
        </w:rPr>
        <w:t xml:space="preserve"> chain</w:t>
      </w:r>
      <w:r w:rsidR="002E15FE">
        <w:rPr>
          <w:rFonts w:ascii="Times New Roman" w:hAnsi="Times New Roman" w:cs="Times New Roman"/>
          <w:lang w:val="en-GB"/>
        </w:rPr>
        <w:t>,</w:t>
      </w:r>
      <w:r w:rsidR="006B28EA" w:rsidRPr="00DC2BE2">
        <w:rPr>
          <w:rFonts w:ascii="Times New Roman" w:hAnsi="Times New Roman" w:cs="Times New Roman"/>
          <w:lang w:val="en-GB"/>
        </w:rPr>
        <w:t xml:space="preserve"> and </w:t>
      </w:r>
      <w:r w:rsidRPr="00DC2BE2">
        <w:rPr>
          <w:rFonts w:ascii="Times New Roman" w:hAnsi="Times New Roman" w:cs="Times New Roman"/>
          <w:lang w:val="en-GB"/>
        </w:rPr>
        <w:t xml:space="preserve">to synthesis of a </w:t>
      </w:r>
      <w:r w:rsidR="006B28EA" w:rsidRPr="00DC2BE2">
        <w:rPr>
          <w:rFonts w:ascii="Times New Roman" w:hAnsi="Times New Roman" w:cs="Times New Roman"/>
          <w:lang w:val="en-GB"/>
        </w:rPr>
        <w:t xml:space="preserve">cyclic </w:t>
      </w:r>
      <w:r w:rsidRPr="00DC2BE2">
        <w:rPr>
          <w:rFonts w:ascii="Times New Roman" w:hAnsi="Times New Roman" w:cs="Times New Roman"/>
          <w:lang w:val="en-GB"/>
        </w:rPr>
        <w:t xml:space="preserve">GMP </w:t>
      </w:r>
      <w:r w:rsidR="006B28EA" w:rsidRPr="00DC2BE2">
        <w:rPr>
          <w:rFonts w:ascii="Times New Roman" w:hAnsi="Times New Roman" w:cs="Times New Roman"/>
          <w:lang w:val="en-GB"/>
        </w:rPr>
        <w:t xml:space="preserve">for activating </w:t>
      </w:r>
      <w:r w:rsidR="002E15FE">
        <w:rPr>
          <w:rFonts w:ascii="Times New Roman" w:hAnsi="Times New Roman" w:cs="Times New Roman"/>
          <w:lang w:val="en-GB"/>
        </w:rPr>
        <w:t xml:space="preserve">the </w:t>
      </w:r>
      <w:r w:rsidR="006B28EA" w:rsidRPr="00DC2BE2">
        <w:rPr>
          <w:rFonts w:ascii="Times New Roman" w:hAnsi="Times New Roman" w:cs="Times New Roman"/>
          <w:lang w:val="en-GB"/>
        </w:rPr>
        <w:t xml:space="preserve">cAMP-dependent protein kinase </w:t>
      </w:r>
      <w:r w:rsidR="007A42EF" w:rsidRPr="00DC2BE2">
        <w:rPr>
          <w:rFonts w:ascii="Times New Roman" w:hAnsi="Times New Roman" w:cs="Times New Roman"/>
          <w:lang w:val="en-GB"/>
        </w:rPr>
        <w:t xml:space="preserve">environment </w:t>
      </w:r>
      <w:r w:rsidR="0014370E" w:rsidRPr="00303102">
        <w:rPr>
          <w:rFonts w:ascii="Times New Roman" w:hAnsi="Times New Roman" w:cs="Times New Roman"/>
          <w:lang w:val="en-GB"/>
        </w:rPr>
        <w:t>[1</w:t>
      </w:r>
      <w:r w:rsidR="007A42EF" w:rsidRPr="00303102">
        <w:rPr>
          <w:rFonts w:ascii="Times New Roman" w:hAnsi="Times New Roman" w:cs="Times New Roman"/>
          <w:lang w:val="en-GB"/>
        </w:rPr>
        <w:t>]</w:t>
      </w:r>
      <w:r w:rsidR="0014370E" w:rsidRPr="00303102">
        <w:rPr>
          <w:rFonts w:ascii="Times New Roman" w:hAnsi="Times New Roman" w:cs="Times New Roman"/>
          <w:lang w:val="en-GB"/>
        </w:rPr>
        <w:t>.</w:t>
      </w:r>
      <w:r w:rsidR="007A42EF" w:rsidRPr="00DC2BE2">
        <w:rPr>
          <w:rFonts w:ascii="Times New Roman" w:hAnsi="Times New Roman" w:cs="Times New Roman"/>
          <w:lang w:val="en-GB"/>
        </w:rPr>
        <w:t xml:space="preserve"> </w:t>
      </w:r>
      <w:r w:rsidRPr="00DC2BE2">
        <w:rPr>
          <w:rFonts w:ascii="Times New Roman" w:hAnsi="Times New Roman" w:cs="Times New Roman"/>
          <w:lang w:val="en-GB"/>
        </w:rPr>
        <w:t xml:space="preserve">The </w:t>
      </w:r>
      <w:r w:rsidRPr="00DC2BE2">
        <w:rPr>
          <w:rFonts w:ascii="Times New Roman" w:hAnsi="Times New Roman" w:cs="Times New Roman"/>
          <w:b/>
          <w:i/>
          <w:lang w:val="en-GB"/>
        </w:rPr>
        <w:t>G protein-coupled receptors</w:t>
      </w:r>
      <w:r w:rsidRPr="00DC2BE2">
        <w:rPr>
          <w:rFonts w:ascii="Times New Roman" w:hAnsi="Times New Roman" w:cs="Times New Roman"/>
          <w:lang w:val="en-GB"/>
        </w:rPr>
        <w:t xml:space="preserve"> </w:t>
      </w:r>
      <w:r w:rsidR="0021346F" w:rsidRPr="00DC2BE2">
        <w:rPr>
          <w:rFonts w:ascii="Times New Roman" w:hAnsi="Times New Roman" w:cs="Times New Roman"/>
          <w:lang w:val="en-GB"/>
        </w:rPr>
        <w:t>are characteris</w:t>
      </w:r>
      <w:r w:rsidR="003105B3" w:rsidRPr="00DC2BE2">
        <w:rPr>
          <w:rFonts w:ascii="Times New Roman" w:hAnsi="Times New Roman" w:cs="Times New Roman"/>
          <w:lang w:val="en-GB"/>
        </w:rPr>
        <w:t xml:space="preserve">ed by </w:t>
      </w:r>
      <w:r w:rsidRPr="00DC2BE2">
        <w:rPr>
          <w:rFonts w:ascii="Times New Roman" w:hAnsi="Times New Roman" w:cs="Times New Roman"/>
          <w:lang w:val="en-GB"/>
        </w:rPr>
        <w:t>seven transmembrane domains</w:t>
      </w:r>
      <w:r w:rsidR="006B28EA" w:rsidRPr="00DC2BE2">
        <w:rPr>
          <w:rFonts w:ascii="Times New Roman" w:hAnsi="Times New Roman" w:cs="Times New Roman"/>
          <w:lang w:val="en-GB"/>
        </w:rPr>
        <w:t xml:space="preserve">. </w:t>
      </w:r>
      <w:r w:rsidR="003105B3" w:rsidRPr="00DC2BE2">
        <w:rPr>
          <w:rFonts w:ascii="Times New Roman" w:hAnsi="Times New Roman" w:cs="Times New Roman"/>
          <w:lang w:val="en-GB"/>
        </w:rPr>
        <w:t>Th</w:t>
      </w:r>
      <w:r w:rsidR="006038A0" w:rsidRPr="00DC2BE2">
        <w:rPr>
          <w:rFonts w:ascii="Times New Roman" w:hAnsi="Times New Roman" w:cs="Times New Roman"/>
          <w:lang w:val="en-GB"/>
        </w:rPr>
        <w:t xml:space="preserve">e </w:t>
      </w:r>
      <w:r w:rsidRPr="00DC2BE2">
        <w:rPr>
          <w:rFonts w:ascii="Times New Roman" w:hAnsi="Times New Roman" w:cs="Times New Roman"/>
          <w:lang w:val="en-GB"/>
        </w:rPr>
        <w:t xml:space="preserve">trimeric G proteins located </w:t>
      </w:r>
      <w:r w:rsidR="006038A0" w:rsidRPr="00DC2BE2">
        <w:rPr>
          <w:rFonts w:ascii="Times New Roman" w:hAnsi="Times New Roman" w:cs="Times New Roman"/>
          <w:lang w:val="en-GB"/>
        </w:rPr>
        <w:t xml:space="preserve">on the cytoplasmic side of the cell </w:t>
      </w:r>
      <w:r w:rsidRPr="00DC2BE2">
        <w:rPr>
          <w:rFonts w:ascii="Times New Roman" w:hAnsi="Times New Roman" w:cs="Times New Roman"/>
          <w:lang w:val="en-GB"/>
        </w:rPr>
        <w:t xml:space="preserve">membrane </w:t>
      </w:r>
      <w:r w:rsidRPr="00DC2BE2">
        <w:rPr>
          <w:rFonts w:ascii="Times New Roman" w:hAnsi="Times New Roman" w:cs="Times New Roman"/>
          <w:lang w:val="en-GB"/>
        </w:rPr>
        <w:lastRenderedPageBreak/>
        <w:t xml:space="preserve">transduce and amplify </w:t>
      </w:r>
      <w:r w:rsidR="006038A0" w:rsidRPr="00DC2BE2">
        <w:rPr>
          <w:rFonts w:ascii="Times New Roman" w:hAnsi="Times New Roman" w:cs="Times New Roman"/>
          <w:lang w:val="en-GB"/>
        </w:rPr>
        <w:t>cell signalling through the production of cyclic AMP</w:t>
      </w:r>
      <w:r w:rsidRPr="00DC2BE2">
        <w:rPr>
          <w:rFonts w:ascii="Times New Roman" w:hAnsi="Times New Roman" w:cs="Times New Roman"/>
          <w:lang w:val="en-GB"/>
        </w:rPr>
        <w:t xml:space="preserve">. </w:t>
      </w:r>
      <w:r w:rsidR="003105B3" w:rsidRPr="00DC2BE2">
        <w:rPr>
          <w:rFonts w:ascii="Times New Roman" w:hAnsi="Times New Roman" w:cs="Times New Roman"/>
          <w:lang w:val="en-GB"/>
        </w:rPr>
        <w:t>The chemokine recept</w:t>
      </w:r>
      <w:r w:rsidR="006038A0" w:rsidRPr="00DC2BE2">
        <w:rPr>
          <w:rFonts w:ascii="Times New Roman" w:hAnsi="Times New Roman" w:cs="Times New Roman"/>
          <w:lang w:val="en-GB"/>
        </w:rPr>
        <w:t>ors are included in this family</w:t>
      </w:r>
      <w:r w:rsidR="007A42EF" w:rsidRPr="00DC2BE2">
        <w:rPr>
          <w:rFonts w:ascii="Times New Roman" w:hAnsi="Times New Roman" w:cs="Times New Roman"/>
          <w:lang w:val="en-GB"/>
        </w:rPr>
        <w:t xml:space="preserve"> environment </w:t>
      </w:r>
      <w:r w:rsidR="0014370E" w:rsidRPr="00303102">
        <w:rPr>
          <w:rFonts w:ascii="Times New Roman" w:hAnsi="Times New Roman" w:cs="Times New Roman"/>
          <w:lang w:val="en-GB"/>
        </w:rPr>
        <w:t>[2</w:t>
      </w:r>
      <w:r w:rsidR="007A42EF" w:rsidRPr="00303102">
        <w:rPr>
          <w:rFonts w:ascii="Times New Roman" w:hAnsi="Times New Roman" w:cs="Times New Roman"/>
          <w:lang w:val="en-GB"/>
        </w:rPr>
        <w:t>]</w:t>
      </w:r>
      <w:r w:rsidRPr="00DC2BE2">
        <w:rPr>
          <w:rFonts w:ascii="Times New Roman" w:hAnsi="Times New Roman" w:cs="Times New Roman"/>
          <w:lang w:val="en-GB"/>
        </w:rPr>
        <w:t xml:space="preserve">. The </w:t>
      </w:r>
      <w:r w:rsidR="006038A0" w:rsidRPr="00DC2BE2">
        <w:rPr>
          <w:rFonts w:ascii="Times New Roman" w:hAnsi="Times New Roman" w:cs="Times New Roman"/>
          <w:b/>
          <w:i/>
          <w:lang w:val="en-GB"/>
        </w:rPr>
        <w:t xml:space="preserve">ion channel linked </w:t>
      </w:r>
      <w:r w:rsidRPr="00DC2BE2">
        <w:rPr>
          <w:rFonts w:ascii="Times New Roman" w:hAnsi="Times New Roman" w:cs="Times New Roman"/>
          <w:b/>
          <w:i/>
          <w:lang w:val="en-GB"/>
        </w:rPr>
        <w:t>receptor</w:t>
      </w:r>
      <w:r w:rsidR="006038A0" w:rsidRPr="00DC2BE2">
        <w:rPr>
          <w:rFonts w:ascii="Times New Roman" w:hAnsi="Times New Roman" w:cs="Times New Roman"/>
          <w:b/>
          <w:i/>
          <w:lang w:val="en-GB"/>
        </w:rPr>
        <w:t>s</w:t>
      </w:r>
      <w:r w:rsidRPr="00DC2BE2">
        <w:rPr>
          <w:rFonts w:ascii="Times New Roman" w:hAnsi="Times New Roman" w:cs="Times New Roman"/>
          <w:lang w:val="en-GB"/>
        </w:rPr>
        <w:t xml:space="preserve"> are </w:t>
      </w:r>
      <w:r w:rsidR="006038A0" w:rsidRPr="00DC2BE2">
        <w:rPr>
          <w:rFonts w:ascii="Times New Roman" w:hAnsi="Times New Roman" w:cs="Times New Roman"/>
          <w:lang w:val="en-GB"/>
        </w:rPr>
        <w:t xml:space="preserve">ligand-dependent </w:t>
      </w:r>
      <w:r w:rsidRPr="00DC2BE2">
        <w:rPr>
          <w:rFonts w:ascii="Times New Roman" w:hAnsi="Times New Roman" w:cs="Times New Roman"/>
          <w:lang w:val="en-GB"/>
        </w:rPr>
        <w:t>ion channel</w:t>
      </w:r>
      <w:r w:rsidR="006038A0" w:rsidRPr="00DC2BE2">
        <w:rPr>
          <w:rFonts w:ascii="Times New Roman" w:hAnsi="Times New Roman" w:cs="Times New Roman"/>
          <w:lang w:val="en-GB"/>
        </w:rPr>
        <w:t xml:space="preserve">s and their opening or closing activities are associated </w:t>
      </w:r>
      <w:r w:rsidR="002E15FE">
        <w:rPr>
          <w:rFonts w:ascii="Times New Roman" w:hAnsi="Times New Roman" w:cs="Times New Roman"/>
          <w:lang w:val="en-GB"/>
        </w:rPr>
        <w:t>with</w:t>
      </w:r>
      <w:r w:rsidR="002E15FE" w:rsidRPr="00DC2BE2">
        <w:rPr>
          <w:rFonts w:ascii="Times New Roman" w:hAnsi="Times New Roman" w:cs="Times New Roman"/>
          <w:lang w:val="en-GB"/>
        </w:rPr>
        <w:t xml:space="preserve"> </w:t>
      </w:r>
      <w:r w:rsidR="006038A0" w:rsidRPr="00DC2BE2">
        <w:rPr>
          <w:rFonts w:ascii="Times New Roman" w:hAnsi="Times New Roman" w:cs="Times New Roman"/>
          <w:lang w:val="en-GB"/>
        </w:rPr>
        <w:t>the nature of the ligand.</w:t>
      </w:r>
      <w:r w:rsidRPr="00DC2BE2">
        <w:rPr>
          <w:rFonts w:ascii="Times New Roman" w:hAnsi="Times New Roman" w:cs="Times New Roman"/>
          <w:lang w:val="en-GB"/>
        </w:rPr>
        <w:t xml:space="preserve"> These receptors can be ionotropic or metabotropic. In the first case, the </w:t>
      </w:r>
      <w:r w:rsidR="006038A0" w:rsidRPr="00DC2BE2">
        <w:rPr>
          <w:rFonts w:ascii="Times New Roman" w:hAnsi="Times New Roman" w:cs="Times New Roman"/>
          <w:lang w:val="en-GB"/>
        </w:rPr>
        <w:t>receptor</w:t>
      </w:r>
      <w:r w:rsidRPr="00DC2BE2">
        <w:rPr>
          <w:rFonts w:ascii="Times New Roman" w:hAnsi="Times New Roman" w:cs="Times New Roman"/>
          <w:lang w:val="en-GB"/>
        </w:rPr>
        <w:t xml:space="preserve"> is actually the pore, and opens following a conformational change </w:t>
      </w:r>
      <w:r w:rsidR="002E15FE">
        <w:rPr>
          <w:rFonts w:ascii="Times New Roman" w:hAnsi="Times New Roman" w:cs="Times New Roman"/>
          <w:lang w:val="en-GB"/>
        </w:rPr>
        <w:t>made possible</w:t>
      </w:r>
      <w:r w:rsidR="002E15FE" w:rsidRPr="00DC2BE2">
        <w:rPr>
          <w:rFonts w:ascii="Times New Roman" w:hAnsi="Times New Roman" w:cs="Times New Roman"/>
          <w:lang w:val="en-GB"/>
        </w:rPr>
        <w:t xml:space="preserve"> </w:t>
      </w:r>
      <w:r w:rsidRPr="00DC2BE2">
        <w:rPr>
          <w:rFonts w:ascii="Times New Roman" w:hAnsi="Times New Roman" w:cs="Times New Roman"/>
          <w:lang w:val="en-GB"/>
        </w:rPr>
        <w:t xml:space="preserve">by the ligand binding. On the contrary, in the case of metabotropic receptors, </w:t>
      </w:r>
      <w:r w:rsidR="00611F7B" w:rsidRPr="00DC2BE2">
        <w:rPr>
          <w:rFonts w:ascii="Times New Roman" w:hAnsi="Times New Roman" w:cs="Times New Roman"/>
          <w:lang w:val="en-GB"/>
        </w:rPr>
        <w:t xml:space="preserve">ligand-stimulated </w:t>
      </w:r>
      <w:r w:rsidR="00611F7B" w:rsidRPr="002203EF">
        <w:rPr>
          <w:rFonts w:ascii="Times New Roman" w:hAnsi="Times New Roman" w:cs="Times New Roman"/>
          <w:lang w:val="en-GB"/>
        </w:rPr>
        <w:t xml:space="preserve">receptors activate </w:t>
      </w:r>
      <w:r w:rsidRPr="00303102">
        <w:rPr>
          <w:rFonts w:ascii="Times New Roman" w:hAnsi="Times New Roman" w:cs="Times New Roman"/>
          <w:lang w:val="en-GB"/>
        </w:rPr>
        <w:t xml:space="preserve">a ligand-independent channel </w:t>
      </w:r>
      <w:r w:rsidR="00611F7B" w:rsidRPr="00303102">
        <w:rPr>
          <w:rFonts w:ascii="Times New Roman" w:hAnsi="Times New Roman" w:cs="Times New Roman"/>
          <w:lang w:val="en-GB"/>
        </w:rPr>
        <w:t>through</w:t>
      </w:r>
      <w:r w:rsidRPr="00303102">
        <w:rPr>
          <w:rFonts w:ascii="Times New Roman" w:hAnsi="Times New Roman" w:cs="Times New Roman"/>
          <w:lang w:val="en-GB"/>
        </w:rPr>
        <w:t xml:space="preserve"> </w:t>
      </w:r>
      <w:r w:rsidR="002E15FE" w:rsidRPr="00303102">
        <w:rPr>
          <w:rFonts w:ascii="Times New Roman" w:hAnsi="Times New Roman" w:cs="Times New Roman"/>
          <w:lang w:val="en-GB"/>
        </w:rPr>
        <w:t xml:space="preserve">the </w:t>
      </w:r>
      <w:r w:rsidRPr="00303102">
        <w:rPr>
          <w:rFonts w:ascii="Times New Roman" w:hAnsi="Times New Roman" w:cs="Times New Roman"/>
          <w:lang w:val="en-GB"/>
        </w:rPr>
        <w:t>intracellular effector</w:t>
      </w:r>
      <w:r w:rsidR="007A42EF" w:rsidRPr="00303102">
        <w:rPr>
          <w:rFonts w:ascii="Times New Roman" w:hAnsi="Times New Roman" w:cs="Times New Roman"/>
          <w:lang w:val="en-GB"/>
        </w:rPr>
        <w:t xml:space="preserve"> environment </w:t>
      </w:r>
      <w:r w:rsidR="0014370E" w:rsidRPr="00303102">
        <w:rPr>
          <w:rFonts w:ascii="Times New Roman" w:hAnsi="Times New Roman" w:cs="Times New Roman"/>
          <w:lang w:val="en-GB"/>
        </w:rPr>
        <w:t>[3</w:t>
      </w:r>
      <w:r w:rsidR="007A42EF" w:rsidRPr="00303102">
        <w:rPr>
          <w:rFonts w:ascii="Times New Roman" w:hAnsi="Times New Roman" w:cs="Times New Roman"/>
          <w:lang w:val="en-GB"/>
        </w:rPr>
        <w:t>]</w:t>
      </w:r>
      <w:r w:rsidRPr="00303102">
        <w:rPr>
          <w:rFonts w:ascii="Times New Roman" w:hAnsi="Times New Roman" w:cs="Times New Roman"/>
          <w:lang w:val="en-GB"/>
        </w:rPr>
        <w:t>.</w:t>
      </w:r>
      <w:r w:rsidR="003D1DFE" w:rsidRPr="00303102">
        <w:rPr>
          <w:rFonts w:ascii="Times New Roman" w:hAnsi="Times New Roman" w:cs="Times New Roman"/>
          <w:lang w:val="en-GB"/>
        </w:rPr>
        <w:t xml:space="preserve"> </w:t>
      </w:r>
      <w:r w:rsidRPr="00303102">
        <w:rPr>
          <w:rFonts w:ascii="Times New Roman" w:hAnsi="Times New Roman" w:cs="Times New Roman"/>
          <w:b/>
          <w:i/>
          <w:lang w:val="en-GB"/>
        </w:rPr>
        <w:t>Cytokine receptors</w:t>
      </w:r>
      <w:r w:rsidRPr="00303102">
        <w:rPr>
          <w:rFonts w:ascii="Times New Roman" w:hAnsi="Times New Roman" w:cs="Times New Roman"/>
          <w:lang w:val="en-GB"/>
        </w:rPr>
        <w:t xml:space="preserve"> can be divided into four groups: </w:t>
      </w:r>
      <w:r w:rsidR="002203EF" w:rsidRPr="00303102">
        <w:rPr>
          <w:rFonts w:ascii="Times New Roman" w:hAnsi="Times New Roman" w:cs="Times New Roman"/>
          <w:lang w:val="en-GB"/>
        </w:rPr>
        <w:t xml:space="preserve">i) </w:t>
      </w:r>
      <w:r w:rsidRPr="00303102">
        <w:rPr>
          <w:rFonts w:ascii="Times New Roman" w:hAnsi="Times New Roman" w:cs="Times New Roman"/>
          <w:lang w:val="en-GB"/>
        </w:rPr>
        <w:t>receptor</w:t>
      </w:r>
      <w:r w:rsidR="00611F7B" w:rsidRPr="00303102">
        <w:rPr>
          <w:rFonts w:ascii="Times New Roman" w:hAnsi="Times New Roman" w:cs="Times New Roman"/>
          <w:lang w:val="en-GB"/>
        </w:rPr>
        <w:t>s</w:t>
      </w:r>
      <w:r w:rsidRPr="00303102">
        <w:rPr>
          <w:rFonts w:ascii="Times New Roman" w:hAnsi="Times New Roman" w:cs="Times New Roman"/>
          <w:lang w:val="en-GB"/>
        </w:rPr>
        <w:t xml:space="preserve"> with </w:t>
      </w:r>
      <w:r w:rsidR="00611F7B" w:rsidRPr="00303102">
        <w:rPr>
          <w:rFonts w:ascii="Times New Roman" w:hAnsi="Times New Roman" w:cs="Times New Roman"/>
          <w:lang w:val="en-GB"/>
        </w:rPr>
        <w:t xml:space="preserve">an </w:t>
      </w:r>
      <w:r w:rsidRPr="00303102">
        <w:rPr>
          <w:rFonts w:ascii="Times New Roman" w:hAnsi="Times New Roman" w:cs="Times New Roman"/>
          <w:lang w:val="en-GB"/>
        </w:rPr>
        <w:t>immunoglobulin-like</w:t>
      </w:r>
      <w:r w:rsidR="00611F7B" w:rsidRPr="00303102">
        <w:rPr>
          <w:rFonts w:ascii="Times New Roman" w:hAnsi="Times New Roman" w:cs="Times New Roman"/>
          <w:lang w:val="en-GB"/>
        </w:rPr>
        <w:t xml:space="preserve"> ectodomain (IL-1α/</w:t>
      </w:r>
      <w:r w:rsidRPr="00303102">
        <w:rPr>
          <w:rFonts w:ascii="Times New Roman" w:hAnsi="Times New Roman" w:cs="Times New Roman"/>
          <w:lang w:val="en-GB"/>
        </w:rPr>
        <w:t>β, IL-18)</w:t>
      </w:r>
      <w:r w:rsidR="002203EF" w:rsidRPr="00303102">
        <w:rPr>
          <w:rFonts w:ascii="Times New Roman" w:hAnsi="Times New Roman" w:cs="Times New Roman"/>
          <w:lang w:val="en-GB"/>
        </w:rPr>
        <w:t>; ii)</w:t>
      </w:r>
      <w:r w:rsidRPr="00303102">
        <w:rPr>
          <w:rFonts w:ascii="Times New Roman" w:hAnsi="Times New Roman" w:cs="Times New Roman"/>
          <w:lang w:val="en-GB"/>
        </w:rPr>
        <w:t xml:space="preserve"> the trimeric members of the TNF receptor superfamily (which include, for </w:t>
      </w:r>
      <w:r w:rsidR="00611F7B" w:rsidRPr="00303102">
        <w:rPr>
          <w:rFonts w:ascii="Times New Roman" w:hAnsi="Times New Roman" w:cs="Times New Roman"/>
          <w:lang w:val="en-GB"/>
        </w:rPr>
        <w:t>instance</w:t>
      </w:r>
      <w:r w:rsidR="002E15FE" w:rsidRPr="00303102">
        <w:rPr>
          <w:rFonts w:ascii="Times New Roman" w:hAnsi="Times New Roman" w:cs="Times New Roman"/>
          <w:lang w:val="en-GB"/>
        </w:rPr>
        <w:t>,</w:t>
      </w:r>
      <w:r w:rsidR="00266DEB" w:rsidRPr="00303102">
        <w:rPr>
          <w:rFonts w:ascii="Times New Roman" w:hAnsi="Times New Roman" w:cs="Times New Roman"/>
          <w:lang w:val="en-GB"/>
        </w:rPr>
        <w:t xml:space="preserve"> RANK</w:t>
      </w:r>
      <w:r w:rsidRPr="00303102">
        <w:rPr>
          <w:rFonts w:ascii="Times New Roman" w:hAnsi="Times New Roman" w:cs="Times New Roman"/>
          <w:lang w:val="en-GB"/>
        </w:rPr>
        <w:t>, TRAIL receptors, TNF receptors-α/β</w:t>
      </w:r>
      <w:r w:rsidR="002203EF" w:rsidRPr="00303102">
        <w:rPr>
          <w:rFonts w:ascii="Times New Roman" w:hAnsi="Times New Roman" w:cs="Times New Roman"/>
          <w:lang w:val="en-GB"/>
        </w:rPr>
        <w:t>); iii)</w:t>
      </w:r>
      <w:r w:rsidRPr="00303102">
        <w:rPr>
          <w:rFonts w:ascii="Times New Roman" w:hAnsi="Times New Roman" w:cs="Times New Roman"/>
          <w:lang w:val="en-GB"/>
        </w:rPr>
        <w:t xml:space="preserve">, </w:t>
      </w:r>
      <w:r w:rsidR="00611F7B" w:rsidRPr="00303102">
        <w:rPr>
          <w:rFonts w:ascii="Times New Roman" w:hAnsi="Times New Roman" w:cs="Times New Roman"/>
          <w:lang w:val="en-GB"/>
        </w:rPr>
        <w:t>class I-</w:t>
      </w:r>
      <w:r w:rsidRPr="00303102">
        <w:rPr>
          <w:rFonts w:ascii="Times New Roman" w:hAnsi="Times New Roman" w:cs="Times New Roman"/>
          <w:lang w:val="en-GB"/>
        </w:rPr>
        <w:t xml:space="preserve">cytokine </w:t>
      </w:r>
      <w:r w:rsidR="00611F7B" w:rsidRPr="00303102">
        <w:rPr>
          <w:rFonts w:ascii="Times New Roman" w:hAnsi="Times New Roman" w:cs="Times New Roman"/>
          <w:lang w:val="en-GB"/>
        </w:rPr>
        <w:t xml:space="preserve">receptors </w:t>
      </w:r>
      <w:r w:rsidRPr="00303102">
        <w:rPr>
          <w:rFonts w:ascii="Times New Roman" w:hAnsi="Times New Roman" w:cs="Times New Roman"/>
          <w:lang w:val="en-GB"/>
        </w:rPr>
        <w:t>(or h</w:t>
      </w:r>
      <w:r w:rsidR="002E15FE" w:rsidRPr="00303102">
        <w:rPr>
          <w:rFonts w:ascii="Times New Roman" w:hAnsi="Times New Roman" w:cs="Times New Roman"/>
          <w:lang w:val="en-GB"/>
        </w:rPr>
        <w:t>a</w:t>
      </w:r>
      <w:r w:rsidRPr="00303102">
        <w:rPr>
          <w:rFonts w:ascii="Times New Roman" w:hAnsi="Times New Roman" w:cs="Times New Roman"/>
          <w:lang w:val="en-GB"/>
        </w:rPr>
        <w:t>ematopoietin</w:t>
      </w:r>
      <w:r w:rsidR="00611F7B" w:rsidRPr="00303102">
        <w:rPr>
          <w:rFonts w:ascii="Times New Roman" w:hAnsi="Times New Roman" w:cs="Times New Roman"/>
          <w:lang w:val="en-GB"/>
        </w:rPr>
        <w:t xml:space="preserve"> receptors</w:t>
      </w:r>
      <w:r w:rsidRPr="00303102">
        <w:rPr>
          <w:rFonts w:ascii="Times New Roman" w:hAnsi="Times New Roman" w:cs="Times New Roman"/>
          <w:lang w:val="en-GB"/>
        </w:rPr>
        <w:t xml:space="preserve">) </w:t>
      </w:r>
      <w:r w:rsidR="007A42EF" w:rsidRPr="00303102">
        <w:rPr>
          <w:rFonts w:ascii="Times New Roman" w:hAnsi="Times New Roman" w:cs="Times New Roman"/>
          <w:lang w:val="en-GB"/>
        </w:rPr>
        <w:t>environment [</w:t>
      </w:r>
      <w:r w:rsidR="0014370E" w:rsidRPr="00303102">
        <w:rPr>
          <w:rFonts w:ascii="Times New Roman" w:hAnsi="Times New Roman" w:cs="Times New Roman"/>
          <w:lang w:val="en-GB"/>
        </w:rPr>
        <w:t>4</w:t>
      </w:r>
      <w:r w:rsidR="007A42EF" w:rsidRPr="00303102">
        <w:rPr>
          <w:rFonts w:ascii="Times New Roman" w:hAnsi="Times New Roman" w:cs="Times New Roman"/>
          <w:lang w:val="en-GB"/>
        </w:rPr>
        <w:t>]</w:t>
      </w:r>
      <w:r w:rsidR="002203EF" w:rsidRPr="00303102">
        <w:rPr>
          <w:rFonts w:ascii="Times New Roman" w:hAnsi="Times New Roman" w:cs="Times New Roman"/>
          <w:lang w:val="en-GB"/>
        </w:rPr>
        <w:t xml:space="preserve"> and iv) c</w:t>
      </w:r>
      <w:r w:rsidRPr="00303102">
        <w:rPr>
          <w:rFonts w:ascii="Times New Roman" w:hAnsi="Times New Roman" w:cs="Times New Roman"/>
          <w:lang w:val="en-GB"/>
        </w:rPr>
        <w:t>lass II</w:t>
      </w:r>
      <w:r w:rsidR="00611F7B" w:rsidRPr="00303102">
        <w:rPr>
          <w:rFonts w:ascii="Times New Roman" w:hAnsi="Times New Roman" w:cs="Times New Roman"/>
          <w:lang w:val="en-GB"/>
        </w:rPr>
        <w:t>-cytokine receptors</w:t>
      </w:r>
      <w:r w:rsidRPr="00303102">
        <w:rPr>
          <w:rFonts w:ascii="Times New Roman" w:hAnsi="Times New Roman" w:cs="Times New Roman"/>
          <w:lang w:val="en-GB"/>
        </w:rPr>
        <w:t xml:space="preserve"> (or interferon and IL-10 </w:t>
      </w:r>
      <w:r w:rsidR="00611F7B" w:rsidRPr="00303102">
        <w:rPr>
          <w:rFonts w:ascii="Times New Roman" w:hAnsi="Times New Roman" w:cs="Times New Roman"/>
          <w:lang w:val="en-GB"/>
        </w:rPr>
        <w:t>receptors</w:t>
      </w:r>
      <w:r w:rsidRPr="00303102">
        <w:rPr>
          <w:rFonts w:ascii="Times New Roman" w:hAnsi="Times New Roman" w:cs="Times New Roman"/>
          <w:lang w:val="en-GB"/>
        </w:rPr>
        <w:t xml:space="preserve">) </w:t>
      </w:r>
      <w:r w:rsidR="007A42EF" w:rsidRPr="00303102">
        <w:rPr>
          <w:rFonts w:ascii="Times New Roman" w:hAnsi="Times New Roman" w:cs="Times New Roman"/>
          <w:lang w:val="en-GB"/>
        </w:rPr>
        <w:t>[</w:t>
      </w:r>
      <w:r w:rsidR="0014370E" w:rsidRPr="00303102">
        <w:rPr>
          <w:rFonts w:ascii="Times New Roman" w:hAnsi="Times New Roman" w:cs="Times New Roman"/>
          <w:lang w:val="en-GB"/>
        </w:rPr>
        <w:t>5</w:t>
      </w:r>
      <w:r w:rsidR="007A42EF" w:rsidRPr="00303102">
        <w:rPr>
          <w:rFonts w:ascii="Times New Roman" w:hAnsi="Times New Roman" w:cs="Times New Roman"/>
          <w:lang w:val="en-GB"/>
        </w:rPr>
        <w:t>]</w:t>
      </w:r>
      <w:r w:rsidRPr="002203EF">
        <w:rPr>
          <w:rFonts w:ascii="Times New Roman" w:hAnsi="Times New Roman" w:cs="Times New Roman"/>
          <w:lang w:val="en-GB"/>
        </w:rPr>
        <w:t xml:space="preserve">. </w:t>
      </w:r>
      <w:r w:rsidR="00611F7B" w:rsidRPr="00303102">
        <w:rPr>
          <w:rFonts w:ascii="Times New Roman" w:hAnsi="Times New Roman" w:cs="Times New Roman"/>
          <w:lang w:val="en-GB"/>
        </w:rPr>
        <w:t>Class</w:t>
      </w:r>
      <w:r w:rsidR="00611F7B" w:rsidRPr="00DC2BE2">
        <w:rPr>
          <w:rFonts w:ascii="Times New Roman" w:hAnsi="Times New Roman" w:cs="Times New Roman"/>
          <w:lang w:val="en-GB"/>
        </w:rPr>
        <w:t xml:space="preserve"> I/II- </w:t>
      </w:r>
      <w:r w:rsidRPr="00DC2BE2">
        <w:rPr>
          <w:rFonts w:ascii="Times New Roman" w:hAnsi="Times New Roman" w:cs="Times New Roman"/>
          <w:lang w:val="en-GB"/>
        </w:rPr>
        <w:t xml:space="preserve">cytokine receptors </w:t>
      </w:r>
      <w:r w:rsidR="004A5C81">
        <w:rPr>
          <w:rFonts w:ascii="Times New Roman" w:hAnsi="Times New Roman" w:cs="Times New Roman"/>
          <w:lang w:val="en-GB"/>
        </w:rPr>
        <w:t>have</w:t>
      </w:r>
      <w:r w:rsidR="004A5C81" w:rsidRPr="00DC2BE2">
        <w:rPr>
          <w:rFonts w:ascii="Times New Roman" w:hAnsi="Times New Roman" w:cs="Times New Roman"/>
          <w:lang w:val="en-GB"/>
        </w:rPr>
        <w:t xml:space="preserve"> </w:t>
      </w:r>
      <w:r w:rsidRPr="00DC2BE2">
        <w:rPr>
          <w:rFonts w:ascii="Times New Roman" w:hAnsi="Times New Roman" w:cs="Times New Roman"/>
          <w:lang w:val="en-GB"/>
        </w:rPr>
        <w:t xml:space="preserve">oligomeric structures, where a specific </w:t>
      </w:r>
      <w:r w:rsidR="006234F2" w:rsidRPr="00DC2BE2">
        <w:rPr>
          <w:rFonts w:ascii="Times New Roman" w:hAnsi="Times New Roman" w:cs="Times New Roman"/>
          <w:lang w:val="en-GB"/>
        </w:rPr>
        <w:t>α-</w:t>
      </w:r>
      <w:r w:rsidRPr="00DC2BE2">
        <w:rPr>
          <w:rFonts w:ascii="Times New Roman" w:hAnsi="Times New Roman" w:cs="Times New Roman"/>
          <w:lang w:val="en-GB"/>
        </w:rPr>
        <w:t>cha</w:t>
      </w:r>
      <w:r w:rsidR="00611F7B" w:rsidRPr="00DC2BE2">
        <w:rPr>
          <w:rFonts w:ascii="Times New Roman" w:hAnsi="Times New Roman" w:cs="Times New Roman"/>
          <w:lang w:val="en-GB"/>
        </w:rPr>
        <w:t>in</w:t>
      </w:r>
      <w:r w:rsidRPr="00DC2BE2">
        <w:rPr>
          <w:rFonts w:ascii="Times New Roman" w:hAnsi="Times New Roman" w:cs="Times New Roman"/>
          <w:lang w:val="en-GB"/>
        </w:rPr>
        <w:t xml:space="preserve"> </w:t>
      </w:r>
      <w:r w:rsidR="006234F2" w:rsidRPr="00DC2BE2">
        <w:rPr>
          <w:rFonts w:ascii="Times New Roman" w:hAnsi="Times New Roman" w:cs="Times New Roman"/>
          <w:lang w:val="en-GB"/>
        </w:rPr>
        <w:t>warrant</w:t>
      </w:r>
      <w:r w:rsidR="00084F84">
        <w:rPr>
          <w:rFonts w:ascii="Times New Roman" w:hAnsi="Times New Roman" w:cs="Times New Roman"/>
          <w:lang w:val="en-GB"/>
        </w:rPr>
        <w:t>s</w:t>
      </w:r>
      <w:r w:rsidR="006234F2" w:rsidRPr="00DC2BE2">
        <w:rPr>
          <w:rFonts w:ascii="Times New Roman" w:hAnsi="Times New Roman" w:cs="Times New Roman"/>
          <w:lang w:val="en-GB"/>
        </w:rPr>
        <w:t xml:space="preserve"> specific ligand recognition</w:t>
      </w:r>
      <w:r w:rsidR="004A5C81">
        <w:rPr>
          <w:rFonts w:ascii="Times New Roman" w:hAnsi="Times New Roman" w:cs="Times New Roman"/>
          <w:lang w:val="en-GB"/>
        </w:rPr>
        <w:t>,</w:t>
      </w:r>
      <w:r w:rsidR="006234F2" w:rsidRPr="00DC2BE2">
        <w:rPr>
          <w:rFonts w:ascii="Times New Roman" w:hAnsi="Times New Roman" w:cs="Times New Roman"/>
          <w:lang w:val="en-GB"/>
        </w:rPr>
        <w:t xml:space="preserve"> </w:t>
      </w:r>
      <w:r w:rsidR="003105B3" w:rsidRPr="00DC2BE2">
        <w:rPr>
          <w:rFonts w:ascii="Times New Roman" w:hAnsi="Times New Roman" w:cs="Times New Roman"/>
          <w:lang w:val="en-GB"/>
        </w:rPr>
        <w:t>while one or two channels (β</w:t>
      </w:r>
      <w:r w:rsidRPr="00DC2BE2">
        <w:rPr>
          <w:rFonts w:ascii="Times New Roman" w:hAnsi="Times New Roman" w:cs="Times New Roman"/>
          <w:lang w:val="en-GB"/>
        </w:rPr>
        <w:t xml:space="preserve">/γ) are used for signal transduction. </w:t>
      </w:r>
      <w:r w:rsidR="0086186E" w:rsidRPr="00DC2BE2">
        <w:rPr>
          <w:rFonts w:ascii="Times New Roman" w:hAnsi="Times New Roman" w:cs="Times New Roman"/>
          <w:lang w:val="en-GB"/>
        </w:rPr>
        <w:t xml:space="preserve">For instance, </w:t>
      </w:r>
      <w:r w:rsidR="006234F2" w:rsidRPr="00DC2BE2">
        <w:rPr>
          <w:rFonts w:ascii="Times New Roman" w:hAnsi="Times New Roman" w:cs="Times New Roman"/>
          <w:lang w:val="en-GB"/>
        </w:rPr>
        <w:t xml:space="preserve">the </w:t>
      </w:r>
      <w:r w:rsidRPr="00DC2BE2">
        <w:rPr>
          <w:rFonts w:ascii="Times New Roman" w:hAnsi="Times New Roman" w:cs="Times New Roman"/>
          <w:lang w:val="en-GB"/>
        </w:rPr>
        <w:t xml:space="preserve">receptors of interleukins (IL) 2, 4, 7, 9 and 15 consist </w:t>
      </w:r>
      <w:r w:rsidR="006234F2" w:rsidRPr="00DC2BE2">
        <w:rPr>
          <w:rFonts w:ascii="Times New Roman" w:hAnsi="Times New Roman" w:cs="Times New Roman"/>
          <w:lang w:val="en-GB"/>
        </w:rPr>
        <w:t>in</w:t>
      </w:r>
      <w:r w:rsidRPr="00DC2BE2">
        <w:rPr>
          <w:rFonts w:ascii="Times New Roman" w:hAnsi="Times New Roman" w:cs="Times New Roman"/>
          <w:lang w:val="en-GB"/>
        </w:rPr>
        <w:t xml:space="preserve"> a specific ch</w:t>
      </w:r>
      <w:r w:rsidR="006234F2" w:rsidRPr="00DC2BE2">
        <w:rPr>
          <w:rFonts w:ascii="Times New Roman" w:hAnsi="Times New Roman" w:cs="Times New Roman"/>
          <w:lang w:val="en-GB"/>
        </w:rPr>
        <w:t>ain</w:t>
      </w:r>
      <w:r w:rsidRPr="00DC2BE2">
        <w:rPr>
          <w:rFonts w:ascii="Times New Roman" w:hAnsi="Times New Roman" w:cs="Times New Roman"/>
          <w:lang w:val="en-GB"/>
        </w:rPr>
        <w:t xml:space="preserve"> to the cytokine, and</w:t>
      </w:r>
      <w:r w:rsidR="006234F2" w:rsidRPr="00DC2BE2">
        <w:rPr>
          <w:rFonts w:ascii="Times New Roman" w:hAnsi="Times New Roman" w:cs="Times New Roman"/>
          <w:lang w:val="en-GB"/>
        </w:rPr>
        <w:t xml:space="preserve"> </w:t>
      </w:r>
      <w:r w:rsidR="003105B3" w:rsidRPr="00DC2BE2">
        <w:rPr>
          <w:rFonts w:ascii="Times New Roman" w:hAnsi="Times New Roman" w:cs="Times New Roman"/>
          <w:lang w:val="en-GB"/>
        </w:rPr>
        <w:t>the</w:t>
      </w:r>
      <w:r w:rsidR="00266DEB" w:rsidRPr="00DC2BE2">
        <w:rPr>
          <w:rFonts w:ascii="Times New Roman" w:hAnsi="Times New Roman" w:cs="Times New Roman"/>
          <w:lang w:val="en-GB"/>
        </w:rPr>
        <w:t xml:space="preserve"> </w:t>
      </w:r>
      <w:r w:rsidR="006234F2" w:rsidRPr="00DC2BE2">
        <w:rPr>
          <w:rFonts w:ascii="Times New Roman" w:hAnsi="Times New Roman" w:cs="Times New Roman"/>
          <w:lang w:val="en-GB"/>
        </w:rPr>
        <w:t xml:space="preserve">shared </w:t>
      </w:r>
      <w:r w:rsidR="003105B3" w:rsidRPr="00DC2BE2">
        <w:rPr>
          <w:rFonts w:ascii="Times New Roman" w:hAnsi="Times New Roman" w:cs="Times New Roman"/>
          <w:lang w:val="en-GB"/>
        </w:rPr>
        <w:t xml:space="preserve">IL-2 </w:t>
      </w:r>
      <w:r w:rsidRPr="00DC2BE2">
        <w:rPr>
          <w:rFonts w:ascii="Times New Roman" w:hAnsi="Times New Roman" w:cs="Times New Roman"/>
          <w:lang w:val="en-GB"/>
        </w:rPr>
        <w:t>γ</w:t>
      </w:r>
      <w:r w:rsidR="00266DEB" w:rsidRPr="00DC2BE2">
        <w:rPr>
          <w:rFonts w:ascii="Times New Roman" w:hAnsi="Times New Roman" w:cs="Times New Roman"/>
          <w:lang w:val="en-GB"/>
        </w:rPr>
        <w:t>-</w:t>
      </w:r>
      <w:r w:rsidRPr="00DC2BE2">
        <w:rPr>
          <w:rFonts w:ascii="Times New Roman" w:hAnsi="Times New Roman" w:cs="Times New Roman"/>
          <w:lang w:val="en-GB"/>
        </w:rPr>
        <w:t>receptor chain</w:t>
      </w:r>
      <w:r w:rsidR="003105B3" w:rsidRPr="00DC2BE2">
        <w:rPr>
          <w:rFonts w:ascii="Times New Roman" w:hAnsi="Times New Roman" w:cs="Times New Roman"/>
          <w:lang w:val="en-GB"/>
        </w:rPr>
        <w:t>, IL-2 and IL-34 also shar</w:t>
      </w:r>
      <w:r w:rsidR="004A5C81">
        <w:rPr>
          <w:rFonts w:ascii="Times New Roman" w:hAnsi="Times New Roman" w:cs="Times New Roman"/>
          <w:lang w:val="en-GB"/>
        </w:rPr>
        <w:t>e</w:t>
      </w:r>
      <w:r w:rsidR="003105B3" w:rsidRPr="00DC2BE2">
        <w:rPr>
          <w:rFonts w:ascii="Times New Roman" w:hAnsi="Times New Roman" w:cs="Times New Roman"/>
          <w:lang w:val="en-GB"/>
        </w:rPr>
        <w:t xml:space="preserve"> a β-receptor chain </w:t>
      </w:r>
      <w:r w:rsidR="007A42EF" w:rsidRPr="00DC2BE2">
        <w:rPr>
          <w:rFonts w:ascii="Times New Roman" w:hAnsi="Times New Roman" w:cs="Times New Roman"/>
          <w:lang w:val="en-GB"/>
        </w:rPr>
        <w:t>environment [</w:t>
      </w:r>
      <w:r w:rsidR="0014370E" w:rsidRPr="00303102">
        <w:rPr>
          <w:rFonts w:ascii="Times New Roman" w:hAnsi="Times New Roman" w:cs="Times New Roman"/>
          <w:lang w:val="en-GB"/>
        </w:rPr>
        <w:t>6</w:t>
      </w:r>
      <w:r w:rsidR="007A42EF" w:rsidRPr="00303102">
        <w:rPr>
          <w:rFonts w:ascii="Times New Roman" w:hAnsi="Times New Roman" w:cs="Times New Roman"/>
          <w:lang w:val="en-GB"/>
        </w:rPr>
        <w:t>]</w:t>
      </w:r>
      <w:r w:rsidRPr="00DC2BE2">
        <w:rPr>
          <w:rFonts w:ascii="Times New Roman" w:hAnsi="Times New Roman" w:cs="Times New Roman"/>
          <w:lang w:val="en-GB"/>
        </w:rPr>
        <w:t xml:space="preserve">. </w:t>
      </w:r>
      <w:r w:rsidR="003105B3" w:rsidRPr="00DC2BE2">
        <w:rPr>
          <w:rFonts w:ascii="Times New Roman" w:hAnsi="Times New Roman" w:cs="Times New Roman"/>
          <w:lang w:val="en-GB"/>
        </w:rPr>
        <w:t>Similarly, t</w:t>
      </w:r>
      <w:r w:rsidRPr="00DC2BE2">
        <w:rPr>
          <w:rFonts w:ascii="Times New Roman" w:hAnsi="Times New Roman" w:cs="Times New Roman"/>
          <w:lang w:val="en-GB"/>
        </w:rPr>
        <w:t xml:space="preserve">he </w:t>
      </w:r>
      <w:r w:rsidR="003105B3" w:rsidRPr="00DC2BE2">
        <w:rPr>
          <w:rFonts w:ascii="Times New Roman" w:hAnsi="Times New Roman" w:cs="Times New Roman"/>
          <w:lang w:val="en-GB"/>
        </w:rPr>
        <w:t xml:space="preserve">IL-6 cytokine family (IL-6, IL-11, CNTF, OSM and LIF) </w:t>
      </w:r>
      <w:r w:rsidRPr="00DC2BE2">
        <w:rPr>
          <w:rFonts w:ascii="Times New Roman" w:hAnsi="Times New Roman" w:cs="Times New Roman"/>
          <w:lang w:val="en-GB"/>
        </w:rPr>
        <w:t>share</w:t>
      </w:r>
      <w:r w:rsidR="003105B3" w:rsidRPr="00DC2BE2">
        <w:rPr>
          <w:rFonts w:ascii="Times New Roman" w:hAnsi="Times New Roman" w:cs="Times New Roman"/>
          <w:lang w:val="en-GB"/>
        </w:rPr>
        <w:t>s</w:t>
      </w:r>
      <w:r w:rsidRPr="00DC2BE2">
        <w:rPr>
          <w:rFonts w:ascii="Times New Roman" w:hAnsi="Times New Roman" w:cs="Times New Roman"/>
          <w:lang w:val="en-GB"/>
        </w:rPr>
        <w:t xml:space="preserve"> the </w:t>
      </w:r>
      <w:r w:rsidR="003105B3" w:rsidRPr="00DC2BE2">
        <w:rPr>
          <w:rFonts w:ascii="Times New Roman" w:hAnsi="Times New Roman" w:cs="Times New Roman"/>
          <w:lang w:val="en-GB"/>
        </w:rPr>
        <w:t xml:space="preserve">gp130 receptor </w:t>
      </w:r>
      <w:r w:rsidRPr="00DC2BE2">
        <w:rPr>
          <w:rFonts w:ascii="Times New Roman" w:hAnsi="Times New Roman" w:cs="Times New Roman"/>
          <w:lang w:val="en-GB"/>
        </w:rPr>
        <w:t xml:space="preserve">chain </w:t>
      </w:r>
      <w:r w:rsidR="007A42EF" w:rsidRPr="00DC2BE2">
        <w:rPr>
          <w:rFonts w:ascii="Times New Roman" w:hAnsi="Times New Roman" w:cs="Times New Roman"/>
          <w:lang w:val="en-GB"/>
        </w:rPr>
        <w:t xml:space="preserve">environment </w:t>
      </w:r>
      <w:r w:rsidR="0014370E" w:rsidRPr="00303102">
        <w:rPr>
          <w:rFonts w:ascii="Times New Roman" w:hAnsi="Times New Roman" w:cs="Times New Roman"/>
          <w:lang w:val="en-GB"/>
        </w:rPr>
        <w:t>[7</w:t>
      </w:r>
      <w:r w:rsidR="007A42EF" w:rsidRPr="00303102">
        <w:rPr>
          <w:rFonts w:ascii="Times New Roman" w:hAnsi="Times New Roman" w:cs="Times New Roman"/>
          <w:lang w:val="en-GB"/>
        </w:rPr>
        <w:t>]</w:t>
      </w:r>
      <w:r w:rsidRPr="00DC2BE2">
        <w:rPr>
          <w:rFonts w:ascii="Times New Roman" w:hAnsi="Times New Roman" w:cs="Times New Roman"/>
          <w:lang w:val="en-GB"/>
        </w:rPr>
        <w:t>.</w:t>
      </w:r>
      <w:r w:rsidR="00030ACD" w:rsidRPr="00DC2BE2">
        <w:rPr>
          <w:rFonts w:ascii="Times New Roman" w:hAnsi="Times New Roman" w:cs="Times New Roman"/>
          <w:lang w:val="en-GB"/>
        </w:rPr>
        <w:t xml:space="preserve"> Among the cytokine receptor families, some are characteri</w:t>
      </w:r>
      <w:r w:rsidR="004A5C81">
        <w:rPr>
          <w:rFonts w:ascii="Times New Roman" w:hAnsi="Times New Roman" w:cs="Times New Roman"/>
          <w:lang w:val="en-GB"/>
        </w:rPr>
        <w:t>s</w:t>
      </w:r>
      <w:r w:rsidR="00030ACD" w:rsidRPr="00DC2BE2">
        <w:rPr>
          <w:rFonts w:ascii="Times New Roman" w:hAnsi="Times New Roman" w:cs="Times New Roman"/>
          <w:lang w:val="en-GB"/>
        </w:rPr>
        <w:t xml:space="preserve">ed by intrinsic kinase activity and consequently by their ability </w:t>
      </w:r>
      <w:r w:rsidR="004A5C81">
        <w:rPr>
          <w:rFonts w:ascii="Times New Roman" w:hAnsi="Times New Roman" w:cs="Times New Roman"/>
          <w:lang w:val="en-GB"/>
        </w:rPr>
        <w:t>for</w:t>
      </w:r>
      <w:r w:rsidR="004A5C81" w:rsidRPr="00DC2BE2">
        <w:rPr>
          <w:rFonts w:ascii="Times New Roman" w:hAnsi="Times New Roman" w:cs="Times New Roman"/>
          <w:lang w:val="en-GB"/>
        </w:rPr>
        <w:t xml:space="preserve"> </w:t>
      </w:r>
      <w:r w:rsidR="00030ACD" w:rsidRPr="00DC2BE2">
        <w:rPr>
          <w:rFonts w:ascii="Times New Roman" w:hAnsi="Times New Roman" w:cs="Times New Roman"/>
          <w:lang w:val="en-GB"/>
        </w:rPr>
        <w:t xml:space="preserve">autophosphorylation. They </w:t>
      </w:r>
      <w:r w:rsidR="004A5C81">
        <w:rPr>
          <w:rFonts w:ascii="Times New Roman" w:hAnsi="Times New Roman" w:cs="Times New Roman"/>
          <w:lang w:val="en-GB"/>
        </w:rPr>
        <w:t>form</w:t>
      </w:r>
      <w:r w:rsidR="004A5C81" w:rsidRPr="00DC2BE2">
        <w:rPr>
          <w:rFonts w:ascii="Times New Roman" w:hAnsi="Times New Roman" w:cs="Times New Roman"/>
          <w:lang w:val="en-GB"/>
        </w:rPr>
        <w:t xml:space="preserve"> </w:t>
      </w:r>
      <w:r w:rsidR="00030ACD" w:rsidRPr="00DC2BE2">
        <w:rPr>
          <w:rFonts w:ascii="Times New Roman" w:hAnsi="Times New Roman" w:cs="Times New Roman"/>
          <w:lang w:val="en-GB"/>
        </w:rPr>
        <w:t xml:space="preserve">the receptor tyrosine kinase </w:t>
      </w:r>
      <w:r w:rsidR="00FE21A8" w:rsidRPr="00DC2BE2">
        <w:rPr>
          <w:rFonts w:ascii="Times New Roman" w:hAnsi="Times New Roman" w:cs="Times New Roman"/>
          <w:lang w:val="en-GB"/>
        </w:rPr>
        <w:t xml:space="preserve">(RTK) </w:t>
      </w:r>
      <w:r w:rsidR="00030ACD" w:rsidRPr="00DC2BE2">
        <w:rPr>
          <w:rFonts w:ascii="Times New Roman" w:hAnsi="Times New Roman" w:cs="Times New Roman"/>
          <w:lang w:val="en-GB"/>
        </w:rPr>
        <w:t>family.</w:t>
      </w:r>
    </w:p>
    <w:p w14:paraId="03AC4099" w14:textId="6683901F" w:rsidR="00483880" w:rsidRPr="00DC2BE2" w:rsidRDefault="00D037B7" w:rsidP="00483880">
      <w:pPr>
        <w:spacing w:line="480" w:lineRule="auto"/>
        <w:ind w:firstLine="360"/>
        <w:jc w:val="both"/>
        <w:rPr>
          <w:rFonts w:ascii="Times New Roman" w:hAnsi="Times New Roman" w:cs="Times New Roman"/>
          <w:lang w:val="en-GB"/>
        </w:rPr>
      </w:pPr>
      <w:r w:rsidRPr="00DC2BE2">
        <w:rPr>
          <w:rFonts w:ascii="Times New Roman" w:hAnsi="Times New Roman" w:cs="Times New Roman"/>
          <w:lang w:val="en-GB"/>
        </w:rPr>
        <w:tab/>
        <w:t>All of these receptors tightly control tissue homeostasis</w:t>
      </w:r>
      <w:r w:rsidR="00D73E69">
        <w:rPr>
          <w:rFonts w:ascii="Times New Roman" w:hAnsi="Times New Roman" w:cs="Times New Roman"/>
          <w:lang w:val="en-GB"/>
        </w:rPr>
        <w:t>,</w:t>
      </w:r>
      <w:r w:rsidRPr="00DC2BE2">
        <w:rPr>
          <w:rFonts w:ascii="Times New Roman" w:hAnsi="Times New Roman" w:cs="Times New Roman"/>
          <w:lang w:val="en-GB"/>
        </w:rPr>
        <w:t xml:space="preserve"> and any dysregulation of these ligand-receptor systems (mutations, overexpression, etc) disturb</w:t>
      </w:r>
      <w:r w:rsidR="00D73E69">
        <w:rPr>
          <w:rFonts w:ascii="Times New Roman" w:hAnsi="Times New Roman" w:cs="Times New Roman"/>
          <w:lang w:val="en-GB"/>
        </w:rPr>
        <w:t>s</w:t>
      </w:r>
      <w:r w:rsidRPr="00DC2BE2">
        <w:rPr>
          <w:rFonts w:ascii="Times New Roman" w:hAnsi="Times New Roman" w:cs="Times New Roman"/>
          <w:lang w:val="en-GB"/>
        </w:rPr>
        <w:t xml:space="preserve"> cell communication and lead</w:t>
      </w:r>
      <w:r w:rsidR="00D73E69">
        <w:rPr>
          <w:rFonts w:ascii="Times New Roman" w:hAnsi="Times New Roman" w:cs="Times New Roman"/>
          <w:lang w:val="en-GB"/>
        </w:rPr>
        <w:t>s</w:t>
      </w:r>
      <w:r w:rsidRPr="00DC2BE2">
        <w:rPr>
          <w:rFonts w:ascii="Times New Roman" w:hAnsi="Times New Roman" w:cs="Times New Roman"/>
          <w:lang w:val="en-GB"/>
        </w:rPr>
        <w:t xml:space="preserve"> to pathologic</w:t>
      </w:r>
      <w:r w:rsidR="00D73E69">
        <w:rPr>
          <w:rFonts w:ascii="Times New Roman" w:hAnsi="Times New Roman" w:cs="Times New Roman"/>
          <w:lang w:val="en-GB"/>
        </w:rPr>
        <w:t>al</w:t>
      </w:r>
      <w:r w:rsidRPr="00DC2BE2">
        <w:rPr>
          <w:rFonts w:ascii="Times New Roman" w:hAnsi="Times New Roman" w:cs="Times New Roman"/>
          <w:lang w:val="en-GB"/>
        </w:rPr>
        <w:t xml:space="preserve"> situations.</w:t>
      </w:r>
      <w:r w:rsidR="0086186E" w:rsidRPr="00DC2BE2">
        <w:rPr>
          <w:rFonts w:ascii="Times New Roman" w:hAnsi="Times New Roman" w:cs="Times New Roman"/>
          <w:lang w:val="en-GB"/>
        </w:rPr>
        <w:t xml:space="preserve"> </w:t>
      </w:r>
      <w:proofErr w:type="gramStart"/>
      <w:r w:rsidR="0086186E" w:rsidRPr="00DC2BE2">
        <w:rPr>
          <w:rFonts w:ascii="Times New Roman" w:hAnsi="Times New Roman" w:cs="Times New Roman"/>
          <w:lang w:val="en-GB"/>
        </w:rPr>
        <w:t>Bone formation and bo</w:t>
      </w:r>
      <w:r w:rsidR="00483880" w:rsidRPr="00DC2BE2">
        <w:rPr>
          <w:rFonts w:ascii="Times New Roman" w:hAnsi="Times New Roman" w:cs="Times New Roman"/>
          <w:lang w:val="en-GB"/>
        </w:rPr>
        <w:t xml:space="preserve">ne remodelling are then </w:t>
      </w:r>
      <w:r w:rsidR="0021346F" w:rsidRPr="00DC2BE2">
        <w:rPr>
          <w:rFonts w:ascii="Times New Roman" w:hAnsi="Times New Roman" w:cs="Times New Roman"/>
          <w:lang w:val="en-GB"/>
        </w:rPr>
        <w:t xml:space="preserve">controlled </w:t>
      </w:r>
      <w:r w:rsidR="0086186E" w:rsidRPr="00DC2BE2">
        <w:rPr>
          <w:rFonts w:ascii="Times New Roman" w:hAnsi="Times New Roman" w:cs="Times New Roman"/>
          <w:lang w:val="en-GB"/>
        </w:rPr>
        <w:t xml:space="preserve">by a large panel of cytokines and growth </w:t>
      </w:r>
      <w:r w:rsidR="00030ACD" w:rsidRPr="00DC2BE2">
        <w:rPr>
          <w:rFonts w:ascii="Times New Roman" w:hAnsi="Times New Roman" w:cs="Times New Roman"/>
          <w:lang w:val="en-GB"/>
        </w:rPr>
        <w:t>factor</w:t>
      </w:r>
      <w:r w:rsidR="0086186E" w:rsidRPr="00DC2BE2">
        <w:rPr>
          <w:rFonts w:ascii="Times New Roman" w:hAnsi="Times New Roman" w:cs="Times New Roman"/>
          <w:lang w:val="en-GB"/>
        </w:rPr>
        <w:t>s regulating the dialog</w:t>
      </w:r>
      <w:r w:rsidR="00D73E69">
        <w:rPr>
          <w:rFonts w:ascii="Times New Roman" w:hAnsi="Times New Roman" w:cs="Times New Roman"/>
          <w:lang w:val="en-GB"/>
        </w:rPr>
        <w:t>ue</w:t>
      </w:r>
      <w:r w:rsidR="0086186E" w:rsidRPr="00DC2BE2">
        <w:rPr>
          <w:rFonts w:ascii="Times New Roman" w:hAnsi="Times New Roman" w:cs="Times New Roman"/>
          <w:lang w:val="en-GB"/>
        </w:rPr>
        <w:t xml:space="preserve"> between osteoblasts, osteoclasts and their environment</w:t>
      </w:r>
      <w:proofErr w:type="gramEnd"/>
      <w:r w:rsidR="0086186E" w:rsidRPr="00DC2BE2">
        <w:rPr>
          <w:rFonts w:ascii="Times New Roman" w:hAnsi="Times New Roman" w:cs="Times New Roman"/>
          <w:lang w:val="en-GB"/>
        </w:rPr>
        <w:t xml:space="preserve"> </w:t>
      </w:r>
      <w:r w:rsidR="007A42EF" w:rsidRPr="00303102">
        <w:rPr>
          <w:rFonts w:ascii="Times New Roman" w:hAnsi="Times New Roman" w:cs="Times New Roman"/>
          <w:lang w:val="en-GB"/>
        </w:rPr>
        <w:t>[</w:t>
      </w:r>
      <w:r w:rsidR="0014370E" w:rsidRPr="00303102">
        <w:rPr>
          <w:rFonts w:ascii="Times New Roman" w:hAnsi="Times New Roman" w:cs="Times New Roman"/>
          <w:lang w:val="en-GB"/>
        </w:rPr>
        <w:t>8</w:t>
      </w:r>
      <w:r w:rsidR="007A42EF" w:rsidRPr="00303102">
        <w:rPr>
          <w:rFonts w:ascii="Times New Roman" w:hAnsi="Times New Roman" w:cs="Times New Roman"/>
          <w:lang w:val="en-GB"/>
        </w:rPr>
        <w:t>]</w:t>
      </w:r>
      <w:r w:rsidR="0086186E" w:rsidRPr="00DC2BE2">
        <w:rPr>
          <w:rFonts w:ascii="Times New Roman" w:hAnsi="Times New Roman" w:cs="Times New Roman"/>
          <w:lang w:val="en-GB"/>
        </w:rPr>
        <w:t>.</w:t>
      </w:r>
      <w:r w:rsidRPr="00DC2BE2">
        <w:rPr>
          <w:rFonts w:ascii="Times New Roman" w:hAnsi="Times New Roman" w:cs="Times New Roman"/>
          <w:lang w:val="en-GB"/>
        </w:rPr>
        <w:t xml:space="preserve"> It </w:t>
      </w:r>
      <w:r w:rsidR="00D73E69">
        <w:rPr>
          <w:rFonts w:ascii="Times New Roman" w:hAnsi="Times New Roman" w:cs="Times New Roman"/>
          <w:lang w:val="en-GB"/>
        </w:rPr>
        <w:t>has been recognised</w:t>
      </w:r>
      <w:r w:rsidR="00994CDA" w:rsidRPr="00DC2BE2">
        <w:rPr>
          <w:rFonts w:ascii="Times New Roman" w:hAnsi="Times New Roman" w:cs="Times New Roman"/>
          <w:lang w:val="en-GB"/>
        </w:rPr>
        <w:t xml:space="preserve"> </w:t>
      </w:r>
      <w:r w:rsidR="00483880" w:rsidRPr="00DC2BE2">
        <w:rPr>
          <w:rFonts w:ascii="Times New Roman" w:hAnsi="Times New Roman" w:cs="Times New Roman"/>
          <w:lang w:val="en-GB"/>
        </w:rPr>
        <w:t>that cancer cells (bone sarcoma</w:t>
      </w:r>
      <w:r w:rsidR="00D73E69">
        <w:rPr>
          <w:rFonts w:ascii="Times New Roman" w:hAnsi="Times New Roman" w:cs="Times New Roman"/>
          <w:lang w:val="en-GB"/>
        </w:rPr>
        <w:t>s</w:t>
      </w:r>
      <w:r w:rsidR="00483880" w:rsidRPr="00DC2BE2">
        <w:rPr>
          <w:rFonts w:ascii="Times New Roman" w:hAnsi="Times New Roman" w:cs="Times New Roman"/>
          <w:lang w:val="en-GB"/>
        </w:rPr>
        <w:t xml:space="preserve">, </w:t>
      </w:r>
      <w:r w:rsidR="00483880" w:rsidRPr="00DC2BE2">
        <w:rPr>
          <w:rFonts w:ascii="Times New Roman" w:hAnsi="Times New Roman" w:cs="Times New Roman"/>
          <w:lang w:val="en-GB"/>
        </w:rPr>
        <w:lastRenderedPageBreak/>
        <w:t xml:space="preserve">metastatic cells originating from carcinomas) dysregulate the balance between osteoblasts and osteoclasts, activate osteoclastogenesis and </w:t>
      </w:r>
      <w:r w:rsidR="004E73E2" w:rsidRPr="00DC2BE2">
        <w:rPr>
          <w:rFonts w:ascii="Times New Roman" w:hAnsi="Times New Roman" w:cs="Times New Roman"/>
          <w:lang w:val="en-GB"/>
        </w:rPr>
        <w:t xml:space="preserve">then </w:t>
      </w:r>
      <w:r w:rsidR="00483880" w:rsidRPr="00DC2BE2">
        <w:rPr>
          <w:rFonts w:ascii="Times New Roman" w:hAnsi="Times New Roman" w:cs="Times New Roman"/>
          <w:lang w:val="en-GB"/>
        </w:rPr>
        <w:t xml:space="preserve">stimulate bone resorption. </w:t>
      </w:r>
      <w:r w:rsidR="004E73E2" w:rsidRPr="00DC2BE2">
        <w:rPr>
          <w:rFonts w:ascii="Times New Roman" w:hAnsi="Times New Roman" w:cs="Times New Roman"/>
          <w:lang w:val="en-GB"/>
        </w:rPr>
        <w:t>Consequently, a</w:t>
      </w:r>
      <w:r w:rsidR="00483880" w:rsidRPr="00DC2BE2">
        <w:rPr>
          <w:rFonts w:ascii="Times New Roman" w:hAnsi="Times New Roman" w:cs="Times New Roman"/>
          <w:lang w:val="en-GB"/>
        </w:rPr>
        <w:t>ctivated osteoclasts resorb the extracellular bone matrix and release numerous growth factors entrapped in the organic matrix</w:t>
      </w:r>
      <w:r w:rsidR="00D73E69">
        <w:rPr>
          <w:rFonts w:ascii="Times New Roman" w:hAnsi="Times New Roman" w:cs="Times New Roman"/>
          <w:lang w:val="en-GB"/>
        </w:rPr>
        <w:t>,</w:t>
      </w:r>
      <w:r w:rsidR="00483880" w:rsidRPr="00DC2BE2">
        <w:rPr>
          <w:rFonts w:ascii="Times New Roman" w:hAnsi="Times New Roman" w:cs="Times New Roman"/>
          <w:lang w:val="en-GB"/>
        </w:rPr>
        <w:t xml:space="preserve"> </w:t>
      </w:r>
      <w:r w:rsidR="00D73E69">
        <w:rPr>
          <w:rFonts w:ascii="Times New Roman" w:hAnsi="Times New Roman" w:cs="Times New Roman"/>
          <w:lang w:val="en-GB"/>
        </w:rPr>
        <w:t>which</w:t>
      </w:r>
      <w:r w:rsidR="00483880" w:rsidRPr="00DC2BE2">
        <w:rPr>
          <w:rFonts w:ascii="Times New Roman" w:hAnsi="Times New Roman" w:cs="Times New Roman"/>
          <w:lang w:val="en-GB"/>
        </w:rPr>
        <w:t xml:space="preserve"> stimulate in turn the proliferation of cancer cells. </w:t>
      </w:r>
      <w:r w:rsidR="00B706CD" w:rsidRPr="00DC2BE2">
        <w:rPr>
          <w:rFonts w:ascii="Times New Roman" w:hAnsi="Times New Roman" w:cs="Times New Roman"/>
          <w:lang w:val="en-GB"/>
        </w:rPr>
        <w:t xml:space="preserve">Based on these observations, numerous chemical drugs </w:t>
      </w:r>
      <w:r w:rsidR="00D73E69">
        <w:rPr>
          <w:rFonts w:ascii="Times New Roman" w:hAnsi="Times New Roman" w:cs="Times New Roman"/>
          <w:lang w:val="en-GB"/>
        </w:rPr>
        <w:t>have been</w:t>
      </w:r>
      <w:r w:rsidR="00D73E69" w:rsidRPr="00DC2BE2">
        <w:rPr>
          <w:rFonts w:ascii="Times New Roman" w:hAnsi="Times New Roman" w:cs="Times New Roman"/>
          <w:lang w:val="en-GB"/>
        </w:rPr>
        <w:t xml:space="preserve"> </w:t>
      </w:r>
      <w:r w:rsidR="00B706CD" w:rsidRPr="00DC2BE2">
        <w:rPr>
          <w:rFonts w:ascii="Times New Roman" w:hAnsi="Times New Roman" w:cs="Times New Roman"/>
          <w:lang w:val="en-GB"/>
        </w:rPr>
        <w:t xml:space="preserve">developed to </w:t>
      </w:r>
      <w:r w:rsidR="00D73E69" w:rsidRPr="00DC2BE2">
        <w:rPr>
          <w:rFonts w:ascii="Times New Roman" w:hAnsi="Times New Roman" w:cs="Times New Roman"/>
          <w:lang w:val="en-GB"/>
        </w:rPr>
        <w:t xml:space="preserve">specifically </w:t>
      </w:r>
      <w:r w:rsidR="00B706CD" w:rsidRPr="00DC2BE2">
        <w:rPr>
          <w:rFonts w:ascii="Times New Roman" w:hAnsi="Times New Roman" w:cs="Times New Roman"/>
          <w:lang w:val="en-GB"/>
        </w:rPr>
        <w:t>target the various receptor tyrosine kinases activated by mutations</w:t>
      </w:r>
      <w:r w:rsidR="00D73E69">
        <w:rPr>
          <w:rFonts w:ascii="Times New Roman" w:hAnsi="Times New Roman" w:cs="Times New Roman"/>
          <w:lang w:val="en-GB"/>
        </w:rPr>
        <w:t>,</w:t>
      </w:r>
      <w:r w:rsidR="00B706CD" w:rsidRPr="00DC2BE2">
        <w:rPr>
          <w:rFonts w:ascii="Times New Roman" w:hAnsi="Times New Roman" w:cs="Times New Roman"/>
          <w:lang w:val="en-GB"/>
        </w:rPr>
        <w:t xml:space="preserve"> or by the ligands present in the tumour microenvironmen</w:t>
      </w:r>
      <w:r w:rsidR="00030ACD" w:rsidRPr="00DC2BE2">
        <w:rPr>
          <w:rFonts w:ascii="Times New Roman" w:hAnsi="Times New Roman" w:cs="Times New Roman"/>
          <w:lang w:val="en-GB"/>
        </w:rPr>
        <w:t>t.</w:t>
      </w:r>
      <w:r w:rsidR="00B706CD" w:rsidRPr="00DC2BE2">
        <w:rPr>
          <w:rFonts w:ascii="Times New Roman" w:hAnsi="Times New Roman" w:cs="Times New Roman"/>
          <w:lang w:val="en-GB"/>
        </w:rPr>
        <w:t xml:space="preserve"> </w:t>
      </w:r>
      <w:r w:rsidR="00483880" w:rsidRPr="00DC2BE2">
        <w:rPr>
          <w:rFonts w:ascii="Times New Roman" w:hAnsi="Times New Roman" w:cs="Times New Roman"/>
          <w:lang w:val="en-GB"/>
        </w:rPr>
        <w:t xml:space="preserve">The present review </w:t>
      </w:r>
      <w:r w:rsidR="00B706CD" w:rsidRPr="00DC2BE2">
        <w:rPr>
          <w:rFonts w:ascii="Times New Roman" w:hAnsi="Times New Roman" w:cs="Times New Roman"/>
          <w:lang w:val="en-GB"/>
        </w:rPr>
        <w:t>summari</w:t>
      </w:r>
      <w:r w:rsidR="00D73E69">
        <w:rPr>
          <w:rFonts w:ascii="Times New Roman" w:hAnsi="Times New Roman" w:cs="Times New Roman"/>
          <w:lang w:val="en-GB"/>
        </w:rPr>
        <w:t>s</w:t>
      </w:r>
      <w:r w:rsidR="00B706CD" w:rsidRPr="00DC2BE2">
        <w:rPr>
          <w:rFonts w:ascii="Times New Roman" w:hAnsi="Times New Roman" w:cs="Times New Roman"/>
          <w:lang w:val="en-GB"/>
        </w:rPr>
        <w:t>e</w:t>
      </w:r>
      <w:r w:rsidR="00030ACD" w:rsidRPr="00DC2BE2">
        <w:rPr>
          <w:rFonts w:ascii="Times New Roman" w:hAnsi="Times New Roman" w:cs="Times New Roman"/>
          <w:lang w:val="en-GB"/>
        </w:rPr>
        <w:t>s</w:t>
      </w:r>
      <w:r w:rsidR="00B706CD" w:rsidRPr="00DC2BE2">
        <w:rPr>
          <w:rFonts w:ascii="Times New Roman" w:hAnsi="Times New Roman" w:cs="Times New Roman"/>
          <w:lang w:val="en-GB"/>
        </w:rPr>
        <w:t xml:space="preserve"> the classification, structure and mechanism</w:t>
      </w:r>
      <w:r w:rsidR="00D73E69">
        <w:rPr>
          <w:rFonts w:ascii="Times New Roman" w:hAnsi="Times New Roman" w:cs="Times New Roman"/>
          <w:lang w:val="en-GB"/>
        </w:rPr>
        <w:t>, and</w:t>
      </w:r>
      <w:r w:rsidR="00030ACD" w:rsidRPr="00DC2BE2">
        <w:rPr>
          <w:rFonts w:ascii="Times New Roman" w:hAnsi="Times New Roman" w:cs="Times New Roman"/>
          <w:lang w:val="en-GB"/>
        </w:rPr>
        <w:t xml:space="preserve"> </w:t>
      </w:r>
      <w:r w:rsidR="00483880" w:rsidRPr="00DC2BE2">
        <w:rPr>
          <w:rFonts w:ascii="Times New Roman" w:hAnsi="Times New Roman" w:cs="Times New Roman"/>
          <w:lang w:val="en-GB"/>
        </w:rPr>
        <w:t xml:space="preserve">focuses on the targeting of </w:t>
      </w:r>
      <w:r w:rsidR="00B706CD" w:rsidRPr="00DC2BE2">
        <w:rPr>
          <w:rFonts w:ascii="Times New Roman" w:hAnsi="Times New Roman" w:cs="Times New Roman"/>
          <w:lang w:val="en-GB"/>
        </w:rPr>
        <w:t>action of the receptor tyrosine</w:t>
      </w:r>
      <w:r w:rsidR="00030ACD" w:rsidRPr="00DC2BE2">
        <w:rPr>
          <w:rFonts w:ascii="Times New Roman" w:hAnsi="Times New Roman" w:cs="Times New Roman"/>
          <w:lang w:val="en-GB"/>
        </w:rPr>
        <w:t xml:space="preserve"> kinases. </w:t>
      </w:r>
      <w:r w:rsidR="00D15B67" w:rsidRPr="00DC2BE2">
        <w:rPr>
          <w:rFonts w:ascii="Times New Roman" w:hAnsi="Times New Roman" w:cs="Times New Roman"/>
          <w:lang w:val="en-GB"/>
        </w:rPr>
        <w:t>Their use in the treatment of bone cancers (bone sarcomas and bone metastases) is described and discussed.</w:t>
      </w:r>
    </w:p>
    <w:p w14:paraId="0236F165" w14:textId="77777777" w:rsidR="00483880" w:rsidRPr="00DC2BE2" w:rsidRDefault="00483880" w:rsidP="00483880">
      <w:pPr>
        <w:spacing w:line="480" w:lineRule="auto"/>
        <w:ind w:firstLine="360"/>
        <w:jc w:val="both"/>
        <w:rPr>
          <w:rFonts w:ascii="Times New Roman" w:hAnsi="Times New Roman" w:cs="Times New Roman"/>
          <w:lang w:val="en-GB"/>
        </w:rPr>
      </w:pPr>
    </w:p>
    <w:p w14:paraId="10D771EE" w14:textId="77777777" w:rsidR="00C05560" w:rsidRPr="00DC2BE2" w:rsidRDefault="00047B61" w:rsidP="00C05560">
      <w:pPr>
        <w:spacing w:line="480" w:lineRule="auto"/>
        <w:jc w:val="both"/>
        <w:rPr>
          <w:rFonts w:ascii="Times New Roman" w:hAnsi="Times New Roman" w:cs="Times New Roman"/>
          <w:b/>
          <w:lang w:val="en-GB"/>
        </w:rPr>
      </w:pPr>
      <w:r w:rsidRPr="00DC2BE2">
        <w:rPr>
          <w:rFonts w:ascii="Times New Roman" w:hAnsi="Times New Roman" w:cs="Times New Roman"/>
          <w:b/>
          <w:lang w:val="en-GB"/>
        </w:rPr>
        <w:t xml:space="preserve">2. </w:t>
      </w:r>
      <w:r w:rsidR="00C05560" w:rsidRPr="00DC2BE2">
        <w:rPr>
          <w:rFonts w:ascii="Times New Roman" w:hAnsi="Times New Roman" w:cs="Times New Roman"/>
          <w:b/>
          <w:lang w:val="en-GB"/>
        </w:rPr>
        <w:t xml:space="preserve">The </w:t>
      </w:r>
      <w:r w:rsidR="00B05751" w:rsidRPr="00DC2BE2">
        <w:rPr>
          <w:rFonts w:ascii="Times New Roman" w:hAnsi="Times New Roman" w:cs="Times New Roman"/>
          <w:b/>
          <w:lang w:val="en-GB"/>
        </w:rPr>
        <w:t>receptor tyrosine kinase</w:t>
      </w:r>
      <w:r w:rsidR="00E93D53" w:rsidRPr="00DC2BE2">
        <w:rPr>
          <w:rFonts w:ascii="Times New Roman" w:hAnsi="Times New Roman" w:cs="Times New Roman"/>
          <w:b/>
          <w:lang w:val="en-GB"/>
        </w:rPr>
        <w:t xml:space="preserve"> (RTK)</w:t>
      </w:r>
      <w:r w:rsidR="00C05560" w:rsidRPr="00DC2BE2">
        <w:rPr>
          <w:rFonts w:ascii="Times New Roman" w:hAnsi="Times New Roman" w:cs="Times New Roman"/>
          <w:b/>
          <w:lang w:val="en-GB"/>
        </w:rPr>
        <w:t xml:space="preserve"> family</w:t>
      </w:r>
    </w:p>
    <w:p w14:paraId="343A80D2" w14:textId="77777777" w:rsidR="006F49B0" w:rsidRPr="00303102" w:rsidRDefault="00047B61" w:rsidP="00C05560">
      <w:pPr>
        <w:spacing w:line="480" w:lineRule="auto"/>
        <w:jc w:val="both"/>
        <w:rPr>
          <w:rFonts w:ascii="Times New Roman" w:hAnsi="Times New Roman" w:cs="Times New Roman"/>
          <w:b/>
          <w:lang w:val="en-GB"/>
        </w:rPr>
      </w:pPr>
      <w:r w:rsidRPr="00303102">
        <w:rPr>
          <w:rFonts w:ascii="Times New Roman" w:hAnsi="Times New Roman" w:cs="Times New Roman"/>
          <w:b/>
          <w:lang w:val="en-GB"/>
        </w:rPr>
        <w:t xml:space="preserve">2.1. </w:t>
      </w:r>
      <w:r w:rsidR="00C05560" w:rsidRPr="00303102">
        <w:rPr>
          <w:rFonts w:ascii="Times New Roman" w:hAnsi="Times New Roman" w:cs="Times New Roman"/>
          <w:b/>
          <w:lang w:val="en-GB"/>
        </w:rPr>
        <w:t>Classification and</w:t>
      </w:r>
      <w:r w:rsidR="003B54BD" w:rsidRPr="00303102">
        <w:rPr>
          <w:rFonts w:ascii="Times New Roman" w:hAnsi="Times New Roman" w:cs="Times New Roman"/>
          <w:b/>
          <w:lang w:val="en-GB"/>
        </w:rPr>
        <w:t xml:space="preserve"> structure</w:t>
      </w:r>
      <w:r w:rsidR="007615EF" w:rsidRPr="00303102">
        <w:rPr>
          <w:rFonts w:ascii="Times New Roman" w:hAnsi="Times New Roman" w:cs="Times New Roman"/>
          <w:b/>
          <w:lang w:val="en-GB"/>
        </w:rPr>
        <w:t xml:space="preserve"> of RTKs</w:t>
      </w:r>
    </w:p>
    <w:p w14:paraId="436CBC19" w14:textId="7E8EFF5D" w:rsidR="003E4C61" w:rsidRPr="00DC2BE2" w:rsidRDefault="006F49B0" w:rsidP="00ED2297">
      <w:pPr>
        <w:spacing w:line="480" w:lineRule="auto"/>
        <w:jc w:val="both"/>
        <w:rPr>
          <w:rFonts w:ascii="Times New Roman" w:hAnsi="Times New Roman" w:cs="Times New Roman"/>
          <w:lang w:val="en-GB"/>
        </w:rPr>
      </w:pPr>
      <w:r w:rsidRPr="00DC2BE2">
        <w:rPr>
          <w:rFonts w:ascii="Times New Roman" w:hAnsi="Times New Roman" w:cs="Times New Roman"/>
          <w:lang w:val="en-GB"/>
        </w:rPr>
        <w:t>Protein kinases are key enzymes in the regulatio</w:t>
      </w:r>
      <w:r w:rsidR="003E4C61" w:rsidRPr="00DC2BE2">
        <w:rPr>
          <w:rFonts w:ascii="Times New Roman" w:hAnsi="Times New Roman" w:cs="Times New Roman"/>
          <w:lang w:val="en-GB"/>
        </w:rPr>
        <w:t>n of various cellular processes that</w:t>
      </w:r>
      <w:r w:rsidRPr="00DC2BE2">
        <w:rPr>
          <w:rFonts w:ascii="Times New Roman" w:hAnsi="Times New Roman" w:cs="Times New Roman"/>
          <w:lang w:val="en-GB"/>
        </w:rPr>
        <w:t xml:space="preserve"> cataly</w:t>
      </w:r>
      <w:r w:rsidR="00D73E69">
        <w:rPr>
          <w:rFonts w:ascii="Times New Roman" w:hAnsi="Times New Roman" w:cs="Times New Roman"/>
          <w:lang w:val="en-GB"/>
        </w:rPr>
        <w:t>s</w:t>
      </w:r>
      <w:r w:rsidRPr="00DC2BE2">
        <w:rPr>
          <w:rFonts w:ascii="Times New Roman" w:hAnsi="Times New Roman" w:cs="Times New Roman"/>
          <w:lang w:val="en-GB"/>
        </w:rPr>
        <w:t>e the t</w:t>
      </w:r>
      <w:r w:rsidR="00047B61" w:rsidRPr="00DC2BE2">
        <w:rPr>
          <w:rFonts w:ascii="Times New Roman" w:hAnsi="Times New Roman" w:cs="Times New Roman"/>
          <w:lang w:val="en-GB"/>
        </w:rPr>
        <w:t>ransfer of a phosphate group</w:t>
      </w:r>
      <w:r w:rsidRPr="00DC2BE2">
        <w:rPr>
          <w:rFonts w:ascii="Times New Roman" w:hAnsi="Times New Roman" w:cs="Times New Roman"/>
          <w:lang w:val="en-GB"/>
        </w:rPr>
        <w:t xml:space="preserve"> </w:t>
      </w:r>
      <w:r w:rsidR="00047B61" w:rsidRPr="00DC2BE2">
        <w:rPr>
          <w:rFonts w:ascii="Times New Roman" w:hAnsi="Times New Roman" w:cs="Times New Roman"/>
          <w:lang w:val="en-GB"/>
        </w:rPr>
        <w:t>from ATP to a hydroxyl group of a serine or a</w:t>
      </w:r>
      <w:r w:rsidRPr="00DC2BE2">
        <w:rPr>
          <w:rFonts w:ascii="Times New Roman" w:hAnsi="Times New Roman" w:cs="Times New Roman"/>
          <w:lang w:val="en-GB"/>
        </w:rPr>
        <w:t xml:space="preserve"> threonine</w:t>
      </w:r>
      <w:r w:rsidR="00047B61" w:rsidRPr="00DC2BE2">
        <w:rPr>
          <w:rFonts w:ascii="Times New Roman" w:hAnsi="Times New Roman" w:cs="Times New Roman"/>
          <w:lang w:val="en-GB"/>
        </w:rPr>
        <w:t>.</w:t>
      </w:r>
      <w:r w:rsidRPr="00DC2BE2">
        <w:rPr>
          <w:rFonts w:ascii="Times New Roman" w:hAnsi="Times New Roman" w:cs="Times New Roman"/>
          <w:lang w:val="en-GB"/>
        </w:rPr>
        <w:t xml:space="preserve"> Among the 90 id</w:t>
      </w:r>
      <w:r w:rsidR="00047B61" w:rsidRPr="00DC2BE2">
        <w:rPr>
          <w:rFonts w:ascii="Times New Roman" w:hAnsi="Times New Roman" w:cs="Times New Roman"/>
          <w:lang w:val="en-GB"/>
        </w:rPr>
        <w:t>entified genes encoding protein</w:t>
      </w:r>
      <w:r w:rsidR="003E4C61" w:rsidRPr="00DC2BE2">
        <w:rPr>
          <w:rFonts w:ascii="Times New Roman" w:hAnsi="Times New Roman" w:cs="Times New Roman"/>
          <w:lang w:val="en-GB"/>
        </w:rPr>
        <w:t>s</w:t>
      </w:r>
      <w:r w:rsidR="00047B61" w:rsidRPr="00DC2BE2">
        <w:rPr>
          <w:rFonts w:ascii="Times New Roman" w:hAnsi="Times New Roman" w:cs="Times New Roman"/>
          <w:lang w:val="en-GB"/>
        </w:rPr>
        <w:t xml:space="preserve"> with </w:t>
      </w:r>
      <w:r w:rsidRPr="00DC2BE2">
        <w:rPr>
          <w:rFonts w:ascii="Times New Roman" w:hAnsi="Times New Roman" w:cs="Times New Roman"/>
          <w:lang w:val="en-GB"/>
        </w:rPr>
        <w:t>tyrosine kinase</w:t>
      </w:r>
      <w:r w:rsidR="00047B61" w:rsidRPr="00DC2BE2">
        <w:rPr>
          <w:rFonts w:ascii="Times New Roman" w:hAnsi="Times New Roman" w:cs="Times New Roman"/>
          <w:lang w:val="en-GB"/>
        </w:rPr>
        <w:t xml:space="preserve"> activity, 58 </w:t>
      </w:r>
      <w:r w:rsidRPr="00DC2BE2">
        <w:rPr>
          <w:rFonts w:ascii="Times New Roman" w:hAnsi="Times New Roman" w:cs="Times New Roman"/>
          <w:lang w:val="en-GB"/>
        </w:rPr>
        <w:t xml:space="preserve">encode </w:t>
      </w:r>
      <w:r w:rsidR="00047B61" w:rsidRPr="00DC2BE2">
        <w:rPr>
          <w:rFonts w:ascii="Times New Roman" w:hAnsi="Times New Roman" w:cs="Times New Roman"/>
          <w:lang w:val="en-GB"/>
        </w:rPr>
        <w:t xml:space="preserve">receptors </w:t>
      </w:r>
      <w:r w:rsidRPr="00DC2BE2">
        <w:rPr>
          <w:rFonts w:ascii="Times New Roman" w:hAnsi="Times New Roman" w:cs="Times New Roman"/>
          <w:lang w:val="en-GB"/>
        </w:rPr>
        <w:t xml:space="preserve">divided into </w:t>
      </w:r>
      <w:r w:rsidR="003E4C61" w:rsidRPr="00DC2BE2">
        <w:rPr>
          <w:rFonts w:ascii="Times New Roman" w:hAnsi="Times New Roman" w:cs="Times New Roman"/>
          <w:lang w:val="en-GB"/>
        </w:rPr>
        <w:t>20</w:t>
      </w:r>
      <w:r w:rsidR="0014370E" w:rsidRPr="00DC2BE2">
        <w:rPr>
          <w:rFonts w:ascii="Times New Roman" w:hAnsi="Times New Roman" w:cs="Times New Roman"/>
          <w:lang w:val="en-GB"/>
        </w:rPr>
        <w:t xml:space="preserve"> subfamilies </w:t>
      </w:r>
      <w:r w:rsidR="0014370E" w:rsidRPr="00303102">
        <w:rPr>
          <w:rFonts w:ascii="Times New Roman" w:hAnsi="Times New Roman" w:cs="Times New Roman"/>
          <w:lang w:val="en-GB"/>
        </w:rPr>
        <w:t>[9</w:t>
      </w:r>
      <w:r w:rsidR="00B176F6" w:rsidRPr="00303102">
        <w:rPr>
          <w:rFonts w:ascii="Times New Roman" w:hAnsi="Times New Roman" w:cs="Times New Roman"/>
          <w:lang w:val="en-GB"/>
        </w:rPr>
        <w:t>, 10</w:t>
      </w:r>
      <w:r w:rsidR="007A42EF" w:rsidRPr="00303102">
        <w:rPr>
          <w:rFonts w:ascii="Times New Roman" w:hAnsi="Times New Roman" w:cs="Times New Roman"/>
          <w:lang w:val="en-GB"/>
        </w:rPr>
        <w:t xml:space="preserve">] </w:t>
      </w:r>
      <w:r w:rsidR="00EC3AFB" w:rsidRPr="00DC2BE2">
        <w:rPr>
          <w:rFonts w:ascii="Times New Roman" w:hAnsi="Times New Roman" w:cs="Times New Roman"/>
          <w:lang w:val="en-GB"/>
        </w:rPr>
        <w:t xml:space="preserve">(Table I). </w:t>
      </w:r>
      <w:r w:rsidR="00D73E69">
        <w:rPr>
          <w:rFonts w:ascii="Times New Roman" w:hAnsi="Times New Roman" w:cs="Times New Roman"/>
          <w:lang w:val="en-GB"/>
        </w:rPr>
        <w:t>Of</w:t>
      </w:r>
      <w:r w:rsidR="00D73E69" w:rsidRPr="00DC2BE2">
        <w:rPr>
          <w:rFonts w:ascii="Times New Roman" w:hAnsi="Times New Roman" w:cs="Times New Roman"/>
          <w:lang w:val="en-GB"/>
        </w:rPr>
        <w:t xml:space="preserve"> </w:t>
      </w:r>
      <w:r w:rsidR="00047B61" w:rsidRPr="00DC2BE2">
        <w:rPr>
          <w:rFonts w:ascii="Times New Roman" w:hAnsi="Times New Roman" w:cs="Times New Roman"/>
          <w:lang w:val="en-GB"/>
        </w:rPr>
        <w:t xml:space="preserve">these subfamilies, </w:t>
      </w:r>
      <w:r w:rsidRPr="00DC2BE2">
        <w:rPr>
          <w:rFonts w:ascii="Times New Roman" w:hAnsi="Times New Roman" w:cs="Times New Roman"/>
          <w:lang w:val="en-GB"/>
        </w:rPr>
        <w:t xml:space="preserve">EGFR / ErbB (class I), </w:t>
      </w:r>
      <w:r w:rsidR="003E4C61" w:rsidRPr="00DC2BE2">
        <w:rPr>
          <w:rFonts w:ascii="Times New Roman" w:hAnsi="Times New Roman" w:cs="Times New Roman"/>
          <w:lang w:val="en-GB"/>
        </w:rPr>
        <w:t xml:space="preserve">the receptor for insulin </w:t>
      </w:r>
      <w:r w:rsidRPr="00DC2BE2">
        <w:rPr>
          <w:rFonts w:ascii="Times New Roman" w:hAnsi="Times New Roman" w:cs="Times New Roman"/>
          <w:lang w:val="en-GB"/>
        </w:rPr>
        <w:t xml:space="preserve">(class II), </w:t>
      </w:r>
      <w:r w:rsidR="003E4C61" w:rsidRPr="00DC2BE2">
        <w:rPr>
          <w:rFonts w:ascii="Times New Roman" w:hAnsi="Times New Roman" w:cs="Times New Roman"/>
          <w:lang w:val="en-GB"/>
        </w:rPr>
        <w:t>for PDGF</w:t>
      </w:r>
      <w:r w:rsidRPr="00DC2BE2">
        <w:rPr>
          <w:rFonts w:ascii="Times New Roman" w:hAnsi="Times New Roman" w:cs="Times New Roman"/>
          <w:lang w:val="en-GB"/>
        </w:rPr>
        <w:t xml:space="preserve"> (Class III), </w:t>
      </w:r>
      <w:r w:rsidR="003E4C61" w:rsidRPr="00DC2BE2">
        <w:rPr>
          <w:rFonts w:ascii="Times New Roman" w:hAnsi="Times New Roman" w:cs="Times New Roman"/>
          <w:lang w:val="en-GB"/>
        </w:rPr>
        <w:t xml:space="preserve">for </w:t>
      </w:r>
      <w:r w:rsidRPr="00DC2BE2">
        <w:rPr>
          <w:rFonts w:ascii="Times New Roman" w:hAnsi="Times New Roman" w:cs="Times New Roman"/>
          <w:lang w:val="en-GB"/>
        </w:rPr>
        <w:t>FGF (class IV)</w:t>
      </w:r>
      <w:r w:rsidR="003E4C61" w:rsidRPr="00DC2BE2">
        <w:rPr>
          <w:rFonts w:ascii="Times New Roman" w:hAnsi="Times New Roman" w:cs="Times New Roman"/>
          <w:lang w:val="en-GB"/>
        </w:rPr>
        <w:t>, for</w:t>
      </w:r>
      <w:r w:rsidRPr="00DC2BE2">
        <w:rPr>
          <w:rFonts w:ascii="Times New Roman" w:hAnsi="Times New Roman" w:cs="Times New Roman"/>
          <w:lang w:val="en-GB"/>
        </w:rPr>
        <w:t xml:space="preserve"> VEG</w:t>
      </w:r>
      <w:r w:rsidR="003E4C61" w:rsidRPr="00DC2BE2">
        <w:rPr>
          <w:rFonts w:ascii="Times New Roman" w:hAnsi="Times New Roman" w:cs="Times New Roman"/>
          <w:lang w:val="en-GB"/>
        </w:rPr>
        <w:t>F (class V) and HGF (</w:t>
      </w:r>
      <w:r w:rsidRPr="00DC2BE2">
        <w:rPr>
          <w:rFonts w:ascii="Times New Roman" w:hAnsi="Times New Roman" w:cs="Times New Roman"/>
          <w:lang w:val="en-GB"/>
        </w:rPr>
        <w:t>MET</w:t>
      </w:r>
      <w:r w:rsidR="003E4C61" w:rsidRPr="00DC2BE2">
        <w:rPr>
          <w:rFonts w:ascii="Times New Roman" w:hAnsi="Times New Roman" w:cs="Times New Roman"/>
          <w:lang w:val="en-GB"/>
        </w:rPr>
        <w:t xml:space="preserve">, </w:t>
      </w:r>
      <w:r w:rsidRPr="00DC2BE2">
        <w:rPr>
          <w:rFonts w:ascii="Times New Roman" w:hAnsi="Times New Roman" w:cs="Times New Roman"/>
          <w:lang w:val="en-GB"/>
        </w:rPr>
        <w:t>Class VI)</w:t>
      </w:r>
      <w:r w:rsidR="00047B61" w:rsidRPr="00DC2BE2">
        <w:rPr>
          <w:rFonts w:ascii="Times New Roman" w:hAnsi="Times New Roman" w:cs="Times New Roman"/>
          <w:lang w:val="en-GB"/>
        </w:rPr>
        <w:t xml:space="preserve"> are strongly associated with oncologic</w:t>
      </w:r>
      <w:r w:rsidR="00D73E69">
        <w:rPr>
          <w:rFonts w:ascii="Times New Roman" w:hAnsi="Times New Roman" w:cs="Times New Roman"/>
          <w:lang w:val="en-GB"/>
        </w:rPr>
        <w:t>al</w:t>
      </w:r>
      <w:r w:rsidR="00047B61" w:rsidRPr="00DC2BE2">
        <w:rPr>
          <w:rFonts w:ascii="Times New Roman" w:hAnsi="Times New Roman" w:cs="Times New Roman"/>
          <w:lang w:val="en-GB"/>
        </w:rPr>
        <w:t xml:space="preserve"> diseases</w:t>
      </w:r>
      <w:r w:rsidRPr="00DC2BE2">
        <w:rPr>
          <w:rFonts w:ascii="Times New Roman" w:hAnsi="Times New Roman" w:cs="Times New Roman"/>
          <w:lang w:val="en-GB"/>
        </w:rPr>
        <w:t>.</w:t>
      </w:r>
      <w:r w:rsidR="00ED2297" w:rsidRPr="00DC2BE2">
        <w:rPr>
          <w:rFonts w:ascii="Times New Roman" w:hAnsi="Times New Roman" w:cs="Times New Roman"/>
          <w:lang w:val="en-GB"/>
        </w:rPr>
        <w:t xml:space="preserve"> </w:t>
      </w:r>
      <w:r w:rsidR="0021346F" w:rsidRPr="00DC2BE2">
        <w:rPr>
          <w:rFonts w:ascii="Times New Roman" w:hAnsi="Times New Roman" w:cs="Times New Roman"/>
          <w:lang w:val="en-GB"/>
        </w:rPr>
        <w:t>These RTKs are characteris</w:t>
      </w:r>
      <w:r w:rsidR="003E4C61" w:rsidRPr="00DC2BE2">
        <w:rPr>
          <w:rFonts w:ascii="Times New Roman" w:hAnsi="Times New Roman" w:cs="Times New Roman"/>
          <w:lang w:val="en-GB"/>
        </w:rPr>
        <w:t>ed by a single trans</w:t>
      </w:r>
      <w:r w:rsidR="00C400EF" w:rsidRPr="00DC2BE2">
        <w:rPr>
          <w:rFonts w:ascii="Times New Roman" w:hAnsi="Times New Roman" w:cs="Times New Roman"/>
          <w:lang w:val="en-GB"/>
        </w:rPr>
        <w:t>-</w:t>
      </w:r>
      <w:r w:rsidR="003E4C61" w:rsidRPr="00DC2BE2">
        <w:rPr>
          <w:rFonts w:ascii="Times New Roman" w:hAnsi="Times New Roman" w:cs="Times New Roman"/>
          <w:lang w:val="en-GB"/>
        </w:rPr>
        <w:t>membrane domain</w:t>
      </w:r>
      <w:r w:rsidR="0021346F" w:rsidRPr="00DC2BE2">
        <w:rPr>
          <w:rFonts w:ascii="Times New Roman" w:hAnsi="Times New Roman" w:cs="Times New Roman"/>
          <w:lang w:val="en-GB"/>
        </w:rPr>
        <w:t xml:space="preserve"> and </w:t>
      </w:r>
      <w:r w:rsidR="003E4C61" w:rsidRPr="00DC2BE2">
        <w:rPr>
          <w:rFonts w:ascii="Times New Roman" w:hAnsi="Times New Roman" w:cs="Times New Roman"/>
          <w:lang w:val="en-GB"/>
        </w:rPr>
        <w:t>a</w:t>
      </w:r>
      <w:r w:rsidR="00C95C03" w:rsidRPr="00DC2BE2">
        <w:rPr>
          <w:rFonts w:ascii="Times New Roman" w:hAnsi="Times New Roman" w:cs="Times New Roman"/>
          <w:lang w:val="en-GB"/>
        </w:rPr>
        <w:t xml:space="preserve"> glycosylated</w:t>
      </w:r>
      <w:r w:rsidR="003E4C61" w:rsidRPr="00DC2BE2">
        <w:rPr>
          <w:rFonts w:ascii="Times New Roman" w:hAnsi="Times New Roman" w:cs="Times New Roman"/>
          <w:lang w:val="en-GB"/>
        </w:rPr>
        <w:t xml:space="preserve"> N-terminal extracellular</w:t>
      </w:r>
      <w:r w:rsidR="00C95C03" w:rsidRPr="00DC2BE2">
        <w:rPr>
          <w:rFonts w:ascii="Times New Roman" w:hAnsi="Times New Roman" w:cs="Times New Roman"/>
          <w:lang w:val="en-GB"/>
        </w:rPr>
        <w:t xml:space="preserve"> domain </w:t>
      </w:r>
      <w:r w:rsidR="0021346F" w:rsidRPr="00DC2BE2">
        <w:rPr>
          <w:rFonts w:ascii="Times New Roman" w:hAnsi="Times New Roman" w:cs="Times New Roman"/>
          <w:lang w:val="en-GB"/>
        </w:rPr>
        <w:t>with</w:t>
      </w:r>
      <w:r w:rsidR="003E4C61" w:rsidRPr="00DC2BE2">
        <w:rPr>
          <w:rFonts w:ascii="Times New Roman" w:hAnsi="Times New Roman" w:cs="Times New Roman"/>
          <w:lang w:val="en-GB"/>
        </w:rPr>
        <w:t xml:space="preserve"> </w:t>
      </w:r>
      <w:r w:rsidR="00D73E69">
        <w:rPr>
          <w:rFonts w:ascii="Times New Roman" w:hAnsi="Times New Roman" w:cs="Times New Roman"/>
          <w:lang w:val="en-GB"/>
        </w:rPr>
        <w:t xml:space="preserve">a </w:t>
      </w:r>
      <w:r w:rsidR="0021346F" w:rsidRPr="00DC2BE2">
        <w:rPr>
          <w:rFonts w:ascii="Times New Roman" w:hAnsi="Times New Roman" w:cs="Times New Roman"/>
          <w:lang w:val="en-GB"/>
        </w:rPr>
        <w:t xml:space="preserve">high number of </w:t>
      </w:r>
      <w:r w:rsidR="003E4C61" w:rsidRPr="00DC2BE2">
        <w:rPr>
          <w:rFonts w:ascii="Times New Roman" w:hAnsi="Times New Roman" w:cs="Times New Roman"/>
          <w:lang w:val="en-GB"/>
        </w:rPr>
        <w:t>disulfide bonds</w:t>
      </w:r>
      <w:r w:rsidR="0021346F" w:rsidRPr="00DC2BE2">
        <w:rPr>
          <w:rFonts w:ascii="Times New Roman" w:hAnsi="Times New Roman" w:cs="Times New Roman"/>
          <w:lang w:val="en-GB"/>
        </w:rPr>
        <w:t>. This</w:t>
      </w:r>
      <w:r w:rsidR="00C95C03" w:rsidRPr="00DC2BE2">
        <w:rPr>
          <w:rFonts w:ascii="Times New Roman" w:hAnsi="Times New Roman" w:cs="Times New Roman"/>
          <w:lang w:val="en-GB"/>
        </w:rPr>
        <w:t xml:space="preserve"> extracellular domain is involved in the dimeri</w:t>
      </w:r>
      <w:r w:rsidR="00D73E69">
        <w:rPr>
          <w:rFonts w:ascii="Times New Roman" w:hAnsi="Times New Roman" w:cs="Times New Roman"/>
          <w:lang w:val="en-GB"/>
        </w:rPr>
        <w:t>s</w:t>
      </w:r>
      <w:r w:rsidR="00C95C03" w:rsidRPr="00DC2BE2">
        <w:rPr>
          <w:rFonts w:ascii="Times New Roman" w:hAnsi="Times New Roman" w:cs="Times New Roman"/>
          <w:lang w:val="en-GB"/>
        </w:rPr>
        <w:t>ation process of the receptors</w:t>
      </w:r>
      <w:r w:rsidR="00D73E69">
        <w:rPr>
          <w:rFonts w:ascii="Times New Roman" w:hAnsi="Times New Roman" w:cs="Times New Roman"/>
          <w:lang w:val="en-GB"/>
        </w:rPr>
        <w:t>,</w:t>
      </w:r>
      <w:r w:rsidR="00C95C03" w:rsidRPr="00DC2BE2">
        <w:rPr>
          <w:rFonts w:ascii="Times New Roman" w:hAnsi="Times New Roman" w:cs="Times New Roman"/>
          <w:lang w:val="en-GB"/>
        </w:rPr>
        <w:t xml:space="preserve"> and </w:t>
      </w:r>
      <w:r w:rsidR="00ED2297" w:rsidRPr="00DC2BE2">
        <w:rPr>
          <w:rFonts w:ascii="Times New Roman" w:hAnsi="Times New Roman" w:cs="Times New Roman"/>
          <w:lang w:val="en-GB"/>
        </w:rPr>
        <w:t>consequently</w:t>
      </w:r>
      <w:r w:rsidR="00C95C03" w:rsidRPr="00DC2BE2">
        <w:rPr>
          <w:rFonts w:ascii="Times New Roman" w:hAnsi="Times New Roman" w:cs="Times New Roman"/>
          <w:lang w:val="en-GB"/>
        </w:rPr>
        <w:t xml:space="preserve"> in </w:t>
      </w:r>
      <w:r w:rsidR="003E4C61" w:rsidRPr="00DC2BE2">
        <w:rPr>
          <w:rFonts w:ascii="Times New Roman" w:hAnsi="Times New Roman" w:cs="Times New Roman"/>
          <w:lang w:val="en-GB"/>
        </w:rPr>
        <w:t xml:space="preserve">ligand recognition </w:t>
      </w:r>
      <w:r w:rsidR="00C95C03" w:rsidRPr="00DC2BE2">
        <w:rPr>
          <w:rFonts w:ascii="Times New Roman" w:hAnsi="Times New Roman" w:cs="Times New Roman"/>
          <w:lang w:val="en-GB"/>
        </w:rPr>
        <w:t>(</w:t>
      </w:r>
      <w:r w:rsidR="00DB1DC6" w:rsidRPr="00DC2BE2">
        <w:rPr>
          <w:rFonts w:ascii="Times New Roman" w:hAnsi="Times New Roman" w:cs="Times New Roman"/>
          <w:lang w:val="en-GB"/>
        </w:rPr>
        <w:t>Figure 1</w:t>
      </w:r>
      <w:r w:rsidR="00C95C03" w:rsidRPr="00DC2BE2">
        <w:rPr>
          <w:rFonts w:ascii="Times New Roman" w:hAnsi="Times New Roman" w:cs="Times New Roman"/>
          <w:lang w:val="en-GB"/>
        </w:rPr>
        <w:t>)</w:t>
      </w:r>
      <w:r w:rsidR="003E4C61" w:rsidRPr="00DC2BE2">
        <w:rPr>
          <w:rFonts w:ascii="Times New Roman" w:hAnsi="Times New Roman" w:cs="Times New Roman"/>
          <w:lang w:val="en-GB"/>
        </w:rPr>
        <w:t xml:space="preserve">. The composition of these domains </w:t>
      </w:r>
      <w:r w:rsidR="00C95C03" w:rsidRPr="00DC2BE2">
        <w:rPr>
          <w:rFonts w:ascii="Times New Roman" w:hAnsi="Times New Roman" w:cs="Times New Roman"/>
          <w:lang w:val="en-GB"/>
        </w:rPr>
        <w:t>(immunoglobulin domain</w:t>
      </w:r>
      <w:r w:rsidR="00ED2297" w:rsidRPr="00DC2BE2">
        <w:rPr>
          <w:rFonts w:ascii="Times New Roman" w:hAnsi="Times New Roman" w:cs="Times New Roman"/>
          <w:lang w:val="en-GB"/>
        </w:rPr>
        <w:t xml:space="preserve">s, rich in leucine, lysine and </w:t>
      </w:r>
      <w:proofErr w:type="gramStart"/>
      <w:r w:rsidR="0021346F" w:rsidRPr="00DC2BE2">
        <w:rPr>
          <w:rFonts w:ascii="Times New Roman" w:hAnsi="Times New Roman" w:cs="Times New Roman"/>
          <w:lang w:val="en-GB"/>
        </w:rPr>
        <w:t>cystein</w:t>
      </w:r>
      <w:r w:rsidR="00C95C03" w:rsidRPr="00DC2BE2">
        <w:rPr>
          <w:rFonts w:ascii="Times New Roman" w:hAnsi="Times New Roman" w:cs="Times New Roman"/>
          <w:lang w:val="en-GB"/>
        </w:rPr>
        <w:t>​​,</w:t>
      </w:r>
      <w:proofErr w:type="gramEnd"/>
      <w:r w:rsidR="00C95C03" w:rsidRPr="00DC2BE2">
        <w:rPr>
          <w:rFonts w:ascii="Times New Roman" w:hAnsi="Times New Roman" w:cs="Times New Roman"/>
          <w:lang w:val="en-GB"/>
        </w:rPr>
        <w:t xml:space="preserve"> fibronectin type III domain, etc</w:t>
      </w:r>
      <w:r w:rsidR="00D73E69">
        <w:rPr>
          <w:rFonts w:ascii="Times New Roman" w:hAnsi="Times New Roman" w:cs="Times New Roman"/>
          <w:lang w:val="en-GB"/>
        </w:rPr>
        <w:t>.</w:t>
      </w:r>
      <w:r w:rsidR="00C95C03" w:rsidRPr="00DC2BE2">
        <w:rPr>
          <w:rFonts w:ascii="Times New Roman" w:hAnsi="Times New Roman" w:cs="Times New Roman"/>
          <w:lang w:val="en-GB"/>
        </w:rPr>
        <w:t>) depends on the classes of RTKs and then define</w:t>
      </w:r>
      <w:r w:rsidR="00D73E69">
        <w:rPr>
          <w:rFonts w:ascii="Times New Roman" w:hAnsi="Times New Roman" w:cs="Times New Roman"/>
          <w:lang w:val="en-GB"/>
        </w:rPr>
        <w:t>s</w:t>
      </w:r>
      <w:r w:rsidR="00C95C03" w:rsidRPr="00DC2BE2">
        <w:rPr>
          <w:rFonts w:ascii="Times New Roman" w:hAnsi="Times New Roman" w:cs="Times New Roman"/>
          <w:lang w:val="en-GB"/>
        </w:rPr>
        <w:t xml:space="preserve"> the specificity of the ligands</w:t>
      </w:r>
      <w:r w:rsidR="003E4C61" w:rsidRPr="00DC2BE2">
        <w:rPr>
          <w:rFonts w:ascii="Times New Roman" w:hAnsi="Times New Roman" w:cs="Times New Roman"/>
          <w:lang w:val="en-GB"/>
        </w:rPr>
        <w:t xml:space="preserve">. The </w:t>
      </w:r>
      <w:r w:rsidR="00ED2297" w:rsidRPr="00DC2BE2">
        <w:rPr>
          <w:rFonts w:ascii="Times New Roman" w:hAnsi="Times New Roman" w:cs="Times New Roman"/>
          <w:lang w:val="en-GB"/>
        </w:rPr>
        <w:t xml:space="preserve">RTKs are inserted into the cell membrane </w:t>
      </w:r>
      <w:r w:rsidR="00ED2297" w:rsidRPr="00DC2BE2">
        <w:rPr>
          <w:rFonts w:ascii="Times New Roman" w:hAnsi="Times New Roman" w:cs="Times New Roman"/>
          <w:lang w:val="en-GB"/>
        </w:rPr>
        <w:lastRenderedPageBreak/>
        <w:t xml:space="preserve">thanks </w:t>
      </w:r>
      <w:r w:rsidR="00D73E69">
        <w:rPr>
          <w:rFonts w:ascii="Times New Roman" w:hAnsi="Times New Roman" w:cs="Times New Roman"/>
          <w:lang w:val="en-GB"/>
        </w:rPr>
        <w:t xml:space="preserve">to </w:t>
      </w:r>
      <w:proofErr w:type="gramStart"/>
      <w:r w:rsidR="003E4C61" w:rsidRPr="00DC2BE2">
        <w:rPr>
          <w:rFonts w:ascii="Times New Roman" w:hAnsi="Times New Roman" w:cs="Times New Roman"/>
          <w:lang w:val="en-GB"/>
        </w:rPr>
        <w:t>a</w:t>
      </w:r>
      <w:r w:rsidR="00ED2297" w:rsidRPr="00DC2BE2">
        <w:rPr>
          <w:rFonts w:ascii="Times New Roman" w:hAnsi="Times New Roman" w:cs="Times New Roman"/>
          <w:lang w:val="en-GB"/>
        </w:rPr>
        <w:t>n</w:t>
      </w:r>
      <w:proofErr w:type="gramEnd"/>
      <w:r w:rsidR="003E4C61" w:rsidRPr="00DC2BE2">
        <w:rPr>
          <w:rFonts w:ascii="Times New Roman" w:hAnsi="Times New Roman" w:cs="Times New Roman"/>
          <w:lang w:val="en-GB"/>
        </w:rPr>
        <w:t xml:space="preserve"> </w:t>
      </w:r>
      <w:r w:rsidR="00ED2297" w:rsidRPr="00DC2BE2">
        <w:rPr>
          <w:rFonts w:ascii="Times New Roman" w:hAnsi="Times New Roman" w:cs="Times New Roman"/>
          <w:lang w:val="en-GB"/>
        </w:rPr>
        <w:t xml:space="preserve">α-helix </w:t>
      </w:r>
      <w:r w:rsidR="003E4C61" w:rsidRPr="00DC2BE2">
        <w:rPr>
          <w:rFonts w:ascii="Times New Roman" w:hAnsi="Times New Roman" w:cs="Times New Roman"/>
          <w:lang w:val="en-GB"/>
        </w:rPr>
        <w:t>trans</w:t>
      </w:r>
      <w:r w:rsidR="00C400EF" w:rsidRPr="00DC2BE2">
        <w:rPr>
          <w:rFonts w:ascii="Times New Roman" w:hAnsi="Times New Roman" w:cs="Times New Roman"/>
          <w:lang w:val="en-GB"/>
        </w:rPr>
        <w:t>-</w:t>
      </w:r>
      <w:r w:rsidR="003E4C61" w:rsidRPr="00DC2BE2">
        <w:rPr>
          <w:rFonts w:ascii="Times New Roman" w:hAnsi="Times New Roman" w:cs="Times New Roman"/>
          <w:lang w:val="en-GB"/>
        </w:rPr>
        <w:t xml:space="preserve">membrane domain </w:t>
      </w:r>
      <w:r w:rsidR="00ED2297" w:rsidRPr="00DC2BE2">
        <w:rPr>
          <w:rFonts w:ascii="Times New Roman" w:hAnsi="Times New Roman" w:cs="Times New Roman"/>
          <w:lang w:val="en-GB"/>
        </w:rPr>
        <w:t xml:space="preserve">composed </w:t>
      </w:r>
      <w:r w:rsidR="00D73E69">
        <w:rPr>
          <w:rFonts w:ascii="Times New Roman" w:hAnsi="Times New Roman" w:cs="Times New Roman"/>
          <w:lang w:val="en-GB"/>
        </w:rPr>
        <w:t>of</w:t>
      </w:r>
      <w:r w:rsidR="00D73E69" w:rsidRPr="00DC2BE2">
        <w:rPr>
          <w:rFonts w:ascii="Times New Roman" w:hAnsi="Times New Roman" w:cs="Times New Roman"/>
          <w:lang w:val="en-GB"/>
        </w:rPr>
        <w:t xml:space="preserve"> </w:t>
      </w:r>
      <w:r w:rsidR="00ED2297" w:rsidRPr="00DC2BE2">
        <w:rPr>
          <w:rFonts w:ascii="Times New Roman" w:hAnsi="Times New Roman" w:cs="Times New Roman"/>
          <w:lang w:val="en-GB"/>
        </w:rPr>
        <w:t>20</w:t>
      </w:r>
      <w:r w:rsidR="003E4C61" w:rsidRPr="00DC2BE2">
        <w:rPr>
          <w:rFonts w:ascii="Times New Roman" w:hAnsi="Times New Roman" w:cs="Times New Roman"/>
          <w:lang w:val="en-GB"/>
        </w:rPr>
        <w:t xml:space="preserve"> amino acids. Th</w:t>
      </w:r>
      <w:r w:rsidR="00ED2297" w:rsidRPr="00DC2BE2">
        <w:rPr>
          <w:rFonts w:ascii="Times New Roman" w:hAnsi="Times New Roman" w:cs="Times New Roman"/>
          <w:lang w:val="en-GB"/>
        </w:rPr>
        <w:t>e</w:t>
      </w:r>
      <w:r w:rsidR="003E4C61" w:rsidRPr="00DC2BE2">
        <w:rPr>
          <w:rFonts w:ascii="Times New Roman" w:hAnsi="Times New Roman" w:cs="Times New Roman"/>
          <w:lang w:val="en-GB"/>
        </w:rPr>
        <w:t xml:space="preserve"> trans</w:t>
      </w:r>
      <w:r w:rsidR="00C400EF" w:rsidRPr="00DC2BE2">
        <w:rPr>
          <w:rFonts w:ascii="Times New Roman" w:hAnsi="Times New Roman" w:cs="Times New Roman"/>
          <w:lang w:val="en-GB"/>
        </w:rPr>
        <w:t>-</w:t>
      </w:r>
      <w:r w:rsidR="003E4C61" w:rsidRPr="00DC2BE2">
        <w:rPr>
          <w:rFonts w:ascii="Times New Roman" w:hAnsi="Times New Roman" w:cs="Times New Roman"/>
          <w:lang w:val="en-GB"/>
        </w:rPr>
        <w:t xml:space="preserve">membrane </w:t>
      </w:r>
      <w:r w:rsidR="00ED2297" w:rsidRPr="00DC2BE2">
        <w:rPr>
          <w:rFonts w:ascii="Times New Roman" w:hAnsi="Times New Roman" w:cs="Times New Roman"/>
          <w:lang w:val="en-GB"/>
        </w:rPr>
        <w:t>domain</w:t>
      </w:r>
      <w:r w:rsidR="003E4C61" w:rsidRPr="00DC2BE2">
        <w:rPr>
          <w:rFonts w:ascii="Times New Roman" w:hAnsi="Times New Roman" w:cs="Times New Roman"/>
          <w:lang w:val="en-GB"/>
        </w:rPr>
        <w:t xml:space="preserve"> </w:t>
      </w:r>
      <w:r w:rsidR="00ED2297" w:rsidRPr="00DC2BE2">
        <w:rPr>
          <w:rFonts w:ascii="Times New Roman" w:hAnsi="Times New Roman" w:cs="Times New Roman"/>
          <w:lang w:val="en-GB"/>
        </w:rPr>
        <w:t>plays a key role</w:t>
      </w:r>
      <w:r w:rsidR="003E4C61" w:rsidRPr="00DC2BE2">
        <w:rPr>
          <w:rFonts w:ascii="Times New Roman" w:hAnsi="Times New Roman" w:cs="Times New Roman"/>
          <w:lang w:val="en-GB"/>
        </w:rPr>
        <w:t xml:space="preserve"> in the formation and stabili</w:t>
      </w:r>
      <w:r w:rsidR="00D73E69">
        <w:rPr>
          <w:rFonts w:ascii="Times New Roman" w:hAnsi="Times New Roman" w:cs="Times New Roman"/>
          <w:lang w:val="en-GB"/>
        </w:rPr>
        <w:t>s</w:t>
      </w:r>
      <w:r w:rsidR="003E4C61" w:rsidRPr="00DC2BE2">
        <w:rPr>
          <w:rFonts w:ascii="Times New Roman" w:hAnsi="Times New Roman" w:cs="Times New Roman"/>
          <w:lang w:val="en-GB"/>
        </w:rPr>
        <w:t>ation of the dimer</w:t>
      </w:r>
      <w:r w:rsidR="00ED2297" w:rsidRPr="00DC2BE2">
        <w:rPr>
          <w:rFonts w:ascii="Times New Roman" w:hAnsi="Times New Roman" w:cs="Times New Roman"/>
          <w:lang w:val="en-GB"/>
        </w:rPr>
        <w:t xml:space="preserve"> of </w:t>
      </w:r>
      <w:r w:rsidR="00D73E69">
        <w:rPr>
          <w:rFonts w:ascii="Times New Roman" w:hAnsi="Times New Roman" w:cs="Times New Roman"/>
          <w:lang w:val="en-GB"/>
        </w:rPr>
        <w:t xml:space="preserve">the </w:t>
      </w:r>
      <w:r w:rsidR="00ED2297" w:rsidRPr="00DC2BE2">
        <w:rPr>
          <w:rFonts w:ascii="Times New Roman" w:hAnsi="Times New Roman" w:cs="Times New Roman"/>
          <w:lang w:val="en-GB"/>
        </w:rPr>
        <w:t>receptor chains</w:t>
      </w:r>
      <w:r w:rsidR="003E4C61" w:rsidRPr="00DC2BE2">
        <w:rPr>
          <w:rFonts w:ascii="Times New Roman" w:hAnsi="Times New Roman" w:cs="Times New Roman"/>
          <w:lang w:val="en-GB"/>
        </w:rPr>
        <w:t xml:space="preserve">. In the lipid environment of the </w:t>
      </w:r>
      <w:r w:rsidR="00ED2297" w:rsidRPr="00DC2BE2">
        <w:rPr>
          <w:rFonts w:ascii="Times New Roman" w:hAnsi="Times New Roman" w:cs="Times New Roman"/>
          <w:lang w:val="en-GB"/>
        </w:rPr>
        <w:t xml:space="preserve">cell </w:t>
      </w:r>
      <w:r w:rsidR="003E4C61" w:rsidRPr="00DC2BE2">
        <w:rPr>
          <w:rFonts w:ascii="Times New Roman" w:hAnsi="Times New Roman" w:cs="Times New Roman"/>
          <w:lang w:val="en-GB"/>
        </w:rPr>
        <w:t>membra</w:t>
      </w:r>
      <w:r w:rsidR="00ED2297" w:rsidRPr="00DC2BE2">
        <w:rPr>
          <w:rFonts w:ascii="Times New Roman" w:hAnsi="Times New Roman" w:cs="Times New Roman"/>
          <w:lang w:val="en-GB"/>
        </w:rPr>
        <w:t>ne, the α-</w:t>
      </w:r>
      <w:r w:rsidR="003E4C61" w:rsidRPr="00DC2BE2">
        <w:rPr>
          <w:rFonts w:ascii="Times New Roman" w:hAnsi="Times New Roman" w:cs="Times New Roman"/>
          <w:lang w:val="en-GB"/>
        </w:rPr>
        <w:t xml:space="preserve">helix </w:t>
      </w:r>
      <w:proofErr w:type="gramStart"/>
      <w:r w:rsidR="00ED2297" w:rsidRPr="00DC2BE2">
        <w:rPr>
          <w:rFonts w:ascii="Times New Roman" w:hAnsi="Times New Roman" w:cs="Times New Roman"/>
          <w:lang w:val="en-GB"/>
        </w:rPr>
        <w:t>are</w:t>
      </w:r>
      <w:proofErr w:type="gramEnd"/>
      <w:r w:rsidR="003E4C61" w:rsidRPr="00DC2BE2">
        <w:rPr>
          <w:rFonts w:ascii="Times New Roman" w:hAnsi="Times New Roman" w:cs="Times New Roman"/>
          <w:lang w:val="en-GB"/>
        </w:rPr>
        <w:t xml:space="preserve"> </w:t>
      </w:r>
      <w:r w:rsidR="00ED2297" w:rsidRPr="00DC2BE2">
        <w:rPr>
          <w:rFonts w:ascii="Times New Roman" w:hAnsi="Times New Roman" w:cs="Times New Roman"/>
          <w:lang w:val="en-GB"/>
        </w:rPr>
        <w:t xml:space="preserve">non-covalently </w:t>
      </w:r>
      <w:r w:rsidR="003E4C61" w:rsidRPr="00DC2BE2">
        <w:rPr>
          <w:rFonts w:ascii="Times New Roman" w:hAnsi="Times New Roman" w:cs="Times New Roman"/>
          <w:lang w:val="en-GB"/>
        </w:rPr>
        <w:t>oligomeri</w:t>
      </w:r>
      <w:r w:rsidR="00D73E69">
        <w:rPr>
          <w:rFonts w:ascii="Times New Roman" w:hAnsi="Times New Roman" w:cs="Times New Roman"/>
          <w:lang w:val="en-GB"/>
        </w:rPr>
        <w:t>s</w:t>
      </w:r>
      <w:r w:rsidR="003E4C61" w:rsidRPr="00DC2BE2">
        <w:rPr>
          <w:rFonts w:ascii="Times New Roman" w:hAnsi="Times New Roman" w:cs="Times New Roman"/>
          <w:lang w:val="en-GB"/>
        </w:rPr>
        <w:t>e</w:t>
      </w:r>
      <w:r w:rsidR="00ED2297" w:rsidRPr="00DC2BE2">
        <w:rPr>
          <w:rFonts w:ascii="Times New Roman" w:hAnsi="Times New Roman" w:cs="Times New Roman"/>
          <w:lang w:val="en-GB"/>
        </w:rPr>
        <w:t>d</w:t>
      </w:r>
      <w:r w:rsidR="003E4C61" w:rsidRPr="00DC2BE2">
        <w:rPr>
          <w:rFonts w:ascii="Times New Roman" w:hAnsi="Times New Roman" w:cs="Times New Roman"/>
          <w:lang w:val="en-GB"/>
        </w:rPr>
        <w:t xml:space="preserve"> </w:t>
      </w:r>
      <w:r w:rsidR="00B176F6" w:rsidRPr="00303102">
        <w:rPr>
          <w:rFonts w:ascii="Times New Roman" w:hAnsi="Times New Roman" w:cs="Times New Roman"/>
          <w:lang w:val="en-GB"/>
        </w:rPr>
        <w:t>[11</w:t>
      </w:r>
      <w:r w:rsidR="007A42EF" w:rsidRPr="00303102">
        <w:rPr>
          <w:rFonts w:ascii="Times New Roman" w:hAnsi="Times New Roman" w:cs="Times New Roman"/>
          <w:lang w:val="en-GB"/>
        </w:rPr>
        <w:t xml:space="preserve">] </w:t>
      </w:r>
      <w:r w:rsidR="00DB1DC6" w:rsidRPr="00DC2BE2">
        <w:rPr>
          <w:rFonts w:ascii="Times New Roman" w:hAnsi="Times New Roman" w:cs="Times New Roman"/>
          <w:lang w:val="en-GB"/>
        </w:rPr>
        <w:t>(Figure 1)</w:t>
      </w:r>
      <w:r w:rsidR="00ED2297" w:rsidRPr="00DC2BE2">
        <w:rPr>
          <w:rFonts w:ascii="Times New Roman" w:hAnsi="Times New Roman" w:cs="Times New Roman"/>
          <w:lang w:val="en-GB"/>
        </w:rPr>
        <w:t xml:space="preserve">. </w:t>
      </w:r>
      <w:r w:rsidR="00D73E69">
        <w:rPr>
          <w:rFonts w:ascii="Times New Roman" w:hAnsi="Times New Roman" w:cs="Times New Roman"/>
          <w:lang w:val="en-GB"/>
        </w:rPr>
        <w:t>This type of</w:t>
      </w:r>
      <w:r w:rsidR="00D73E69" w:rsidRPr="00DC2BE2">
        <w:rPr>
          <w:rFonts w:ascii="Times New Roman" w:hAnsi="Times New Roman" w:cs="Times New Roman"/>
          <w:lang w:val="en-GB"/>
        </w:rPr>
        <w:t xml:space="preserve"> </w:t>
      </w:r>
      <w:r w:rsidR="00ED2297" w:rsidRPr="00DC2BE2">
        <w:rPr>
          <w:rFonts w:ascii="Times New Roman" w:hAnsi="Times New Roman" w:cs="Times New Roman"/>
          <w:lang w:val="en-GB"/>
        </w:rPr>
        <w:t xml:space="preserve">process </w:t>
      </w:r>
      <w:r w:rsidR="00D73E69">
        <w:rPr>
          <w:rFonts w:ascii="Times New Roman" w:hAnsi="Times New Roman" w:cs="Times New Roman"/>
          <w:lang w:val="en-GB"/>
        </w:rPr>
        <w:t>makes it possible</w:t>
      </w:r>
      <w:r w:rsidR="00D73E69" w:rsidRPr="00DC2BE2">
        <w:rPr>
          <w:rFonts w:ascii="Times New Roman" w:hAnsi="Times New Roman" w:cs="Times New Roman"/>
          <w:lang w:val="en-GB"/>
        </w:rPr>
        <w:t xml:space="preserve"> </w:t>
      </w:r>
      <w:r w:rsidR="00D73E69">
        <w:rPr>
          <w:rFonts w:ascii="Times New Roman" w:hAnsi="Times New Roman" w:cs="Times New Roman"/>
          <w:lang w:val="en-GB"/>
        </w:rPr>
        <w:t>to</w:t>
      </w:r>
      <w:r w:rsidR="00D73E69" w:rsidRPr="00DC2BE2">
        <w:rPr>
          <w:rFonts w:ascii="Times New Roman" w:hAnsi="Times New Roman" w:cs="Times New Roman"/>
          <w:lang w:val="en-GB"/>
        </w:rPr>
        <w:t xml:space="preserve"> </w:t>
      </w:r>
      <w:r w:rsidR="003E4C61" w:rsidRPr="00DC2BE2">
        <w:rPr>
          <w:rFonts w:ascii="Times New Roman" w:hAnsi="Times New Roman" w:cs="Times New Roman"/>
          <w:lang w:val="en-GB"/>
        </w:rPr>
        <w:t>pre-dimeri</w:t>
      </w:r>
      <w:r w:rsidR="00D73E69">
        <w:rPr>
          <w:rFonts w:ascii="Times New Roman" w:hAnsi="Times New Roman" w:cs="Times New Roman"/>
          <w:lang w:val="en-GB"/>
        </w:rPr>
        <w:t>se</w:t>
      </w:r>
      <w:r w:rsidR="003E4C61" w:rsidRPr="00DC2BE2">
        <w:rPr>
          <w:rFonts w:ascii="Times New Roman" w:hAnsi="Times New Roman" w:cs="Times New Roman"/>
          <w:lang w:val="en-GB"/>
        </w:rPr>
        <w:t xml:space="preserve"> </w:t>
      </w:r>
      <w:r w:rsidR="00D73E69">
        <w:rPr>
          <w:rFonts w:ascii="Times New Roman" w:hAnsi="Times New Roman" w:cs="Times New Roman"/>
          <w:lang w:val="en-GB"/>
        </w:rPr>
        <w:t>the</w:t>
      </w:r>
      <w:r w:rsidR="00D73E69" w:rsidRPr="00DC2BE2">
        <w:rPr>
          <w:rFonts w:ascii="Times New Roman" w:hAnsi="Times New Roman" w:cs="Times New Roman"/>
          <w:lang w:val="en-GB"/>
        </w:rPr>
        <w:t xml:space="preserve"> </w:t>
      </w:r>
      <w:r w:rsidR="003E4C61" w:rsidRPr="00DC2BE2">
        <w:rPr>
          <w:rFonts w:ascii="Times New Roman" w:hAnsi="Times New Roman" w:cs="Times New Roman"/>
          <w:lang w:val="en-GB"/>
        </w:rPr>
        <w:t xml:space="preserve">RTKs in the </w:t>
      </w:r>
      <w:r w:rsidR="00ED2297" w:rsidRPr="00DC2BE2">
        <w:rPr>
          <w:rFonts w:ascii="Times New Roman" w:hAnsi="Times New Roman" w:cs="Times New Roman"/>
          <w:lang w:val="en-GB"/>
        </w:rPr>
        <w:t>cell membrane</w:t>
      </w:r>
      <w:r w:rsidR="003E4C61" w:rsidRPr="00DC2BE2">
        <w:rPr>
          <w:rFonts w:ascii="Times New Roman" w:hAnsi="Times New Roman" w:cs="Times New Roman"/>
          <w:lang w:val="en-GB"/>
        </w:rPr>
        <w:t xml:space="preserve"> </w:t>
      </w:r>
      <w:r w:rsidR="00D73E69">
        <w:rPr>
          <w:rFonts w:ascii="Times New Roman" w:hAnsi="Times New Roman" w:cs="Times New Roman"/>
          <w:lang w:val="en-GB"/>
        </w:rPr>
        <w:t>cap</w:t>
      </w:r>
      <w:r w:rsidR="00742263" w:rsidRPr="00DC2BE2">
        <w:rPr>
          <w:rFonts w:ascii="Times New Roman" w:hAnsi="Times New Roman" w:cs="Times New Roman"/>
          <w:lang w:val="en-GB"/>
        </w:rPr>
        <w:t xml:space="preserve">able </w:t>
      </w:r>
      <w:r w:rsidR="00D73E69">
        <w:rPr>
          <w:rFonts w:ascii="Times New Roman" w:hAnsi="Times New Roman" w:cs="Times New Roman"/>
          <w:lang w:val="en-GB"/>
        </w:rPr>
        <w:t>of</w:t>
      </w:r>
      <w:r w:rsidR="00D73E69" w:rsidRPr="00DC2BE2">
        <w:rPr>
          <w:rFonts w:ascii="Times New Roman" w:hAnsi="Times New Roman" w:cs="Times New Roman"/>
          <w:lang w:val="en-GB"/>
        </w:rPr>
        <w:t xml:space="preserve"> </w:t>
      </w:r>
      <w:r w:rsidR="00742263" w:rsidRPr="00DC2BE2">
        <w:rPr>
          <w:rFonts w:ascii="Times New Roman" w:hAnsi="Times New Roman" w:cs="Times New Roman"/>
          <w:lang w:val="en-GB"/>
        </w:rPr>
        <w:t>interact</w:t>
      </w:r>
      <w:r w:rsidR="00D73E69">
        <w:rPr>
          <w:rFonts w:ascii="Times New Roman" w:hAnsi="Times New Roman" w:cs="Times New Roman"/>
          <w:lang w:val="en-GB"/>
        </w:rPr>
        <w:t>ing</w:t>
      </w:r>
      <w:r w:rsidR="00742263" w:rsidRPr="00DC2BE2">
        <w:rPr>
          <w:rFonts w:ascii="Times New Roman" w:hAnsi="Times New Roman" w:cs="Times New Roman"/>
          <w:lang w:val="en-GB"/>
        </w:rPr>
        <w:t xml:space="preserve"> with the corresponding ligand </w:t>
      </w:r>
      <w:r w:rsidR="00B176F6" w:rsidRPr="00303102">
        <w:rPr>
          <w:rFonts w:ascii="Times New Roman" w:hAnsi="Times New Roman" w:cs="Times New Roman"/>
          <w:lang w:val="en-GB"/>
        </w:rPr>
        <w:t>[12</w:t>
      </w:r>
      <w:r w:rsidR="007A42EF" w:rsidRPr="00303102">
        <w:rPr>
          <w:rFonts w:ascii="Times New Roman" w:hAnsi="Times New Roman" w:cs="Times New Roman"/>
          <w:lang w:val="en-GB"/>
        </w:rPr>
        <w:t>]</w:t>
      </w:r>
      <w:r w:rsidR="0014370E" w:rsidRPr="00303102">
        <w:rPr>
          <w:rFonts w:ascii="Times New Roman" w:hAnsi="Times New Roman" w:cs="Times New Roman"/>
          <w:lang w:val="en-GB"/>
        </w:rPr>
        <w:t>.</w:t>
      </w:r>
    </w:p>
    <w:p w14:paraId="3D78F3AF" w14:textId="7AFBB9B7" w:rsidR="00E2134D" w:rsidRPr="00DC2BE2" w:rsidRDefault="006F49B0" w:rsidP="00D15B67">
      <w:pPr>
        <w:spacing w:line="480" w:lineRule="auto"/>
        <w:ind w:firstLine="360"/>
        <w:jc w:val="both"/>
        <w:rPr>
          <w:rFonts w:ascii="Times New Roman" w:hAnsi="Times New Roman" w:cs="Times New Roman"/>
          <w:lang w:val="en-GB"/>
        </w:rPr>
      </w:pPr>
      <w:r w:rsidRPr="00DC2BE2">
        <w:rPr>
          <w:rFonts w:ascii="Times New Roman" w:hAnsi="Times New Roman" w:cs="Times New Roman"/>
          <w:lang w:val="en-GB"/>
        </w:rPr>
        <w:t xml:space="preserve">The cytoplasmic domain </w:t>
      </w:r>
      <w:r w:rsidR="009526A2" w:rsidRPr="00DC2BE2">
        <w:rPr>
          <w:rFonts w:ascii="Times New Roman" w:hAnsi="Times New Roman" w:cs="Times New Roman"/>
          <w:lang w:val="en-GB"/>
        </w:rPr>
        <w:t>harbo</w:t>
      </w:r>
      <w:r w:rsidR="00D73E69">
        <w:rPr>
          <w:rFonts w:ascii="Times New Roman" w:hAnsi="Times New Roman" w:cs="Times New Roman"/>
          <w:lang w:val="en-GB"/>
        </w:rPr>
        <w:t>u</w:t>
      </w:r>
      <w:r w:rsidR="009526A2" w:rsidRPr="00DC2BE2">
        <w:rPr>
          <w:rFonts w:ascii="Times New Roman" w:hAnsi="Times New Roman" w:cs="Times New Roman"/>
          <w:lang w:val="en-GB"/>
        </w:rPr>
        <w:t>rs</w:t>
      </w:r>
      <w:r w:rsidRPr="00DC2BE2">
        <w:rPr>
          <w:rFonts w:ascii="Times New Roman" w:hAnsi="Times New Roman" w:cs="Times New Roman"/>
          <w:lang w:val="en-GB"/>
        </w:rPr>
        <w:t xml:space="preserve"> a </w:t>
      </w:r>
      <w:r w:rsidR="009526A2" w:rsidRPr="00DC2BE2">
        <w:rPr>
          <w:rFonts w:ascii="Times New Roman" w:hAnsi="Times New Roman" w:cs="Times New Roman"/>
          <w:lang w:val="en-GB"/>
        </w:rPr>
        <w:t xml:space="preserve">specific domain with </w:t>
      </w:r>
      <w:r w:rsidRPr="00DC2BE2">
        <w:rPr>
          <w:rFonts w:ascii="Times New Roman" w:hAnsi="Times New Roman" w:cs="Times New Roman"/>
          <w:lang w:val="en-GB"/>
        </w:rPr>
        <w:t xml:space="preserve">tyrosine kinase activity </w:t>
      </w:r>
      <w:r w:rsidR="0021346F" w:rsidRPr="00DC2BE2">
        <w:rPr>
          <w:rFonts w:ascii="Times New Roman" w:hAnsi="Times New Roman" w:cs="Times New Roman"/>
          <w:lang w:val="en-GB"/>
        </w:rPr>
        <w:t>that is involved in the catalysis</w:t>
      </w:r>
      <w:r w:rsidR="009526A2" w:rsidRPr="00DC2BE2">
        <w:rPr>
          <w:rFonts w:ascii="Times New Roman" w:hAnsi="Times New Roman" w:cs="Times New Roman"/>
          <w:lang w:val="en-GB"/>
        </w:rPr>
        <w:t xml:space="preserve"> of</w:t>
      </w:r>
      <w:r w:rsidRPr="00DC2BE2">
        <w:rPr>
          <w:rFonts w:ascii="Times New Roman" w:hAnsi="Times New Roman" w:cs="Times New Roman"/>
          <w:lang w:val="en-GB"/>
        </w:rPr>
        <w:t xml:space="preserve"> the ATP-dependent phosphorylation of </w:t>
      </w:r>
      <w:r w:rsidR="009526A2" w:rsidRPr="00DC2BE2">
        <w:rPr>
          <w:rFonts w:ascii="Times New Roman" w:hAnsi="Times New Roman" w:cs="Times New Roman"/>
          <w:lang w:val="en-GB"/>
        </w:rPr>
        <w:t>receptor chains</w:t>
      </w:r>
      <w:r w:rsidRPr="00DC2BE2">
        <w:rPr>
          <w:rFonts w:ascii="Times New Roman" w:hAnsi="Times New Roman" w:cs="Times New Roman"/>
          <w:lang w:val="en-GB"/>
        </w:rPr>
        <w:t xml:space="preserve">. It includes </w:t>
      </w:r>
      <w:r w:rsidR="009526A2" w:rsidRPr="00DC2BE2">
        <w:rPr>
          <w:rFonts w:ascii="Times New Roman" w:hAnsi="Times New Roman" w:cs="Times New Roman"/>
          <w:lang w:val="en-GB"/>
        </w:rPr>
        <w:t xml:space="preserve">two domains: </w:t>
      </w:r>
      <w:r w:rsidRPr="00DC2BE2">
        <w:rPr>
          <w:rFonts w:ascii="Times New Roman" w:hAnsi="Times New Roman" w:cs="Times New Roman"/>
          <w:lang w:val="en-GB"/>
        </w:rPr>
        <w:t xml:space="preserve">a juxtamembrane region </w:t>
      </w:r>
      <w:r w:rsidR="00B46A4F" w:rsidRPr="00DC2BE2">
        <w:rPr>
          <w:rFonts w:ascii="Times New Roman" w:hAnsi="Times New Roman" w:cs="Times New Roman"/>
          <w:lang w:val="en-GB"/>
        </w:rPr>
        <w:t xml:space="preserve">composed </w:t>
      </w:r>
      <w:r w:rsidR="00D73E69">
        <w:rPr>
          <w:rFonts w:ascii="Times New Roman" w:hAnsi="Times New Roman" w:cs="Times New Roman"/>
          <w:lang w:val="en-GB"/>
        </w:rPr>
        <w:t>of</w:t>
      </w:r>
      <w:r w:rsidR="00D73E69" w:rsidRPr="00DC2BE2">
        <w:rPr>
          <w:rFonts w:ascii="Times New Roman" w:hAnsi="Times New Roman" w:cs="Times New Roman"/>
          <w:lang w:val="en-GB"/>
        </w:rPr>
        <w:t xml:space="preserve"> </w:t>
      </w:r>
      <w:r w:rsidR="009526A2" w:rsidRPr="00DC2BE2">
        <w:rPr>
          <w:rFonts w:ascii="Times New Roman" w:hAnsi="Times New Roman" w:cs="Times New Roman"/>
          <w:lang w:val="en-GB"/>
        </w:rPr>
        <w:t>40 to 80 amino acids corresponding to the tyrosine kinase domain and a</w:t>
      </w:r>
      <w:r w:rsidRPr="00DC2BE2">
        <w:rPr>
          <w:rFonts w:ascii="Times New Roman" w:hAnsi="Times New Roman" w:cs="Times New Roman"/>
          <w:lang w:val="en-GB"/>
        </w:rPr>
        <w:t xml:space="preserve"> </w:t>
      </w:r>
      <w:r w:rsidR="009526A2" w:rsidRPr="00DC2BE2">
        <w:rPr>
          <w:rFonts w:ascii="Times New Roman" w:hAnsi="Times New Roman" w:cs="Times New Roman"/>
          <w:lang w:val="en-GB"/>
        </w:rPr>
        <w:t>carboxy-terminal region. The tyrosine kinase</w:t>
      </w:r>
      <w:r w:rsidRPr="00DC2BE2">
        <w:rPr>
          <w:rFonts w:ascii="Times New Roman" w:hAnsi="Times New Roman" w:cs="Times New Roman"/>
          <w:lang w:val="en-GB"/>
        </w:rPr>
        <w:t xml:space="preserve"> domain is </w:t>
      </w:r>
      <w:r w:rsidR="004D0D6A" w:rsidRPr="00DC2BE2">
        <w:rPr>
          <w:rFonts w:ascii="Times New Roman" w:hAnsi="Times New Roman" w:cs="Times New Roman"/>
          <w:lang w:val="en-GB"/>
        </w:rPr>
        <w:t xml:space="preserve">composed </w:t>
      </w:r>
      <w:r w:rsidR="00D73E69">
        <w:rPr>
          <w:rFonts w:ascii="Times New Roman" w:hAnsi="Times New Roman" w:cs="Times New Roman"/>
          <w:lang w:val="en-GB"/>
        </w:rPr>
        <w:t>of</w:t>
      </w:r>
      <w:r w:rsidR="00D73E69" w:rsidRPr="00DC2BE2">
        <w:rPr>
          <w:rFonts w:ascii="Times New Roman" w:hAnsi="Times New Roman" w:cs="Times New Roman"/>
          <w:lang w:val="en-GB"/>
        </w:rPr>
        <w:t xml:space="preserve"> </w:t>
      </w:r>
      <w:r w:rsidR="004D0D6A" w:rsidRPr="00DC2BE2">
        <w:rPr>
          <w:rFonts w:ascii="Times New Roman" w:hAnsi="Times New Roman" w:cs="Times New Roman"/>
          <w:lang w:val="en-GB"/>
        </w:rPr>
        <w:t>12 sub</w:t>
      </w:r>
      <w:r w:rsidR="00B46A4F" w:rsidRPr="00DC2BE2">
        <w:rPr>
          <w:rFonts w:ascii="Times New Roman" w:hAnsi="Times New Roman" w:cs="Times New Roman"/>
          <w:lang w:val="en-GB"/>
        </w:rPr>
        <w:t>domains or</w:t>
      </w:r>
      <w:r w:rsidR="0021346F" w:rsidRPr="00DC2BE2">
        <w:rPr>
          <w:rFonts w:ascii="Times New Roman" w:hAnsi="Times New Roman" w:cs="Times New Roman"/>
          <w:lang w:val="en-GB"/>
        </w:rPr>
        <w:t>ganis</w:t>
      </w:r>
      <w:r w:rsidR="00B46A4F" w:rsidRPr="00DC2BE2">
        <w:rPr>
          <w:rFonts w:ascii="Times New Roman" w:hAnsi="Times New Roman" w:cs="Times New Roman"/>
          <w:lang w:val="en-GB"/>
        </w:rPr>
        <w:t>ed</w:t>
      </w:r>
      <w:r w:rsidR="0021346F" w:rsidRPr="00DC2BE2">
        <w:rPr>
          <w:rFonts w:ascii="Times New Roman" w:hAnsi="Times New Roman" w:cs="Times New Roman"/>
          <w:lang w:val="en-GB"/>
        </w:rPr>
        <w:t xml:space="preserve"> in</w:t>
      </w:r>
      <w:r w:rsidR="00D73E69">
        <w:rPr>
          <w:rFonts w:ascii="Times New Roman" w:hAnsi="Times New Roman" w:cs="Times New Roman"/>
          <w:lang w:val="en-GB"/>
        </w:rPr>
        <w:t>to</w:t>
      </w:r>
      <w:r w:rsidR="0021346F" w:rsidRPr="00DC2BE2">
        <w:rPr>
          <w:rFonts w:ascii="Times New Roman" w:hAnsi="Times New Roman" w:cs="Times New Roman"/>
          <w:lang w:val="en-GB"/>
        </w:rPr>
        <w:t xml:space="preserve"> two lobes</w:t>
      </w:r>
      <w:r w:rsidR="00D73E69">
        <w:rPr>
          <w:rFonts w:ascii="Times New Roman" w:hAnsi="Times New Roman" w:cs="Times New Roman"/>
          <w:lang w:val="en-GB"/>
        </w:rPr>
        <w:t>,</w:t>
      </w:r>
      <w:r w:rsidR="0021346F" w:rsidRPr="00DC2BE2">
        <w:rPr>
          <w:rFonts w:ascii="Times New Roman" w:hAnsi="Times New Roman" w:cs="Times New Roman"/>
          <w:lang w:val="en-GB"/>
        </w:rPr>
        <w:t xml:space="preserve"> conn</w:t>
      </w:r>
      <w:r w:rsidR="00790BC7" w:rsidRPr="00DC2BE2">
        <w:rPr>
          <w:rFonts w:ascii="Times New Roman" w:hAnsi="Times New Roman" w:cs="Times New Roman"/>
          <w:lang w:val="en-GB"/>
        </w:rPr>
        <w:t>ected by</w:t>
      </w:r>
      <w:r w:rsidRPr="00DC2BE2">
        <w:rPr>
          <w:rFonts w:ascii="Times New Roman" w:hAnsi="Times New Roman" w:cs="Times New Roman"/>
          <w:lang w:val="en-GB"/>
        </w:rPr>
        <w:t xml:space="preserve"> the kinase insert doma</w:t>
      </w:r>
      <w:r w:rsidR="00B46A4F" w:rsidRPr="00DC2BE2">
        <w:rPr>
          <w:rFonts w:ascii="Times New Roman" w:hAnsi="Times New Roman" w:cs="Times New Roman"/>
          <w:lang w:val="en-GB"/>
        </w:rPr>
        <w:t>in (subdomain V) (</w:t>
      </w:r>
      <w:r w:rsidR="003D6D95" w:rsidRPr="00DC2BE2">
        <w:rPr>
          <w:rFonts w:ascii="Times New Roman" w:hAnsi="Times New Roman" w:cs="Times New Roman"/>
          <w:lang w:val="en-GB"/>
        </w:rPr>
        <w:t>Figure 1</w:t>
      </w:r>
      <w:r w:rsidRPr="00DC2BE2">
        <w:rPr>
          <w:rFonts w:ascii="Times New Roman" w:hAnsi="Times New Roman" w:cs="Times New Roman"/>
          <w:lang w:val="en-GB"/>
        </w:rPr>
        <w:t xml:space="preserve">). </w:t>
      </w:r>
      <w:r w:rsidR="00B46A4F" w:rsidRPr="00DC2BE2">
        <w:rPr>
          <w:rFonts w:ascii="Times New Roman" w:hAnsi="Times New Roman" w:cs="Times New Roman"/>
          <w:lang w:val="en-GB"/>
        </w:rPr>
        <w:t>The tyrosine kinase</w:t>
      </w:r>
      <w:r w:rsidRPr="00DC2BE2">
        <w:rPr>
          <w:rFonts w:ascii="Times New Roman" w:hAnsi="Times New Roman" w:cs="Times New Roman"/>
          <w:lang w:val="en-GB"/>
        </w:rPr>
        <w:t xml:space="preserve"> domain </w:t>
      </w:r>
      <w:r w:rsidR="00B46A4F" w:rsidRPr="00DC2BE2">
        <w:rPr>
          <w:rFonts w:ascii="Times New Roman" w:hAnsi="Times New Roman" w:cs="Times New Roman"/>
          <w:lang w:val="en-GB"/>
        </w:rPr>
        <w:t>includes</w:t>
      </w:r>
      <w:r w:rsidRPr="00DC2BE2">
        <w:rPr>
          <w:rFonts w:ascii="Times New Roman" w:hAnsi="Times New Roman" w:cs="Times New Roman"/>
          <w:lang w:val="en-GB"/>
        </w:rPr>
        <w:t xml:space="preserve"> an activation loop, whose orientation (and phosphorylation) determines the active or inact</w:t>
      </w:r>
      <w:r w:rsidR="00DB2F03" w:rsidRPr="00DC2BE2">
        <w:rPr>
          <w:rFonts w:ascii="Times New Roman" w:hAnsi="Times New Roman" w:cs="Times New Roman"/>
          <w:lang w:val="en-GB"/>
        </w:rPr>
        <w:t>ive state of the kinase domain</w:t>
      </w:r>
      <w:r w:rsidRPr="00DC2BE2">
        <w:rPr>
          <w:rFonts w:ascii="Times New Roman" w:hAnsi="Times New Roman" w:cs="Times New Roman"/>
          <w:lang w:val="en-GB"/>
        </w:rPr>
        <w:t xml:space="preserve">. </w:t>
      </w:r>
      <w:r w:rsidR="00D05D34">
        <w:rPr>
          <w:rFonts w:ascii="Times New Roman" w:hAnsi="Times New Roman" w:cs="Times New Roman"/>
          <w:lang w:val="en-GB"/>
        </w:rPr>
        <w:t xml:space="preserve">The </w:t>
      </w:r>
      <w:r w:rsidRPr="00DC2BE2">
        <w:rPr>
          <w:rFonts w:ascii="Times New Roman" w:hAnsi="Times New Roman" w:cs="Times New Roman"/>
          <w:lang w:val="en-GB"/>
        </w:rPr>
        <w:t xml:space="preserve">ATP required for kinase activity </w:t>
      </w:r>
      <w:r w:rsidR="004D0D6A" w:rsidRPr="00DC2BE2">
        <w:rPr>
          <w:rFonts w:ascii="Times New Roman" w:hAnsi="Times New Roman" w:cs="Times New Roman"/>
          <w:lang w:val="en-GB"/>
        </w:rPr>
        <w:t>is housed between the two lobes. T</w:t>
      </w:r>
      <w:r w:rsidRPr="00DC2BE2">
        <w:rPr>
          <w:rFonts w:ascii="Times New Roman" w:hAnsi="Times New Roman" w:cs="Times New Roman"/>
          <w:lang w:val="en-GB"/>
        </w:rPr>
        <w:t>he small lobe (</w:t>
      </w:r>
      <w:r w:rsidR="004D0D6A" w:rsidRPr="00DC2BE2">
        <w:rPr>
          <w:rFonts w:ascii="Times New Roman" w:hAnsi="Times New Roman" w:cs="Times New Roman"/>
          <w:lang w:val="en-GB"/>
        </w:rPr>
        <w:t>named lobe N</w:t>
      </w:r>
      <w:r w:rsidR="00D05D34">
        <w:rPr>
          <w:rFonts w:ascii="Times New Roman" w:hAnsi="Times New Roman" w:cs="Times New Roman"/>
          <w:lang w:val="en-GB"/>
        </w:rPr>
        <w:t>,</w:t>
      </w:r>
      <w:r w:rsidR="004D0D6A" w:rsidRPr="00DC2BE2">
        <w:rPr>
          <w:rFonts w:ascii="Times New Roman" w:hAnsi="Times New Roman" w:cs="Times New Roman"/>
          <w:lang w:val="en-GB"/>
        </w:rPr>
        <w:t xml:space="preserve"> for N-terminal, subdomains I to IV)</w:t>
      </w:r>
      <w:r w:rsidR="00D05D34">
        <w:rPr>
          <w:rFonts w:ascii="Times New Roman" w:hAnsi="Times New Roman" w:cs="Times New Roman"/>
          <w:lang w:val="en-GB"/>
        </w:rPr>
        <w:t>,</w:t>
      </w:r>
      <w:r w:rsidR="004D0D6A" w:rsidRPr="00DC2BE2">
        <w:rPr>
          <w:rFonts w:ascii="Times New Roman" w:hAnsi="Times New Roman" w:cs="Times New Roman"/>
          <w:lang w:val="en-GB"/>
        </w:rPr>
        <w:t xml:space="preserve"> composed </w:t>
      </w:r>
      <w:r w:rsidR="00D05D34">
        <w:rPr>
          <w:rFonts w:ascii="Times New Roman" w:hAnsi="Times New Roman" w:cs="Times New Roman"/>
          <w:lang w:val="en-GB"/>
        </w:rPr>
        <w:t>of</w:t>
      </w:r>
      <w:r w:rsidR="00D05D34" w:rsidRPr="00DC2BE2">
        <w:rPr>
          <w:rFonts w:ascii="Times New Roman" w:hAnsi="Times New Roman" w:cs="Times New Roman"/>
          <w:lang w:val="en-GB"/>
        </w:rPr>
        <w:t xml:space="preserve"> </w:t>
      </w:r>
      <w:r w:rsidRPr="00DC2BE2">
        <w:rPr>
          <w:rFonts w:ascii="Times New Roman" w:hAnsi="Times New Roman" w:cs="Times New Roman"/>
          <w:lang w:val="en-GB"/>
        </w:rPr>
        <w:t>β-sheet</w:t>
      </w:r>
      <w:r w:rsidR="004D0D6A" w:rsidRPr="00DC2BE2">
        <w:rPr>
          <w:rFonts w:ascii="Times New Roman" w:hAnsi="Times New Roman" w:cs="Times New Roman"/>
          <w:lang w:val="en-GB"/>
        </w:rPr>
        <w:t>s</w:t>
      </w:r>
      <w:r w:rsidRPr="00DC2BE2">
        <w:rPr>
          <w:rFonts w:ascii="Times New Roman" w:hAnsi="Times New Roman" w:cs="Times New Roman"/>
          <w:lang w:val="en-GB"/>
        </w:rPr>
        <w:t xml:space="preserve"> </w:t>
      </w:r>
      <w:r w:rsidR="004D0D6A" w:rsidRPr="00DC2BE2">
        <w:rPr>
          <w:rFonts w:ascii="Times New Roman" w:hAnsi="Times New Roman" w:cs="Times New Roman"/>
          <w:lang w:val="en-GB"/>
        </w:rPr>
        <w:t xml:space="preserve">and one </w:t>
      </w:r>
      <w:r w:rsidR="004A1044" w:rsidRPr="00DC2BE2">
        <w:rPr>
          <w:rFonts w:ascii="Times New Roman" w:hAnsi="Times New Roman" w:cs="Times New Roman"/>
          <w:lang w:val="en-GB"/>
        </w:rPr>
        <w:t>α helice</w:t>
      </w:r>
      <w:r w:rsidRPr="00DC2BE2">
        <w:rPr>
          <w:rFonts w:ascii="Times New Roman" w:hAnsi="Times New Roman" w:cs="Times New Roman"/>
          <w:lang w:val="en-GB"/>
        </w:rPr>
        <w:t xml:space="preserve">, </w:t>
      </w:r>
      <w:r w:rsidR="004D0D6A" w:rsidRPr="00DC2BE2">
        <w:rPr>
          <w:rFonts w:ascii="Times New Roman" w:hAnsi="Times New Roman" w:cs="Times New Roman"/>
          <w:lang w:val="en-GB"/>
        </w:rPr>
        <w:t>binds, stabili</w:t>
      </w:r>
      <w:r w:rsidR="00D05D34">
        <w:rPr>
          <w:rFonts w:ascii="Times New Roman" w:hAnsi="Times New Roman" w:cs="Times New Roman"/>
          <w:lang w:val="en-GB"/>
        </w:rPr>
        <w:t>s</w:t>
      </w:r>
      <w:r w:rsidR="004D0D6A" w:rsidRPr="00DC2BE2">
        <w:rPr>
          <w:rFonts w:ascii="Times New Roman" w:hAnsi="Times New Roman" w:cs="Times New Roman"/>
          <w:lang w:val="en-GB"/>
        </w:rPr>
        <w:t>es and orients</w:t>
      </w:r>
      <w:r w:rsidRPr="00DC2BE2">
        <w:rPr>
          <w:rFonts w:ascii="Times New Roman" w:hAnsi="Times New Roman" w:cs="Times New Roman"/>
          <w:lang w:val="en-GB"/>
        </w:rPr>
        <w:t xml:space="preserve"> the ATP </w:t>
      </w:r>
      <w:r w:rsidR="004A1044" w:rsidRPr="00DC2BE2">
        <w:rPr>
          <w:rFonts w:ascii="Times New Roman" w:hAnsi="Times New Roman" w:cs="Times New Roman"/>
          <w:lang w:val="en-GB"/>
        </w:rPr>
        <w:t>previously complexed with Mg</w:t>
      </w:r>
      <w:r w:rsidR="004D0D6A" w:rsidRPr="00DC2BE2">
        <w:rPr>
          <w:rFonts w:ascii="Times New Roman" w:hAnsi="Times New Roman" w:cs="Times New Roman"/>
          <w:lang w:val="en-GB"/>
        </w:rPr>
        <w:t>2</w:t>
      </w:r>
      <w:r w:rsidRPr="00DC2BE2">
        <w:rPr>
          <w:rFonts w:ascii="Times New Roman" w:hAnsi="Times New Roman" w:cs="Times New Roman"/>
          <w:vertAlign w:val="superscript"/>
          <w:lang w:val="en-GB"/>
        </w:rPr>
        <w:t>+</w:t>
      </w:r>
      <w:r w:rsidRPr="00DC2BE2">
        <w:rPr>
          <w:rFonts w:ascii="Times New Roman" w:hAnsi="Times New Roman" w:cs="Times New Roman"/>
          <w:lang w:val="en-GB"/>
        </w:rPr>
        <w:t xml:space="preserve"> ions.</w:t>
      </w:r>
      <w:r w:rsidR="004A1044" w:rsidRPr="00DC2BE2">
        <w:rPr>
          <w:rFonts w:ascii="Times New Roman" w:hAnsi="Times New Roman" w:cs="Times New Roman"/>
          <w:lang w:val="en-GB"/>
        </w:rPr>
        <w:t xml:space="preserve"> </w:t>
      </w:r>
      <w:r w:rsidRPr="00DC2BE2">
        <w:rPr>
          <w:rFonts w:ascii="Times New Roman" w:hAnsi="Times New Roman" w:cs="Times New Roman"/>
          <w:lang w:val="en-GB"/>
        </w:rPr>
        <w:t>The large lobe (</w:t>
      </w:r>
      <w:r w:rsidR="004A1044" w:rsidRPr="00DC2BE2">
        <w:rPr>
          <w:rFonts w:ascii="Times New Roman" w:hAnsi="Times New Roman" w:cs="Times New Roman"/>
          <w:lang w:val="en-GB"/>
        </w:rPr>
        <w:t>named C</w:t>
      </w:r>
      <w:r w:rsidR="00D05D34">
        <w:rPr>
          <w:rFonts w:ascii="Times New Roman" w:hAnsi="Times New Roman" w:cs="Times New Roman"/>
          <w:lang w:val="en-GB"/>
        </w:rPr>
        <w:t>,</w:t>
      </w:r>
      <w:r w:rsidR="004A1044" w:rsidRPr="00DC2BE2">
        <w:rPr>
          <w:rFonts w:ascii="Times New Roman" w:hAnsi="Times New Roman" w:cs="Times New Roman"/>
          <w:lang w:val="en-GB"/>
        </w:rPr>
        <w:t xml:space="preserve"> for</w:t>
      </w:r>
      <w:r w:rsidRPr="00DC2BE2">
        <w:rPr>
          <w:rFonts w:ascii="Times New Roman" w:hAnsi="Times New Roman" w:cs="Times New Roman"/>
          <w:lang w:val="en-GB"/>
        </w:rPr>
        <w:t xml:space="preserve"> C-terminal</w:t>
      </w:r>
      <w:r w:rsidR="004A1044" w:rsidRPr="00DC2BE2">
        <w:rPr>
          <w:rFonts w:ascii="Times New Roman" w:hAnsi="Times New Roman" w:cs="Times New Roman"/>
          <w:lang w:val="en-GB"/>
        </w:rPr>
        <w:t>, subdomains VI to IX) is</w:t>
      </w:r>
      <w:r w:rsidRPr="00DC2BE2">
        <w:rPr>
          <w:rFonts w:ascii="Times New Roman" w:hAnsi="Times New Roman" w:cs="Times New Roman"/>
          <w:lang w:val="en-GB"/>
        </w:rPr>
        <w:t xml:space="preserve"> </w:t>
      </w:r>
      <w:r w:rsidR="004A1044" w:rsidRPr="00DC2BE2">
        <w:rPr>
          <w:rFonts w:ascii="Times New Roman" w:hAnsi="Times New Roman" w:cs="Times New Roman"/>
          <w:lang w:val="en-GB"/>
        </w:rPr>
        <w:t xml:space="preserve">mainly </w:t>
      </w:r>
      <w:r w:rsidRPr="00DC2BE2">
        <w:rPr>
          <w:rFonts w:ascii="Times New Roman" w:hAnsi="Times New Roman" w:cs="Times New Roman"/>
          <w:lang w:val="en-GB"/>
        </w:rPr>
        <w:t xml:space="preserve">composed </w:t>
      </w:r>
      <w:r w:rsidR="004A1044" w:rsidRPr="00DC2BE2">
        <w:rPr>
          <w:rFonts w:ascii="Times New Roman" w:hAnsi="Times New Roman" w:cs="Times New Roman"/>
          <w:lang w:val="en-GB"/>
        </w:rPr>
        <w:t xml:space="preserve">of α helices, and </w:t>
      </w:r>
      <w:r w:rsidR="00D05D34">
        <w:rPr>
          <w:rFonts w:ascii="Times New Roman" w:hAnsi="Times New Roman" w:cs="Times New Roman"/>
          <w:lang w:val="en-GB"/>
        </w:rPr>
        <w:t>plays a part in</w:t>
      </w:r>
      <w:r w:rsidR="004A1044" w:rsidRPr="00DC2BE2">
        <w:rPr>
          <w:rFonts w:ascii="Times New Roman" w:hAnsi="Times New Roman" w:cs="Times New Roman"/>
          <w:lang w:val="en-GB"/>
        </w:rPr>
        <w:t xml:space="preserve"> the chelation of ATP by Mg</w:t>
      </w:r>
      <w:r w:rsidRPr="00DC2BE2">
        <w:rPr>
          <w:rFonts w:ascii="Times New Roman" w:hAnsi="Times New Roman" w:cs="Times New Roman"/>
          <w:lang w:val="en-GB"/>
        </w:rPr>
        <w:t>2</w:t>
      </w:r>
      <w:r w:rsidRPr="00DC2BE2">
        <w:rPr>
          <w:rFonts w:ascii="Times New Roman" w:hAnsi="Times New Roman" w:cs="Times New Roman"/>
          <w:vertAlign w:val="superscript"/>
          <w:lang w:val="en-GB"/>
        </w:rPr>
        <w:t>+</w:t>
      </w:r>
      <w:r w:rsidR="004A1044" w:rsidRPr="00DC2BE2">
        <w:rPr>
          <w:rFonts w:ascii="Times New Roman" w:hAnsi="Times New Roman" w:cs="Times New Roman"/>
          <w:lang w:val="en-GB"/>
        </w:rPr>
        <w:t xml:space="preserve"> ATP. It</w:t>
      </w:r>
      <w:r w:rsidRPr="00DC2BE2">
        <w:rPr>
          <w:rFonts w:ascii="Times New Roman" w:hAnsi="Times New Roman" w:cs="Times New Roman"/>
          <w:lang w:val="en-GB"/>
        </w:rPr>
        <w:t xml:space="preserve"> </w:t>
      </w:r>
      <w:r w:rsidR="004A1044" w:rsidRPr="00DC2BE2">
        <w:rPr>
          <w:rFonts w:ascii="Times New Roman" w:hAnsi="Times New Roman" w:cs="Times New Roman"/>
          <w:lang w:val="en-GB"/>
        </w:rPr>
        <w:t xml:space="preserve">then </w:t>
      </w:r>
      <w:r w:rsidRPr="00DC2BE2">
        <w:rPr>
          <w:rFonts w:ascii="Times New Roman" w:hAnsi="Times New Roman" w:cs="Times New Roman"/>
          <w:lang w:val="en-GB"/>
        </w:rPr>
        <w:t xml:space="preserve">binds the protein substrate containing the </w:t>
      </w:r>
      <w:r w:rsidR="004A1044" w:rsidRPr="00DC2BE2">
        <w:rPr>
          <w:rFonts w:ascii="Times New Roman" w:hAnsi="Times New Roman" w:cs="Times New Roman"/>
          <w:lang w:val="en-GB"/>
        </w:rPr>
        <w:t xml:space="preserve">tyrosine </w:t>
      </w:r>
      <w:r w:rsidRPr="00DC2BE2">
        <w:rPr>
          <w:rFonts w:ascii="Times New Roman" w:hAnsi="Times New Roman" w:cs="Times New Roman"/>
          <w:lang w:val="en-GB"/>
        </w:rPr>
        <w:t xml:space="preserve">target </w:t>
      </w:r>
      <w:r w:rsidR="004A1044" w:rsidRPr="00DC2BE2">
        <w:rPr>
          <w:rFonts w:ascii="Times New Roman" w:hAnsi="Times New Roman" w:cs="Times New Roman"/>
          <w:lang w:val="en-GB"/>
        </w:rPr>
        <w:t>and cataly</w:t>
      </w:r>
      <w:r w:rsidR="00D05D34">
        <w:rPr>
          <w:rFonts w:ascii="Times New Roman" w:hAnsi="Times New Roman" w:cs="Times New Roman"/>
          <w:lang w:val="en-GB"/>
        </w:rPr>
        <w:t>s</w:t>
      </w:r>
      <w:r w:rsidR="004A1044" w:rsidRPr="00DC2BE2">
        <w:rPr>
          <w:rFonts w:ascii="Times New Roman" w:hAnsi="Times New Roman" w:cs="Times New Roman"/>
          <w:lang w:val="en-GB"/>
        </w:rPr>
        <w:t xml:space="preserve">es the transfer of </w:t>
      </w:r>
      <w:r w:rsidR="00D05D34">
        <w:rPr>
          <w:rFonts w:ascii="Times New Roman" w:hAnsi="Times New Roman" w:cs="Times New Roman"/>
          <w:lang w:val="en-GB"/>
        </w:rPr>
        <w:t xml:space="preserve">the </w:t>
      </w:r>
      <w:r w:rsidR="004A1044" w:rsidRPr="00DC2BE2">
        <w:rPr>
          <w:rFonts w:ascii="Times New Roman" w:hAnsi="Times New Roman" w:cs="Times New Roman"/>
          <w:lang w:val="en-GB"/>
        </w:rPr>
        <w:t>phosphate group</w:t>
      </w:r>
      <w:r w:rsidRPr="00DC2BE2">
        <w:rPr>
          <w:rFonts w:ascii="Times New Roman" w:hAnsi="Times New Roman" w:cs="Times New Roman"/>
          <w:lang w:val="en-GB"/>
        </w:rPr>
        <w:t xml:space="preserve"> from </w:t>
      </w:r>
      <w:r w:rsidR="00D05D34">
        <w:rPr>
          <w:rFonts w:ascii="Times New Roman" w:hAnsi="Times New Roman" w:cs="Times New Roman"/>
          <w:lang w:val="en-GB"/>
        </w:rPr>
        <w:t xml:space="preserve">the </w:t>
      </w:r>
      <w:r w:rsidRPr="00DC2BE2">
        <w:rPr>
          <w:rFonts w:ascii="Times New Roman" w:hAnsi="Times New Roman" w:cs="Times New Roman"/>
          <w:lang w:val="en-GB"/>
        </w:rPr>
        <w:t xml:space="preserve">ATP to </w:t>
      </w:r>
      <w:r w:rsidR="003D6D95" w:rsidRPr="00DC2BE2">
        <w:rPr>
          <w:rFonts w:ascii="Times New Roman" w:hAnsi="Times New Roman" w:cs="Times New Roman"/>
          <w:lang w:val="en-GB"/>
        </w:rPr>
        <w:t>the receptor chains</w:t>
      </w:r>
      <w:r w:rsidR="007A42EF" w:rsidRPr="00DC2BE2">
        <w:rPr>
          <w:rFonts w:ascii="Times New Roman" w:hAnsi="Times New Roman" w:cs="Times New Roman"/>
          <w:lang w:val="en-GB"/>
        </w:rPr>
        <w:t xml:space="preserve"> </w:t>
      </w:r>
      <w:r w:rsidR="00B176F6" w:rsidRPr="00303102">
        <w:rPr>
          <w:rFonts w:ascii="Times New Roman" w:hAnsi="Times New Roman" w:cs="Times New Roman"/>
          <w:lang w:val="en-GB"/>
        </w:rPr>
        <w:t>[13</w:t>
      </w:r>
      <w:r w:rsidR="007A42EF" w:rsidRPr="00303102">
        <w:rPr>
          <w:rFonts w:ascii="Times New Roman" w:hAnsi="Times New Roman" w:cs="Times New Roman"/>
          <w:lang w:val="en-GB"/>
        </w:rPr>
        <w:t>]</w:t>
      </w:r>
      <w:r w:rsidRPr="00DC2BE2">
        <w:rPr>
          <w:rFonts w:ascii="Times New Roman" w:hAnsi="Times New Roman" w:cs="Times New Roman"/>
          <w:lang w:val="en-GB"/>
        </w:rPr>
        <w:t xml:space="preserve">. </w:t>
      </w:r>
      <w:r w:rsidR="004A1044" w:rsidRPr="00DC2BE2">
        <w:rPr>
          <w:rFonts w:ascii="Times New Roman" w:hAnsi="Times New Roman" w:cs="Times New Roman"/>
          <w:lang w:val="en-GB"/>
        </w:rPr>
        <w:t>The size of the tyrosine kinase</w:t>
      </w:r>
      <w:r w:rsidRPr="00DC2BE2">
        <w:rPr>
          <w:rFonts w:ascii="Times New Roman" w:hAnsi="Times New Roman" w:cs="Times New Roman"/>
          <w:lang w:val="en-GB"/>
        </w:rPr>
        <w:t xml:space="preserve"> domain is relatively constant between </w:t>
      </w:r>
      <w:r w:rsidR="004A1044" w:rsidRPr="00DC2BE2">
        <w:rPr>
          <w:rFonts w:ascii="Times New Roman" w:hAnsi="Times New Roman" w:cs="Times New Roman"/>
          <w:lang w:val="en-GB"/>
        </w:rPr>
        <w:t>the different RTKs</w:t>
      </w:r>
      <w:r w:rsidRPr="00DC2BE2">
        <w:rPr>
          <w:rFonts w:ascii="Times New Roman" w:hAnsi="Times New Roman" w:cs="Times New Roman"/>
          <w:lang w:val="en-GB"/>
        </w:rPr>
        <w:t xml:space="preserve">. </w:t>
      </w:r>
      <w:r w:rsidR="00D05D34">
        <w:rPr>
          <w:rFonts w:ascii="Times New Roman" w:hAnsi="Times New Roman" w:cs="Times New Roman"/>
          <w:lang w:val="en-GB"/>
        </w:rPr>
        <w:t>On the contrary</w:t>
      </w:r>
      <w:r w:rsidRPr="00DC2BE2">
        <w:rPr>
          <w:rFonts w:ascii="Times New Roman" w:hAnsi="Times New Roman" w:cs="Times New Roman"/>
          <w:lang w:val="en-GB"/>
        </w:rPr>
        <w:t xml:space="preserve">, the size and content of the </w:t>
      </w:r>
      <w:r w:rsidR="00027119" w:rsidRPr="00DC2BE2">
        <w:rPr>
          <w:rFonts w:ascii="Times New Roman" w:hAnsi="Times New Roman" w:cs="Times New Roman"/>
          <w:lang w:val="en-GB"/>
        </w:rPr>
        <w:t xml:space="preserve">juxta- and C-terminal </w:t>
      </w:r>
      <w:proofErr w:type="gramStart"/>
      <w:r w:rsidR="00027119" w:rsidRPr="00DC2BE2">
        <w:rPr>
          <w:rFonts w:ascii="Times New Roman" w:hAnsi="Times New Roman" w:cs="Times New Roman"/>
          <w:lang w:val="en-GB"/>
        </w:rPr>
        <w:t>domains,</w:t>
      </w:r>
      <w:proofErr w:type="gramEnd"/>
      <w:r w:rsidR="00027119" w:rsidRPr="00DC2BE2">
        <w:rPr>
          <w:rFonts w:ascii="Times New Roman" w:hAnsi="Times New Roman" w:cs="Times New Roman"/>
          <w:lang w:val="en-GB"/>
        </w:rPr>
        <w:t xml:space="preserve"> </w:t>
      </w:r>
      <w:r w:rsidR="00D05D34">
        <w:rPr>
          <w:rFonts w:ascii="Times New Roman" w:hAnsi="Times New Roman" w:cs="Times New Roman"/>
          <w:lang w:val="en-GB"/>
        </w:rPr>
        <w:t>vary considerably</w:t>
      </w:r>
      <w:r w:rsidR="00D05D34" w:rsidRPr="00DC2BE2">
        <w:rPr>
          <w:rFonts w:ascii="Times New Roman" w:hAnsi="Times New Roman" w:cs="Times New Roman"/>
          <w:lang w:val="en-GB"/>
        </w:rPr>
        <w:t xml:space="preserve"> </w:t>
      </w:r>
      <w:r w:rsidRPr="00DC2BE2">
        <w:rPr>
          <w:rFonts w:ascii="Times New Roman" w:hAnsi="Times New Roman" w:cs="Times New Roman"/>
          <w:lang w:val="en-GB"/>
        </w:rPr>
        <w:t>between</w:t>
      </w:r>
      <w:r w:rsidR="00027119" w:rsidRPr="00DC2BE2">
        <w:rPr>
          <w:rFonts w:ascii="Times New Roman" w:hAnsi="Times New Roman" w:cs="Times New Roman"/>
          <w:lang w:val="en-GB"/>
        </w:rPr>
        <w:t xml:space="preserve"> the RTK families</w:t>
      </w:r>
      <w:r w:rsidRPr="00DC2BE2">
        <w:rPr>
          <w:rFonts w:ascii="Times New Roman" w:hAnsi="Times New Roman" w:cs="Times New Roman"/>
          <w:lang w:val="en-GB"/>
        </w:rPr>
        <w:t xml:space="preserve">, conferring </w:t>
      </w:r>
      <w:r w:rsidR="00C11D7C" w:rsidRPr="00DC2BE2">
        <w:rPr>
          <w:rFonts w:ascii="Times New Roman" w:hAnsi="Times New Roman" w:cs="Times New Roman"/>
          <w:lang w:val="en-GB"/>
        </w:rPr>
        <w:t xml:space="preserve">the </w:t>
      </w:r>
      <w:r w:rsidRPr="00DC2BE2">
        <w:rPr>
          <w:rFonts w:ascii="Times New Roman" w:hAnsi="Times New Roman" w:cs="Times New Roman"/>
          <w:lang w:val="en-GB"/>
        </w:rPr>
        <w:t xml:space="preserve">specificity of intracellular signals. For </w:t>
      </w:r>
      <w:r w:rsidR="00C11D7C" w:rsidRPr="00DC2BE2">
        <w:rPr>
          <w:rFonts w:ascii="Times New Roman" w:hAnsi="Times New Roman" w:cs="Times New Roman"/>
          <w:lang w:val="en-GB"/>
        </w:rPr>
        <w:t>instanc</w:t>
      </w:r>
      <w:r w:rsidRPr="00DC2BE2">
        <w:rPr>
          <w:rFonts w:ascii="Times New Roman" w:hAnsi="Times New Roman" w:cs="Times New Roman"/>
          <w:lang w:val="en-GB"/>
        </w:rPr>
        <w:t xml:space="preserve">e, the </w:t>
      </w:r>
      <w:r w:rsidR="003D6D95" w:rsidRPr="00DC2BE2">
        <w:rPr>
          <w:rFonts w:ascii="Times New Roman" w:hAnsi="Times New Roman" w:cs="Times New Roman"/>
          <w:lang w:val="en-GB"/>
        </w:rPr>
        <w:t xml:space="preserve">intracellular domain of </w:t>
      </w:r>
      <w:r w:rsidR="00EA30B0" w:rsidRPr="00DC2BE2">
        <w:rPr>
          <w:rFonts w:ascii="Times New Roman" w:hAnsi="Times New Roman" w:cs="Times New Roman"/>
          <w:lang w:val="en-GB"/>
        </w:rPr>
        <w:t xml:space="preserve">PDGFRβ </w:t>
      </w:r>
      <w:r w:rsidR="00D05D34">
        <w:rPr>
          <w:rFonts w:ascii="Times New Roman" w:hAnsi="Times New Roman" w:cs="Times New Roman"/>
          <w:lang w:val="en-GB"/>
        </w:rPr>
        <w:t>has</w:t>
      </w:r>
      <w:r w:rsidR="00D05D34" w:rsidRPr="00DC2BE2">
        <w:rPr>
          <w:rFonts w:ascii="Times New Roman" w:hAnsi="Times New Roman" w:cs="Times New Roman"/>
          <w:lang w:val="en-GB"/>
        </w:rPr>
        <w:t xml:space="preserve"> </w:t>
      </w:r>
      <w:r w:rsidR="00EA30B0" w:rsidRPr="00DC2BE2">
        <w:rPr>
          <w:rFonts w:ascii="Times New Roman" w:hAnsi="Times New Roman" w:cs="Times New Roman"/>
          <w:lang w:val="en-GB"/>
        </w:rPr>
        <w:t xml:space="preserve">552 amino </w:t>
      </w:r>
      <w:proofErr w:type="gramStart"/>
      <w:r w:rsidR="00EA30B0" w:rsidRPr="00DC2BE2">
        <w:rPr>
          <w:rFonts w:ascii="Times New Roman" w:hAnsi="Times New Roman" w:cs="Times New Roman"/>
          <w:lang w:val="en-GB"/>
        </w:rPr>
        <w:t>acid</w:t>
      </w:r>
      <w:r w:rsidR="003D6D95" w:rsidRPr="00DC2BE2">
        <w:rPr>
          <w:rFonts w:ascii="Times New Roman" w:hAnsi="Times New Roman" w:cs="Times New Roman"/>
          <w:lang w:val="en-GB"/>
        </w:rPr>
        <w:t>s</w:t>
      </w:r>
      <w:r w:rsidRPr="00DC2BE2">
        <w:rPr>
          <w:rFonts w:ascii="Times New Roman" w:hAnsi="Times New Roman" w:cs="Times New Roman"/>
          <w:lang w:val="en-GB"/>
        </w:rPr>
        <w:t>,</w:t>
      </w:r>
      <w:proofErr w:type="gramEnd"/>
      <w:r w:rsidRPr="00DC2BE2">
        <w:rPr>
          <w:rFonts w:ascii="Times New Roman" w:hAnsi="Times New Roman" w:cs="Times New Roman"/>
          <w:lang w:val="en-GB"/>
        </w:rPr>
        <w:t xml:space="preserve"> the </w:t>
      </w:r>
      <w:r w:rsidR="00B91D9E" w:rsidRPr="00DC2BE2">
        <w:rPr>
          <w:rFonts w:ascii="Times New Roman" w:hAnsi="Times New Roman" w:cs="Times New Roman"/>
          <w:lang w:val="en-GB"/>
        </w:rPr>
        <w:t xml:space="preserve">intracellular domain of </w:t>
      </w:r>
      <w:r w:rsidRPr="00DC2BE2">
        <w:rPr>
          <w:rFonts w:ascii="Times New Roman" w:hAnsi="Times New Roman" w:cs="Times New Roman"/>
          <w:lang w:val="en-GB"/>
        </w:rPr>
        <w:t xml:space="preserve">EGFR </w:t>
      </w:r>
      <w:r w:rsidR="00B91D9E" w:rsidRPr="00DC2BE2">
        <w:rPr>
          <w:rFonts w:ascii="Times New Roman" w:hAnsi="Times New Roman" w:cs="Times New Roman"/>
          <w:lang w:val="en-GB"/>
        </w:rPr>
        <w:t>has</w:t>
      </w:r>
      <w:r w:rsidR="00EA30B0" w:rsidRPr="00DC2BE2">
        <w:rPr>
          <w:rFonts w:ascii="Times New Roman" w:hAnsi="Times New Roman" w:cs="Times New Roman"/>
          <w:lang w:val="en-GB"/>
        </w:rPr>
        <w:t xml:space="preserve"> 542 amino acid</w:t>
      </w:r>
      <w:r w:rsidR="003D6D95" w:rsidRPr="00DC2BE2">
        <w:rPr>
          <w:rFonts w:ascii="Times New Roman" w:hAnsi="Times New Roman" w:cs="Times New Roman"/>
          <w:lang w:val="en-GB"/>
        </w:rPr>
        <w:t>s</w:t>
      </w:r>
      <w:r w:rsidRPr="00DC2BE2">
        <w:rPr>
          <w:rFonts w:ascii="Times New Roman" w:hAnsi="Times New Roman" w:cs="Times New Roman"/>
          <w:lang w:val="en-GB"/>
        </w:rPr>
        <w:t>, while the FGFR1</w:t>
      </w:r>
      <w:r w:rsidR="00EA30B0" w:rsidRPr="00DC2BE2">
        <w:rPr>
          <w:rFonts w:ascii="Times New Roman" w:hAnsi="Times New Roman" w:cs="Times New Roman"/>
          <w:lang w:val="en-GB"/>
        </w:rPr>
        <w:t xml:space="preserve"> shows </w:t>
      </w:r>
      <w:r w:rsidRPr="00DC2BE2">
        <w:rPr>
          <w:rFonts w:ascii="Times New Roman" w:hAnsi="Times New Roman" w:cs="Times New Roman"/>
          <w:lang w:val="en-GB"/>
        </w:rPr>
        <w:t xml:space="preserve">425 and </w:t>
      </w:r>
      <w:r w:rsidR="00EA30B0" w:rsidRPr="00DC2BE2">
        <w:rPr>
          <w:rFonts w:ascii="Times New Roman" w:hAnsi="Times New Roman" w:cs="Times New Roman"/>
          <w:lang w:val="en-GB"/>
        </w:rPr>
        <w:t xml:space="preserve">TrkA only </w:t>
      </w:r>
      <w:r w:rsidRPr="00DC2BE2">
        <w:rPr>
          <w:rFonts w:ascii="Times New Roman" w:hAnsi="Times New Roman" w:cs="Times New Roman"/>
          <w:lang w:val="en-GB"/>
        </w:rPr>
        <w:t>356</w:t>
      </w:r>
      <w:r w:rsidR="00EA30B0" w:rsidRPr="00DC2BE2">
        <w:rPr>
          <w:rFonts w:ascii="Times New Roman" w:hAnsi="Times New Roman" w:cs="Times New Roman"/>
          <w:lang w:val="en-GB"/>
        </w:rPr>
        <w:t xml:space="preserve"> amino acid residues. </w:t>
      </w:r>
      <w:r w:rsidRPr="00DC2BE2">
        <w:rPr>
          <w:rFonts w:ascii="Times New Roman" w:hAnsi="Times New Roman" w:cs="Times New Roman"/>
          <w:lang w:val="en-GB"/>
        </w:rPr>
        <w:t>The number of tyrosin</w:t>
      </w:r>
      <w:r w:rsidR="00046C57" w:rsidRPr="00DC2BE2">
        <w:rPr>
          <w:rFonts w:ascii="Times New Roman" w:hAnsi="Times New Roman" w:cs="Times New Roman"/>
          <w:lang w:val="en-GB"/>
        </w:rPr>
        <w:t>e residues (phosphorylable or not</w:t>
      </w:r>
      <w:r w:rsidRPr="00DC2BE2">
        <w:rPr>
          <w:rFonts w:ascii="Times New Roman" w:hAnsi="Times New Roman" w:cs="Times New Roman"/>
          <w:lang w:val="en-GB"/>
        </w:rPr>
        <w:t>) and their distributi</w:t>
      </w:r>
      <w:r w:rsidR="00046C57" w:rsidRPr="00DC2BE2">
        <w:rPr>
          <w:rFonts w:ascii="Times New Roman" w:hAnsi="Times New Roman" w:cs="Times New Roman"/>
          <w:lang w:val="en-GB"/>
        </w:rPr>
        <w:t xml:space="preserve">on </w:t>
      </w:r>
      <w:r w:rsidR="00D05D34">
        <w:rPr>
          <w:rFonts w:ascii="Times New Roman" w:hAnsi="Times New Roman" w:cs="Times New Roman"/>
          <w:lang w:val="en-GB"/>
        </w:rPr>
        <w:t>vary significantly</w:t>
      </w:r>
      <w:r w:rsidRPr="00DC2BE2">
        <w:rPr>
          <w:rFonts w:ascii="Times New Roman" w:hAnsi="Times New Roman" w:cs="Times New Roman"/>
          <w:lang w:val="en-GB"/>
        </w:rPr>
        <w:t xml:space="preserve"> between the RTKs. </w:t>
      </w:r>
      <w:r w:rsidR="00046C57" w:rsidRPr="00DC2BE2">
        <w:rPr>
          <w:rFonts w:ascii="Times New Roman" w:hAnsi="Times New Roman" w:cs="Times New Roman"/>
          <w:lang w:val="en-GB"/>
        </w:rPr>
        <w:t>Thus, 27 tyrosine residues are detected for the</w:t>
      </w:r>
      <w:r w:rsidRPr="00DC2BE2">
        <w:rPr>
          <w:rFonts w:ascii="Times New Roman" w:hAnsi="Times New Roman" w:cs="Times New Roman"/>
          <w:lang w:val="en-GB"/>
        </w:rPr>
        <w:t xml:space="preserve"> PDGFRβ </w:t>
      </w:r>
      <w:r w:rsidR="00046C57" w:rsidRPr="00DC2BE2">
        <w:rPr>
          <w:rFonts w:ascii="Times New Roman" w:hAnsi="Times New Roman" w:cs="Times New Roman"/>
          <w:lang w:val="en-GB"/>
        </w:rPr>
        <w:t>(</w:t>
      </w:r>
      <w:r w:rsidR="00D05D34">
        <w:rPr>
          <w:rFonts w:ascii="Times New Roman" w:hAnsi="Times New Roman" w:cs="Times New Roman"/>
          <w:lang w:val="en-GB"/>
        </w:rPr>
        <w:t xml:space="preserve">of which </w:t>
      </w:r>
      <w:r w:rsidR="00046C57" w:rsidRPr="00DC2BE2">
        <w:rPr>
          <w:rFonts w:ascii="Times New Roman" w:hAnsi="Times New Roman" w:cs="Times New Roman"/>
          <w:lang w:val="en-GB"/>
        </w:rPr>
        <w:t xml:space="preserve">19 </w:t>
      </w:r>
      <w:r w:rsidR="00D05D34">
        <w:rPr>
          <w:rFonts w:ascii="Times New Roman" w:hAnsi="Times New Roman" w:cs="Times New Roman"/>
          <w:lang w:val="en-GB"/>
        </w:rPr>
        <w:t xml:space="preserve">can </w:t>
      </w:r>
      <w:r w:rsidR="00D05D34">
        <w:rPr>
          <w:rFonts w:ascii="Times New Roman" w:hAnsi="Times New Roman" w:cs="Times New Roman"/>
          <w:lang w:val="en-GB"/>
        </w:rPr>
        <w:lastRenderedPageBreak/>
        <w:t>be</w:t>
      </w:r>
      <w:r w:rsidR="00D05D34" w:rsidRPr="00DC2BE2">
        <w:rPr>
          <w:rFonts w:ascii="Times New Roman" w:hAnsi="Times New Roman" w:cs="Times New Roman"/>
          <w:lang w:val="en-GB"/>
        </w:rPr>
        <w:t xml:space="preserve"> </w:t>
      </w:r>
      <w:r w:rsidR="00046C57" w:rsidRPr="00DC2BE2">
        <w:rPr>
          <w:rFonts w:ascii="Times New Roman" w:hAnsi="Times New Roman" w:cs="Times New Roman"/>
          <w:lang w:val="en-GB"/>
        </w:rPr>
        <w:t>phosphoryla</w:t>
      </w:r>
      <w:r w:rsidR="00D05D34">
        <w:rPr>
          <w:rFonts w:ascii="Times New Roman" w:hAnsi="Times New Roman" w:cs="Times New Roman"/>
          <w:lang w:val="en-GB"/>
        </w:rPr>
        <w:t>ted</w:t>
      </w:r>
      <w:r w:rsidR="00046C57" w:rsidRPr="00DC2BE2">
        <w:rPr>
          <w:rFonts w:ascii="Times New Roman" w:hAnsi="Times New Roman" w:cs="Times New Roman"/>
          <w:lang w:val="en-GB"/>
        </w:rPr>
        <w:t xml:space="preserve">) and </w:t>
      </w:r>
      <w:r w:rsidRPr="00DC2BE2">
        <w:rPr>
          <w:rFonts w:ascii="Times New Roman" w:hAnsi="Times New Roman" w:cs="Times New Roman"/>
          <w:lang w:val="en-GB"/>
        </w:rPr>
        <w:t xml:space="preserve">only 11 </w:t>
      </w:r>
      <w:r w:rsidR="00046C57" w:rsidRPr="00DC2BE2">
        <w:rPr>
          <w:rFonts w:ascii="Times New Roman" w:hAnsi="Times New Roman" w:cs="Times New Roman"/>
          <w:lang w:val="en-GB"/>
        </w:rPr>
        <w:t xml:space="preserve">tyrosines can be detected in </w:t>
      </w:r>
      <w:r w:rsidRPr="00DC2BE2">
        <w:rPr>
          <w:rFonts w:ascii="Times New Roman" w:hAnsi="Times New Roman" w:cs="Times New Roman"/>
          <w:lang w:val="en-GB"/>
        </w:rPr>
        <w:t>TrkA</w:t>
      </w:r>
      <w:r w:rsidR="00046C57" w:rsidRPr="00DC2BE2">
        <w:rPr>
          <w:rFonts w:ascii="Times New Roman" w:hAnsi="Times New Roman" w:cs="Times New Roman"/>
          <w:lang w:val="en-GB"/>
        </w:rPr>
        <w:t xml:space="preserve"> (with 6 </w:t>
      </w:r>
      <w:r w:rsidR="00D05D34" w:rsidRPr="00DC2BE2">
        <w:rPr>
          <w:rFonts w:ascii="Times New Roman" w:hAnsi="Times New Roman" w:cs="Times New Roman"/>
          <w:lang w:val="en-GB"/>
        </w:rPr>
        <w:t xml:space="preserve">phoshorylable </w:t>
      </w:r>
      <w:r w:rsidR="00046C57" w:rsidRPr="00DC2BE2">
        <w:rPr>
          <w:rFonts w:ascii="Times New Roman" w:hAnsi="Times New Roman" w:cs="Times New Roman"/>
          <w:lang w:val="en-GB"/>
        </w:rPr>
        <w:t>tyrosine</w:t>
      </w:r>
      <w:r w:rsidR="00D05D34">
        <w:rPr>
          <w:rFonts w:ascii="Times New Roman" w:hAnsi="Times New Roman" w:cs="Times New Roman"/>
          <w:lang w:val="en-GB"/>
        </w:rPr>
        <w:t>s</w:t>
      </w:r>
      <w:r w:rsidRPr="00DC2BE2">
        <w:rPr>
          <w:rFonts w:ascii="Times New Roman" w:hAnsi="Times New Roman" w:cs="Times New Roman"/>
          <w:lang w:val="en-GB"/>
        </w:rPr>
        <w:t xml:space="preserve">) (Bradshaw </w:t>
      </w:r>
      <w:r w:rsidRPr="00303102">
        <w:rPr>
          <w:rFonts w:ascii="Times New Roman" w:hAnsi="Times New Roman" w:cs="Times New Roman"/>
          <w:i/>
          <w:lang w:val="en-GB"/>
        </w:rPr>
        <w:t>et al</w:t>
      </w:r>
      <w:r w:rsidRPr="00DC2BE2">
        <w:rPr>
          <w:rFonts w:ascii="Times New Roman" w:hAnsi="Times New Roman" w:cs="Times New Roman"/>
          <w:lang w:val="en-GB"/>
        </w:rPr>
        <w:t>. 2013). However, a pair of tyrosine</w:t>
      </w:r>
      <w:r w:rsidR="00635E9D" w:rsidRPr="00DC2BE2">
        <w:rPr>
          <w:rFonts w:ascii="Times New Roman" w:hAnsi="Times New Roman" w:cs="Times New Roman"/>
          <w:lang w:val="en-GB"/>
        </w:rPr>
        <w:t xml:space="preserve"> residues</w:t>
      </w:r>
      <w:r w:rsidRPr="00DC2BE2">
        <w:rPr>
          <w:rFonts w:ascii="Times New Roman" w:hAnsi="Times New Roman" w:cs="Times New Roman"/>
          <w:lang w:val="en-GB"/>
        </w:rPr>
        <w:t xml:space="preserve"> phosphorylated after </w:t>
      </w:r>
      <w:r w:rsidR="00A37F6C" w:rsidRPr="00DC2BE2">
        <w:rPr>
          <w:rFonts w:ascii="Times New Roman" w:hAnsi="Times New Roman" w:cs="Times New Roman"/>
          <w:lang w:val="en-GB"/>
        </w:rPr>
        <w:t xml:space="preserve">RTK </w:t>
      </w:r>
      <w:r w:rsidRPr="00DC2BE2">
        <w:rPr>
          <w:rFonts w:ascii="Times New Roman" w:hAnsi="Times New Roman" w:cs="Times New Roman"/>
          <w:lang w:val="en-GB"/>
        </w:rPr>
        <w:t xml:space="preserve">activation is found </w:t>
      </w:r>
      <w:r w:rsidR="00A37F6C" w:rsidRPr="00DC2BE2">
        <w:rPr>
          <w:rFonts w:ascii="Times New Roman" w:hAnsi="Times New Roman" w:cs="Times New Roman"/>
          <w:lang w:val="en-GB"/>
        </w:rPr>
        <w:t>in</w:t>
      </w:r>
      <w:r w:rsidRPr="00DC2BE2">
        <w:rPr>
          <w:rFonts w:ascii="Times New Roman" w:hAnsi="Times New Roman" w:cs="Times New Roman"/>
          <w:lang w:val="en-GB"/>
        </w:rPr>
        <w:t xml:space="preserve"> the activation</w:t>
      </w:r>
      <w:r w:rsidR="00635E9D" w:rsidRPr="00DC2BE2">
        <w:rPr>
          <w:rFonts w:ascii="Times New Roman" w:hAnsi="Times New Roman" w:cs="Times New Roman"/>
          <w:lang w:val="en-GB"/>
        </w:rPr>
        <w:t xml:space="preserve"> loop</w:t>
      </w:r>
      <w:r w:rsidRPr="00DC2BE2">
        <w:rPr>
          <w:rFonts w:ascii="Times New Roman" w:hAnsi="Times New Roman" w:cs="Times New Roman"/>
          <w:lang w:val="en-GB"/>
        </w:rPr>
        <w:t xml:space="preserve"> </w:t>
      </w:r>
      <w:r w:rsidR="00635E9D" w:rsidRPr="00DC2BE2">
        <w:rPr>
          <w:rFonts w:ascii="Times New Roman" w:hAnsi="Times New Roman" w:cs="Times New Roman"/>
          <w:lang w:val="en-GB"/>
        </w:rPr>
        <w:t>and is</w:t>
      </w:r>
      <w:r w:rsidRPr="00DC2BE2">
        <w:rPr>
          <w:rFonts w:ascii="Times New Roman" w:hAnsi="Times New Roman" w:cs="Times New Roman"/>
          <w:lang w:val="en-GB"/>
        </w:rPr>
        <w:t xml:space="preserve"> required for the functionality of the rec</w:t>
      </w:r>
      <w:r w:rsidR="00635E9D" w:rsidRPr="00DC2BE2">
        <w:rPr>
          <w:rFonts w:ascii="Times New Roman" w:hAnsi="Times New Roman" w:cs="Times New Roman"/>
          <w:lang w:val="en-GB"/>
        </w:rPr>
        <w:t>eptor</w:t>
      </w:r>
      <w:r w:rsidRPr="00DC2BE2">
        <w:rPr>
          <w:rFonts w:ascii="Times New Roman" w:hAnsi="Times New Roman" w:cs="Times New Roman"/>
          <w:lang w:val="en-GB"/>
        </w:rPr>
        <w:t xml:space="preserve">. </w:t>
      </w:r>
      <w:r w:rsidR="00635E9D" w:rsidRPr="00DC2BE2">
        <w:rPr>
          <w:rFonts w:ascii="Times New Roman" w:hAnsi="Times New Roman" w:cs="Times New Roman"/>
          <w:lang w:val="en-GB"/>
        </w:rPr>
        <w:t>The</w:t>
      </w:r>
      <w:r w:rsidR="00C400EF" w:rsidRPr="00DC2BE2">
        <w:rPr>
          <w:rFonts w:ascii="Times New Roman" w:hAnsi="Times New Roman" w:cs="Times New Roman"/>
          <w:lang w:val="en-GB"/>
        </w:rPr>
        <w:t xml:space="preserve"> activation of the</w:t>
      </w:r>
      <w:r w:rsidR="00635E9D" w:rsidRPr="00DC2BE2">
        <w:rPr>
          <w:rFonts w:ascii="Times New Roman" w:hAnsi="Times New Roman" w:cs="Times New Roman"/>
          <w:lang w:val="en-GB"/>
        </w:rPr>
        <w:t>se tyr</w:t>
      </w:r>
      <w:r w:rsidR="00C400EF" w:rsidRPr="00DC2BE2">
        <w:rPr>
          <w:rFonts w:ascii="Times New Roman" w:hAnsi="Times New Roman" w:cs="Times New Roman"/>
          <w:lang w:val="en-GB"/>
        </w:rPr>
        <w:t>osine residues stabili</w:t>
      </w:r>
      <w:r w:rsidR="00D05D34">
        <w:rPr>
          <w:rFonts w:ascii="Times New Roman" w:hAnsi="Times New Roman" w:cs="Times New Roman"/>
          <w:lang w:val="en-GB"/>
        </w:rPr>
        <w:t>s</w:t>
      </w:r>
      <w:r w:rsidR="00C400EF" w:rsidRPr="00DC2BE2">
        <w:rPr>
          <w:rFonts w:ascii="Times New Roman" w:hAnsi="Times New Roman" w:cs="Times New Roman"/>
          <w:lang w:val="en-GB"/>
        </w:rPr>
        <w:t xml:space="preserve">es the “open” conformation </w:t>
      </w:r>
      <w:r w:rsidR="00635E9D" w:rsidRPr="00DC2BE2">
        <w:rPr>
          <w:rFonts w:ascii="Times New Roman" w:hAnsi="Times New Roman" w:cs="Times New Roman"/>
          <w:lang w:val="en-GB"/>
        </w:rPr>
        <w:t xml:space="preserve">of the activation loop and </w:t>
      </w:r>
      <w:r w:rsidR="00772B1E">
        <w:rPr>
          <w:rFonts w:ascii="Times New Roman" w:hAnsi="Times New Roman" w:cs="Times New Roman"/>
          <w:lang w:val="en-GB"/>
        </w:rPr>
        <w:t>both</w:t>
      </w:r>
      <w:r w:rsidR="00635E9D" w:rsidRPr="00DC2BE2">
        <w:rPr>
          <w:rFonts w:ascii="Times New Roman" w:hAnsi="Times New Roman" w:cs="Times New Roman"/>
          <w:lang w:val="en-GB"/>
        </w:rPr>
        <w:t xml:space="preserve"> lobes</w:t>
      </w:r>
      <w:r w:rsidR="00772B1E">
        <w:rPr>
          <w:rFonts w:ascii="Times New Roman" w:hAnsi="Times New Roman" w:cs="Times New Roman"/>
          <w:lang w:val="en-GB"/>
        </w:rPr>
        <w:t>,</w:t>
      </w:r>
      <w:r w:rsidR="00C400EF" w:rsidRPr="00DC2BE2">
        <w:rPr>
          <w:rFonts w:ascii="Times New Roman" w:hAnsi="Times New Roman" w:cs="Times New Roman"/>
          <w:lang w:val="en-GB"/>
        </w:rPr>
        <w:t xml:space="preserve"> and also</w:t>
      </w:r>
      <w:r w:rsidR="00635E9D" w:rsidRPr="00DC2BE2">
        <w:rPr>
          <w:rFonts w:ascii="Times New Roman" w:hAnsi="Times New Roman" w:cs="Times New Roman"/>
          <w:lang w:val="en-GB"/>
        </w:rPr>
        <w:t xml:space="preserve"> allows the ATP and </w:t>
      </w:r>
      <w:r w:rsidR="00C400EF" w:rsidRPr="00DC2BE2">
        <w:rPr>
          <w:rFonts w:ascii="Times New Roman" w:hAnsi="Times New Roman" w:cs="Times New Roman"/>
          <w:lang w:val="en-GB"/>
        </w:rPr>
        <w:t xml:space="preserve">peptidic </w:t>
      </w:r>
      <w:r w:rsidR="00635E9D" w:rsidRPr="00DC2BE2">
        <w:rPr>
          <w:rFonts w:ascii="Times New Roman" w:hAnsi="Times New Roman" w:cs="Times New Roman"/>
          <w:lang w:val="en-GB"/>
        </w:rPr>
        <w:t xml:space="preserve">substrate </w:t>
      </w:r>
      <w:r w:rsidR="007A42EF" w:rsidRPr="00DC2BE2">
        <w:rPr>
          <w:rFonts w:ascii="Times New Roman" w:hAnsi="Times New Roman" w:cs="Times New Roman"/>
          <w:lang w:val="en-GB"/>
        </w:rPr>
        <w:t>environment</w:t>
      </w:r>
      <w:r w:rsidR="00772B1E">
        <w:rPr>
          <w:rFonts w:ascii="Times New Roman" w:hAnsi="Times New Roman" w:cs="Times New Roman"/>
          <w:lang w:val="en-GB"/>
        </w:rPr>
        <w:t xml:space="preserve"> to bind</w:t>
      </w:r>
      <w:r w:rsidR="007A42EF" w:rsidRPr="00DC2BE2">
        <w:rPr>
          <w:rFonts w:ascii="Times New Roman" w:hAnsi="Times New Roman" w:cs="Times New Roman"/>
          <w:lang w:val="en-GB"/>
        </w:rPr>
        <w:t xml:space="preserve"> </w:t>
      </w:r>
      <w:r w:rsidR="00B176F6" w:rsidRPr="00303102">
        <w:rPr>
          <w:rFonts w:ascii="Times New Roman" w:hAnsi="Times New Roman" w:cs="Times New Roman"/>
          <w:lang w:val="en-GB"/>
        </w:rPr>
        <w:t>[13</w:t>
      </w:r>
      <w:r w:rsidR="007A42EF" w:rsidRPr="00303102">
        <w:rPr>
          <w:rFonts w:ascii="Times New Roman" w:hAnsi="Times New Roman" w:cs="Times New Roman"/>
          <w:lang w:val="en-GB"/>
        </w:rPr>
        <w:t>]</w:t>
      </w:r>
      <w:r w:rsidR="00635E9D" w:rsidRPr="00DC2BE2">
        <w:rPr>
          <w:rFonts w:ascii="Times New Roman" w:hAnsi="Times New Roman" w:cs="Times New Roman"/>
          <w:lang w:val="en-GB"/>
        </w:rPr>
        <w:t>. A</w:t>
      </w:r>
      <w:r w:rsidR="006E6FD6" w:rsidRPr="00DC2BE2">
        <w:rPr>
          <w:rFonts w:ascii="Times New Roman" w:hAnsi="Times New Roman" w:cs="Times New Roman"/>
          <w:lang w:val="en-GB"/>
        </w:rPr>
        <w:t>n additional</w:t>
      </w:r>
      <w:r w:rsidR="00772B1E">
        <w:rPr>
          <w:rFonts w:ascii="Times New Roman" w:hAnsi="Times New Roman" w:cs="Times New Roman"/>
          <w:lang w:val="en-GB"/>
        </w:rPr>
        <w:t>,</w:t>
      </w:r>
      <w:r w:rsidR="00635E9D" w:rsidRPr="00DC2BE2">
        <w:rPr>
          <w:rFonts w:ascii="Times New Roman" w:hAnsi="Times New Roman" w:cs="Times New Roman"/>
          <w:lang w:val="en-GB"/>
        </w:rPr>
        <w:t xml:space="preserve"> third tyrosine </w:t>
      </w:r>
      <w:r w:rsidR="006E6FD6" w:rsidRPr="00DC2BE2">
        <w:rPr>
          <w:rFonts w:ascii="Times New Roman" w:hAnsi="Times New Roman" w:cs="Times New Roman"/>
          <w:lang w:val="en-GB"/>
        </w:rPr>
        <w:t xml:space="preserve">amino acid (located in a close upstream domain) participates </w:t>
      </w:r>
      <w:r w:rsidR="00772B1E">
        <w:rPr>
          <w:rFonts w:ascii="Times New Roman" w:hAnsi="Times New Roman" w:cs="Times New Roman"/>
          <w:lang w:val="en-GB"/>
        </w:rPr>
        <w:t>in</w:t>
      </w:r>
      <w:r w:rsidR="00772B1E" w:rsidRPr="00DC2BE2">
        <w:rPr>
          <w:rFonts w:ascii="Times New Roman" w:hAnsi="Times New Roman" w:cs="Times New Roman"/>
          <w:lang w:val="en-GB"/>
        </w:rPr>
        <w:t xml:space="preserve"> </w:t>
      </w:r>
      <w:r w:rsidR="00635E9D" w:rsidRPr="00DC2BE2">
        <w:rPr>
          <w:rFonts w:ascii="Times New Roman" w:hAnsi="Times New Roman" w:cs="Times New Roman"/>
          <w:lang w:val="en-GB"/>
        </w:rPr>
        <w:t xml:space="preserve">the conformational change of the activation </w:t>
      </w:r>
      <w:r w:rsidR="006E6FD6" w:rsidRPr="00DC2BE2">
        <w:rPr>
          <w:rFonts w:ascii="Times New Roman" w:hAnsi="Times New Roman" w:cs="Times New Roman"/>
          <w:lang w:val="en-GB"/>
        </w:rPr>
        <w:t>loop. All</w:t>
      </w:r>
      <w:r w:rsidRPr="00DC2BE2">
        <w:rPr>
          <w:rFonts w:ascii="Times New Roman" w:hAnsi="Times New Roman" w:cs="Times New Roman"/>
          <w:lang w:val="en-GB"/>
        </w:rPr>
        <w:t xml:space="preserve"> </w:t>
      </w:r>
      <w:r w:rsidR="00772B1E">
        <w:rPr>
          <w:rFonts w:ascii="Times New Roman" w:hAnsi="Times New Roman" w:cs="Times New Roman"/>
          <w:lang w:val="en-GB"/>
        </w:rPr>
        <w:t xml:space="preserve">the </w:t>
      </w:r>
      <w:r w:rsidRPr="00DC2BE2">
        <w:rPr>
          <w:rFonts w:ascii="Times New Roman" w:hAnsi="Times New Roman" w:cs="Times New Roman"/>
          <w:lang w:val="en-GB"/>
        </w:rPr>
        <w:t xml:space="preserve">mutations </w:t>
      </w:r>
      <w:r w:rsidR="00635E9D" w:rsidRPr="00DC2BE2">
        <w:rPr>
          <w:rFonts w:ascii="Times New Roman" w:hAnsi="Times New Roman" w:cs="Times New Roman"/>
          <w:lang w:val="en-GB"/>
        </w:rPr>
        <w:t xml:space="preserve">on these </w:t>
      </w:r>
      <w:r w:rsidRPr="00DC2BE2">
        <w:rPr>
          <w:rFonts w:ascii="Times New Roman" w:hAnsi="Times New Roman" w:cs="Times New Roman"/>
          <w:lang w:val="en-GB"/>
        </w:rPr>
        <w:t>tyrosine</w:t>
      </w:r>
      <w:r w:rsidR="006E6FD6" w:rsidRPr="00DC2BE2">
        <w:rPr>
          <w:rFonts w:ascii="Times New Roman" w:hAnsi="Times New Roman" w:cs="Times New Roman"/>
          <w:lang w:val="en-GB"/>
        </w:rPr>
        <w:t xml:space="preserve"> residues result in inactivation of</w:t>
      </w:r>
      <w:r w:rsidR="00635E9D" w:rsidRPr="00DC2BE2">
        <w:rPr>
          <w:rFonts w:ascii="Times New Roman" w:hAnsi="Times New Roman" w:cs="Times New Roman"/>
          <w:lang w:val="en-GB"/>
        </w:rPr>
        <w:t xml:space="preserve"> the receptor chains</w:t>
      </w:r>
      <w:r w:rsidR="00DD3FF8" w:rsidRPr="00DC2BE2">
        <w:rPr>
          <w:rFonts w:ascii="Times New Roman" w:hAnsi="Times New Roman" w:cs="Times New Roman"/>
          <w:lang w:val="en-GB"/>
        </w:rPr>
        <w:t>. E</w:t>
      </w:r>
      <w:r w:rsidRPr="00DC2BE2">
        <w:rPr>
          <w:rFonts w:ascii="Times New Roman" w:hAnsi="Times New Roman" w:cs="Times New Roman"/>
          <w:lang w:val="en-GB"/>
        </w:rPr>
        <w:t xml:space="preserve">GFR </w:t>
      </w:r>
      <w:r w:rsidR="00DD3FF8" w:rsidRPr="00DC2BE2">
        <w:rPr>
          <w:rFonts w:ascii="Times New Roman" w:hAnsi="Times New Roman" w:cs="Times New Roman"/>
          <w:lang w:val="en-GB"/>
        </w:rPr>
        <w:t xml:space="preserve">is an exception in the RTK families and it </w:t>
      </w:r>
      <w:r w:rsidR="00772B1E">
        <w:rPr>
          <w:rFonts w:ascii="Times New Roman" w:hAnsi="Times New Roman" w:cs="Times New Roman"/>
          <w:lang w:val="en-GB"/>
        </w:rPr>
        <w:t>has</w:t>
      </w:r>
      <w:r w:rsidR="00772B1E" w:rsidRPr="00DC2BE2">
        <w:rPr>
          <w:rFonts w:ascii="Times New Roman" w:hAnsi="Times New Roman" w:cs="Times New Roman"/>
          <w:lang w:val="en-GB"/>
        </w:rPr>
        <w:t xml:space="preserve"> </w:t>
      </w:r>
      <w:r w:rsidR="00710771" w:rsidRPr="00DC2BE2">
        <w:rPr>
          <w:rFonts w:ascii="Times New Roman" w:hAnsi="Times New Roman" w:cs="Times New Roman"/>
          <w:lang w:val="en-GB"/>
        </w:rPr>
        <w:t>only one tyrosine residue</w:t>
      </w:r>
      <w:r w:rsidR="00DD3FF8" w:rsidRPr="00DC2BE2">
        <w:rPr>
          <w:rFonts w:ascii="Times New Roman" w:hAnsi="Times New Roman" w:cs="Times New Roman"/>
          <w:lang w:val="en-GB"/>
        </w:rPr>
        <w:t xml:space="preserve"> at this position</w:t>
      </w:r>
      <w:r w:rsidR="00772B1E">
        <w:rPr>
          <w:rFonts w:ascii="Times New Roman" w:hAnsi="Times New Roman" w:cs="Times New Roman"/>
          <w:lang w:val="en-GB"/>
        </w:rPr>
        <w:t>,</w:t>
      </w:r>
      <w:r w:rsidR="00DD3FF8" w:rsidRPr="00DC2BE2">
        <w:rPr>
          <w:rFonts w:ascii="Times New Roman" w:hAnsi="Times New Roman" w:cs="Times New Roman"/>
          <w:lang w:val="en-GB"/>
        </w:rPr>
        <w:t xml:space="preserve"> </w:t>
      </w:r>
      <w:r w:rsidR="00772B1E">
        <w:rPr>
          <w:rFonts w:ascii="Times New Roman" w:hAnsi="Times New Roman" w:cs="Times New Roman"/>
          <w:lang w:val="en-GB"/>
        </w:rPr>
        <w:t>which</w:t>
      </w:r>
      <w:r w:rsidR="00772B1E" w:rsidRPr="00DC2BE2">
        <w:rPr>
          <w:rFonts w:ascii="Times New Roman" w:hAnsi="Times New Roman" w:cs="Times New Roman"/>
          <w:lang w:val="en-GB"/>
        </w:rPr>
        <w:t xml:space="preserve"> </w:t>
      </w:r>
      <w:r w:rsidR="00710771" w:rsidRPr="00DC2BE2">
        <w:rPr>
          <w:rFonts w:ascii="Times New Roman" w:hAnsi="Times New Roman" w:cs="Times New Roman"/>
          <w:lang w:val="en-GB"/>
        </w:rPr>
        <w:t xml:space="preserve">is not essential for receptor chain activation and function. </w:t>
      </w:r>
    </w:p>
    <w:p w14:paraId="642949ED" w14:textId="77777777" w:rsidR="003D5F5F" w:rsidRPr="00DC2BE2" w:rsidRDefault="003D5F5F" w:rsidP="00D15B67">
      <w:pPr>
        <w:spacing w:line="480" w:lineRule="auto"/>
        <w:ind w:firstLine="360"/>
        <w:jc w:val="both"/>
        <w:rPr>
          <w:rFonts w:ascii="Times New Roman" w:hAnsi="Times New Roman" w:cs="Times New Roman"/>
          <w:lang w:val="en-GB"/>
        </w:rPr>
      </w:pPr>
    </w:p>
    <w:p w14:paraId="1F0602A2" w14:textId="77777777" w:rsidR="00E2134D" w:rsidRPr="00DC2BE2" w:rsidRDefault="00E2134D" w:rsidP="00DD3FF8">
      <w:pPr>
        <w:pStyle w:val="Titre4"/>
        <w:numPr>
          <w:ilvl w:val="1"/>
          <w:numId w:val="4"/>
        </w:numPr>
        <w:spacing w:line="480" w:lineRule="auto"/>
        <w:rPr>
          <w:rFonts w:ascii="Times New Roman" w:hAnsi="Times New Roman" w:cs="Times New Roman"/>
          <w:sz w:val="24"/>
          <w:lang w:val="en-GB"/>
        </w:rPr>
      </w:pPr>
      <w:r w:rsidRPr="00DC2BE2">
        <w:rPr>
          <w:rFonts w:ascii="Times New Roman" w:hAnsi="Times New Roman" w:cs="Times New Roman"/>
          <w:sz w:val="24"/>
          <w:lang w:val="en-GB"/>
        </w:rPr>
        <w:t xml:space="preserve"> </w:t>
      </w:r>
      <w:r w:rsidR="00733D24" w:rsidRPr="00DC2BE2">
        <w:rPr>
          <w:rFonts w:ascii="Times New Roman" w:hAnsi="Times New Roman" w:cs="Times New Roman"/>
          <w:sz w:val="24"/>
          <w:lang w:val="en-GB"/>
        </w:rPr>
        <w:t>General m</w:t>
      </w:r>
      <w:r w:rsidRPr="00DC2BE2">
        <w:rPr>
          <w:rFonts w:ascii="Times New Roman" w:hAnsi="Times New Roman" w:cs="Times New Roman"/>
          <w:sz w:val="24"/>
          <w:lang w:val="en-GB"/>
        </w:rPr>
        <w:t>echanism of action</w:t>
      </w:r>
    </w:p>
    <w:p w14:paraId="449FCC28" w14:textId="720FFC41" w:rsidR="00E2134D" w:rsidRPr="00DC2BE2" w:rsidRDefault="00DD3FF8" w:rsidP="00E33D83">
      <w:pPr>
        <w:spacing w:line="480" w:lineRule="auto"/>
        <w:jc w:val="both"/>
        <w:rPr>
          <w:rFonts w:ascii="Times New Roman" w:hAnsi="Times New Roman" w:cs="Times New Roman"/>
          <w:lang w:val="en-GB"/>
        </w:rPr>
      </w:pPr>
      <w:r w:rsidRPr="00DC2BE2">
        <w:rPr>
          <w:rFonts w:ascii="Times New Roman" w:hAnsi="Times New Roman" w:cs="Times New Roman"/>
          <w:lang w:val="en-GB"/>
        </w:rPr>
        <w:t>It i</w:t>
      </w:r>
      <w:r w:rsidR="00E2134D" w:rsidRPr="00DC2BE2">
        <w:rPr>
          <w:rFonts w:ascii="Times New Roman" w:hAnsi="Times New Roman" w:cs="Times New Roman"/>
          <w:lang w:val="en-GB"/>
        </w:rPr>
        <w:t xml:space="preserve">s admitted that </w:t>
      </w:r>
      <w:r w:rsidRPr="00DC2BE2">
        <w:rPr>
          <w:rFonts w:ascii="Times New Roman" w:hAnsi="Times New Roman" w:cs="Times New Roman"/>
          <w:lang w:val="en-GB"/>
        </w:rPr>
        <w:t xml:space="preserve">the binding of </w:t>
      </w:r>
      <w:r w:rsidR="00AF75AA" w:rsidRPr="00DC2BE2">
        <w:rPr>
          <w:rFonts w:ascii="Times New Roman" w:hAnsi="Times New Roman" w:cs="Times New Roman"/>
          <w:lang w:val="en-GB"/>
        </w:rPr>
        <w:t>a dimeric ligand to its receptor chains</w:t>
      </w:r>
      <w:r w:rsidRPr="00DC2BE2">
        <w:rPr>
          <w:rFonts w:ascii="Times New Roman" w:hAnsi="Times New Roman" w:cs="Times New Roman"/>
          <w:lang w:val="en-GB"/>
        </w:rPr>
        <w:t xml:space="preserve"> </w:t>
      </w:r>
      <w:r w:rsidR="0021346F" w:rsidRPr="00DC2BE2">
        <w:rPr>
          <w:rFonts w:ascii="Times New Roman" w:hAnsi="Times New Roman" w:cs="Times New Roman"/>
          <w:lang w:val="en-GB"/>
        </w:rPr>
        <w:t>increases the proximity</w:t>
      </w:r>
      <w:r w:rsidRPr="00DC2BE2">
        <w:rPr>
          <w:rFonts w:ascii="Times New Roman" w:hAnsi="Times New Roman" w:cs="Times New Roman"/>
          <w:lang w:val="en-GB"/>
        </w:rPr>
        <w:t xml:space="preserve"> </w:t>
      </w:r>
      <w:r w:rsidR="0021346F" w:rsidRPr="00DC2BE2">
        <w:rPr>
          <w:rFonts w:ascii="Times New Roman" w:hAnsi="Times New Roman" w:cs="Times New Roman"/>
          <w:lang w:val="en-GB"/>
        </w:rPr>
        <w:t>o</w:t>
      </w:r>
      <w:r w:rsidR="00E2134D" w:rsidRPr="00DC2BE2">
        <w:rPr>
          <w:rFonts w:ascii="Times New Roman" w:hAnsi="Times New Roman" w:cs="Times New Roman"/>
          <w:lang w:val="en-GB"/>
        </w:rPr>
        <w:t>r</w:t>
      </w:r>
      <w:r w:rsidR="0021346F" w:rsidRPr="00DC2BE2">
        <w:rPr>
          <w:rFonts w:ascii="Times New Roman" w:hAnsi="Times New Roman" w:cs="Times New Roman"/>
          <w:lang w:val="en-GB"/>
        </w:rPr>
        <w:t>/and</w:t>
      </w:r>
      <w:r w:rsidR="00E2134D" w:rsidRPr="00DC2BE2">
        <w:rPr>
          <w:rFonts w:ascii="Times New Roman" w:hAnsi="Times New Roman" w:cs="Times New Roman"/>
          <w:lang w:val="en-GB"/>
        </w:rPr>
        <w:t xml:space="preserve"> stabili</w:t>
      </w:r>
      <w:r w:rsidR="00772B1E">
        <w:rPr>
          <w:rFonts w:ascii="Times New Roman" w:hAnsi="Times New Roman" w:cs="Times New Roman"/>
          <w:lang w:val="en-GB"/>
        </w:rPr>
        <w:t>s</w:t>
      </w:r>
      <w:r w:rsidR="0021346F" w:rsidRPr="00DC2BE2">
        <w:rPr>
          <w:rFonts w:ascii="Times New Roman" w:hAnsi="Times New Roman" w:cs="Times New Roman"/>
          <w:lang w:val="en-GB"/>
        </w:rPr>
        <w:t xml:space="preserve">es </w:t>
      </w:r>
      <w:r w:rsidRPr="00DC2BE2">
        <w:rPr>
          <w:rFonts w:ascii="Times New Roman" w:hAnsi="Times New Roman" w:cs="Times New Roman"/>
          <w:lang w:val="en-GB"/>
        </w:rPr>
        <w:t>the</w:t>
      </w:r>
      <w:r w:rsidR="00AF75AA" w:rsidRPr="00DC2BE2">
        <w:rPr>
          <w:rFonts w:ascii="Times New Roman" w:hAnsi="Times New Roman" w:cs="Times New Roman"/>
          <w:lang w:val="en-GB"/>
        </w:rPr>
        <w:t xml:space="preserve"> </w:t>
      </w:r>
      <w:r w:rsidR="00E2134D" w:rsidRPr="00DC2BE2">
        <w:rPr>
          <w:rFonts w:ascii="Times New Roman" w:hAnsi="Times New Roman" w:cs="Times New Roman"/>
          <w:lang w:val="en-GB"/>
        </w:rPr>
        <w:t>re</w:t>
      </w:r>
      <w:r w:rsidRPr="00DC2BE2">
        <w:rPr>
          <w:rFonts w:ascii="Times New Roman" w:hAnsi="Times New Roman" w:cs="Times New Roman"/>
          <w:lang w:val="en-GB"/>
        </w:rPr>
        <w:t xml:space="preserve">ceptor chains </w:t>
      </w:r>
      <w:r w:rsidR="00AF75AA" w:rsidRPr="00DC2BE2">
        <w:rPr>
          <w:rFonts w:ascii="Times New Roman" w:hAnsi="Times New Roman" w:cs="Times New Roman"/>
          <w:lang w:val="en-GB"/>
        </w:rPr>
        <w:t>that</w:t>
      </w:r>
      <w:r w:rsidR="00E2134D" w:rsidRPr="00DC2BE2">
        <w:rPr>
          <w:rFonts w:ascii="Times New Roman" w:hAnsi="Times New Roman" w:cs="Times New Roman"/>
          <w:lang w:val="en-GB"/>
        </w:rPr>
        <w:t xml:space="preserve"> will</w:t>
      </w:r>
      <w:r w:rsidRPr="00DC2BE2">
        <w:rPr>
          <w:rFonts w:ascii="Times New Roman" w:hAnsi="Times New Roman" w:cs="Times New Roman"/>
          <w:lang w:val="en-GB"/>
        </w:rPr>
        <w:t xml:space="preserve"> be</w:t>
      </w:r>
      <w:r w:rsidR="00E2134D" w:rsidRPr="00DC2BE2">
        <w:rPr>
          <w:rFonts w:ascii="Times New Roman" w:hAnsi="Times New Roman" w:cs="Times New Roman"/>
          <w:lang w:val="en-GB"/>
        </w:rPr>
        <w:t xml:space="preserve"> then auto-phosphorylate</w:t>
      </w:r>
      <w:r w:rsidRPr="00DC2BE2">
        <w:rPr>
          <w:rFonts w:ascii="Times New Roman" w:hAnsi="Times New Roman" w:cs="Times New Roman"/>
          <w:lang w:val="en-GB"/>
        </w:rPr>
        <w:t>d</w:t>
      </w:r>
      <w:r w:rsidR="00E2134D" w:rsidRPr="00DC2BE2">
        <w:rPr>
          <w:rFonts w:ascii="Times New Roman" w:hAnsi="Times New Roman" w:cs="Times New Roman"/>
          <w:lang w:val="en-GB"/>
        </w:rPr>
        <w:t xml:space="preserve"> </w:t>
      </w:r>
      <w:r w:rsidRPr="00DC2BE2">
        <w:rPr>
          <w:rFonts w:ascii="Times New Roman" w:hAnsi="Times New Roman" w:cs="Times New Roman"/>
          <w:lang w:val="en-GB"/>
        </w:rPr>
        <w:t>through</w:t>
      </w:r>
      <w:r w:rsidR="00E2134D" w:rsidRPr="00DC2BE2">
        <w:rPr>
          <w:rFonts w:ascii="Times New Roman" w:hAnsi="Times New Roman" w:cs="Times New Roman"/>
          <w:lang w:val="en-GB"/>
        </w:rPr>
        <w:t xml:space="preserve"> their kinase domain</w:t>
      </w:r>
      <w:r w:rsidR="00790BC7" w:rsidRPr="00DC2BE2">
        <w:rPr>
          <w:rFonts w:ascii="Times New Roman" w:hAnsi="Times New Roman" w:cs="Times New Roman"/>
          <w:lang w:val="en-GB"/>
        </w:rPr>
        <w:t>s</w:t>
      </w:r>
      <w:r w:rsidR="00E2134D" w:rsidRPr="00DC2BE2">
        <w:rPr>
          <w:rFonts w:ascii="Times New Roman" w:hAnsi="Times New Roman" w:cs="Times New Roman"/>
          <w:lang w:val="en-GB"/>
        </w:rPr>
        <w:t xml:space="preserve"> (</w:t>
      </w:r>
      <w:r w:rsidR="00772B1E">
        <w:rPr>
          <w:rFonts w:ascii="Times New Roman" w:hAnsi="Times New Roman" w:cs="Times New Roman"/>
          <w:lang w:val="en-GB"/>
        </w:rPr>
        <w:t xml:space="preserve">a </w:t>
      </w:r>
      <w:r w:rsidRPr="00DC2BE2">
        <w:rPr>
          <w:rFonts w:ascii="Times New Roman" w:hAnsi="Times New Roman" w:cs="Times New Roman"/>
          <w:lang w:val="en-GB"/>
        </w:rPr>
        <w:t>process called trans-</w:t>
      </w:r>
      <w:r w:rsidR="00E2134D" w:rsidRPr="00DC2BE2">
        <w:rPr>
          <w:rFonts w:ascii="Times New Roman" w:hAnsi="Times New Roman" w:cs="Times New Roman"/>
          <w:lang w:val="en-GB"/>
        </w:rPr>
        <w:t xml:space="preserve">phosphorylation). </w:t>
      </w:r>
      <w:r w:rsidR="00772B1E">
        <w:rPr>
          <w:rFonts w:ascii="Times New Roman" w:hAnsi="Times New Roman" w:cs="Times New Roman"/>
          <w:lang w:val="en-GB"/>
        </w:rPr>
        <w:t>T</w:t>
      </w:r>
      <w:r w:rsidR="00E2134D" w:rsidRPr="00DC2BE2">
        <w:rPr>
          <w:rFonts w:ascii="Times New Roman" w:hAnsi="Times New Roman" w:cs="Times New Roman"/>
          <w:lang w:val="en-GB"/>
        </w:rPr>
        <w:t>his non-covalent dimeri</w:t>
      </w:r>
      <w:r w:rsidR="00772B1E">
        <w:rPr>
          <w:rFonts w:ascii="Times New Roman" w:hAnsi="Times New Roman" w:cs="Times New Roman"/>
          <w:lang w:val="en-GB"/>
        </w:rPr>
        <w:t>s</w:t>
      </w:r>
      <w:r w:rsidR="00E2134D" w:rsidRPr="00DC2BE2">
        <w:rPr>
          <w:rFonts w:ascii="Times New Roman" w:hAnsi="Times New Roman" w:cs="Times New Roman"/>
          <w:lang w:val="en-GB"/>
        </w:rPr>
        <w:t xml:space="preserve">ation </w:t>
      </w:r>
      <w:r w:rsidR="00AF75AA" w:rsidRPr="00DC2BE2">
        <w:rPr>
          <w:rFonts w:ascii="Times New Roman" w:hAnsi="Times New Roman" w:cs="Times New Roman"/>
          <w:lang w:val="en-GB"/>
        </w:rPr>
        <w:t>is associated with</w:t>
      </w:r>
      <w:r w:rsidR="00E2134D" w:rsidRPr="00DC2BE2">
        <w:rPr>
          <w:rFonts w:ascii="Times New Roman" w:hAnsi="Times New Roman" w:cs="Times New Roman"/>
          <w:lang w:val="en-GB"/>
        </w:rPr>
        <w:t xml:space="preserve"> conformational changes</w:t>
      </w:r>
      <w:r w:rsidR="00772B1E">
        <w:rPr>
          <w:rFonts w:ascii="Times New Roman" w:hAnsi="Times New Roman" w:cs="Times New Roman"/>
          <w:lang w:val="en-GB"/>
        </w:rPr>
        <w:t xml:space="preserve"> that</w:t>
      </w:r>
      <w:r w:rsidR="00E2134D" w:rsidRPr="00DC2BE2">
        <w:rPr>
          <w:rFonts w:ascii="Times New Roman" w:hAnsi="Times New Roman" w:cs="Times New Roman"/>
          <w:lang w:val="en-GB"/>
        </w:rPr>
        <w:t xml:space="preserve"> </w:t>
      </w:r>
      <w:r w:rsidR="00AF75AA" w:rsidRPr="00DC2BE2">
        <w:rPr>
          <w:rFonts w:ascii="Times New Roman" w:hAnsi="Times New Roman" w:cs="Times New Roman"/>
          <w:lang w:val="en-GB"/>
        </w:rPr>
        <w:t>lead to the</w:t>
      </w:r>
      <w:r w:rsidR="00E2134D" w:rsidRPr="00DC2BE2">
        <w:rPr>
          <w:rFonts w:ascii="Times New Roman" w:hAnsi="Times New Roman" w:cs="Times New Roman"/>
          <w:lang w:val="en-GB"/>
        </w:rPr>
        <w:t xml:space="preserve"> </w:t>
      </w:r>
      <w:r w:rsidR="00AF75AA" w:rsidRPr="00DC2BE2">
        <w:rPr>
          <w:rFonts w:ascii="Times New Roman" w:hAnsi="Times New Roman" w:cs="Times New Roman"/>
          <w:lang w:val="en-GB"/>
        </w:rPr>
        <w:t xml:space="preserve">activation of the </w:t>
      </w:r>
      <w:r w:rsidR="00E2134D" w:rsidRPr="00DC2BE2">
        <w:rPr>
          <w:rFonts w:ascii="Times New Roman" w:hAnsi="Times New Roman" w:cs="Times New Roman"/>
          <w:lang w:val="en-GB"/>
        </w:rPr>
        <w:t xml:space="preserve">cytoplasmic kinase domains of </w:t>
      </w:r>
      <w:r w:rsidR="00AF75AA" w:rsidRPr="00DC2BE2">
        <w:rPr>
          <w:rFonts w:ascii="Times New Roman" w:hAnsi="Times New Roman" w:cs="Times New Roman"/>
          <w:lang w:val="en-GB"/>
        </w:rPr>
        <w:t xml:space="preserve">the </w:t>
      </w:r>
      <w:r w:rsidR="00E2134D" w:rsidRPr="00DC2BE2">
        <w:rPr>
          <w:rFonts w:ascii="Times New Roman" w:hAnsi="Times New Roman" w:cs="Times New Roman"/>
          <w:lang w:val="en-GB"/>
        </w:rPr>
        <w:t xml:space="preserve">receptors. </w:t>
      </w:r>
      <w:r w:rsidR="00AF75AA" w:rsidRPr="00DC2BE2">
        <w:rPr>
          <w:rFonts w:ascii="Times New Roman" w:hAnsi="Times New Roman" w:cs="Times New Roman"/>
          <w:lang w:val="en-GB"/>
        </w:rPr>
        <w:t>In most cases, one of the two</w:t>
      </w:r>
      <w:r w:rsidR="00E2134D" w:rsidRPr="00DC2BE2">
        <w:rPr>
          <w:rFonts w:ascii="Times New Roman" w:hAnsi="Times New Roman" w:cs="Times New Roman"/>
          <w:lang w:val="en-GB"/>
        </w:rPr>
        <w:t xml:space="preserve"> receptor</w:t>
      </w:r>
      <w:r w:rsidR="00AF75AA" w:rsidRPr="00DC2BE2">
        <w:rPr>
          <w:rFonts w:ascii="Times New Roman" w:hAnsi="Times New Roman" w:cs="Times New Roman"/>
          <w:lang w:val="en-GB"/>
        </w:rPr>
        <w:t xml:space="preserve"> chain</w:t>
      </w:r>
      <w:r w:rsidR="00772B1E">
        <w:rPr>
          <w:rFonts w:ascii="Times New Roman" w:hAnsi="Times New Roman" w:cs="Times New Roman"/>
          <w:lang w:val="en-GB"/>
        </w:rPr>
        <w:t>s</w:t>
      </w:r>
      <w:r w:rsidR="00AF75AA" w:rsidRPr="00DC2BE2">
        <w:rPr>
          <w:rFonts w:ascii="Times New Roman" w:hAnsi="Times New Roman" w:cs="Times New Roman"/>
          <w:lang w:val="en-GB"/>
        </w:rPr>
        <w:t xml:space="preserve"> will</w:t>
      </w:r>
      <w:r w:rsidR="00E2134D" w:rsidRPr="00DC2BE2">
        <w:rPr>
          <w:rFonts w:ascii="Times New Roman" w:hAnsi="Times New Roman" w:cs="Times New Roman"/>
          <w:lang w:val="en-GB"/>
        </w:rPr>
        <w:t xml:space="preserve"> trans-phosphorylate specific cytoplasmic tyrosine</w:t>
      </w:r>
      <w:r w:rsidR="00772B1E">
        <w:rPr>
          <w:rFonts w:ascii="Times New Roman" w:hAnsi="Times New Roman" w:cs="Times New Roman"/>
          <w:lang w:val="en-GB"/>
        </w:rPr>
        <w:t>s</w:t>
      </w:r>
      <w:r w:rsidR="00E2134D" w:rsidRPr="00DC2BE2">
        <w:rPr>
          <w:rFonts w:ascii="Times New Roman" w:hAnsi="Times New Roman" w:cs="Times New Roman"/>
          <w:lang w:val="en-GB"/>
        </w:rPr>
        <w:t xml:space="preserve"> </w:t>
      </w:r>
      <w:r w:rsidR="00772B1E">
        <w:rPr>
          <w:rFonts w:ascii="Times New Roman" w:hAnsi="Times New Roman" w:cs="Times New Roman"/>
          <w:lang w:val="en-GB"/>
        </w:rPr>
        <w:t>from</w:t>
      </w:r>
      <w:r w:rsidR="00772B1E" w:rsidRPr="00DC2BE2">
        <w:rPr>
          <w:rFonts w:ascii="Times New Roman" w:hAnsi="Times New Roman" w:cs="Times New Roman"/>
          <w:lang w:val="en-GB"/>
        </w:rPr>
        <w:t xml:space="preserve"> </w:t>
      </w:r>
      <w:r w:rsidR="00E2134D" w:rsidRPr="00DC2BE2">
        <w:rPr>
          <w:rFonts w:ascii="Times New Roman" w:hAnsi="Times New Roman" w:cs="Times New Roman"/>
          <w:lang w:val="en-GB"/>
        </w:rPr>
        <w:t>the other monomer</w:t>
      </w:r>
      <w:r w:rsidR="00AF75AA" w:rsidRPr="00DC2BE2">
        <w:rPr>
          <w:rFonts w:ascii="Times New Roman" w:hAnsi="Times New Roman" w:cs="Times New Roman"/>
          <w:lang w:val="en-GB"/>
        </w:rPr>
        <w:t>ic chain</w:t>
      </w:r>
      <w:r w:rsidR="00E2134D" w:rsidRPr="00DC2BE2">
        <w:rPr>
          <w:rFonts w:ascii="Times New Roman" w:hAnsi="Times New Roman" w:cs="Times New Roman"/>
          <w:lang w:val="en-GB"/>
        </w:rPr>
        <w:t xml:space="preserve"> </w:t>
      </w:r>
      <w:r w:rsidR="007A42EF" w:rsidRPr="00DC2BE2">
        <w:rPr>
          <w:rFonts w:ascii="Times New Roman" w:hAnsi="Times New Roman" w:cs="Times New Roman"/>
          <w:lang w:val="en-GB"/>
        </w:rPr>
        <w:t xml:space="preserve">environment </w:t>
      </w:r>
      <w:r w:rsidR="00B176F6" w:rsidRPr="00303102">
        <w:rPr>
          <w:rFonts w:ascii="Times New Roman" w:hAnsi="Times New Roman" w:cs="Times New Roman"/>
          <w:lang w:val="en-GB"/>
        </w:rPr>
        <w:t>[14</w:t>
      </w:r>
      <w:r w:rsidR="007A42EF" w:rsidRPr="00303102">
        <w:rPr>
          <w:rFonts w:ascii="Times New Roman" w:hAnsi="Times New Roman" w:cs="Times New Roman"/>
          <w:lang w:val="en-GB"/>
        </w:rPr>
        <w:t>]</w:t>
      </w:r>
      <w:r w:rsidR="00C91493" w:rsidRPr="00DC2BE2">
        <w:rPr>
          <w:rFonts w:ascii="Times New Roman" w:hAnsi="Times New Roman" w:cs="Times New Roman"/>
          <w:lang w:val="en-GB"/>
        </w:rPr>
        <w:t xml:space="preserve">. </w:t>
      </w:r>
      <w:r w:rsidR="00466BD4" w:rsidRPr="00DC2BE2">
        <w:rPr>
          <w:rFonts w:ascii="Times New Roman" w:hAnsi="Times New Roman" w:cs="Times New Roman"/>
          <w:lang w:val="en-GB"/>
        </w:rPr>
        <w:t>In some cases</w:t>
      </w:r>
      <w:r w:rsidR="00E2134D" w:rsidRPr="00DC2BE2">
        <w:rPr>
          <w:rFonts w:ascii="Times New Roman" w:hAnsi="Times New Roman" w:cs="Times New Roman"/>
          <w:lang w:val="en-GB"/>
        </w:rPr>
        <w:t xml:space="preserve">, </w:t>
      </w:r>
      <w:r w:rsidR="00466BD4" w:rsidRPr="00DC2BE2">
        <w:rPr>
          <w:rFonts w:ascii="Times New Roman" w:hAnsi="Times New Roman" w:cs="Times New Roman"/>
          <w:lang w:val="en-GB"/>
        </w:rPr>
        <w:t xml:space="preserve">the constitutive form of the RTKs is a dimer such as insulin receptors. In addition, </w:t>
      </w:r>
      <w:r w:rsidR="00E2134D" w:rsidRPr="00DC2BE2">
        <w:rPr>
          <w:rFonts w:ascii="Times New Roman" w:hAnsi="Times New Roman" w:cs="Times New Roman"/>
          <w:lang w:val="en-GB"/>
        </w:rPr>
        <w:t xml:space="preserve">some ligands </w:t>
      </w:r>
      <w:r w:rsidR="00466BD4" w:rsidRPr="00DC2BE2">
        <w:rPr>
          <w:rFonts w:ascii="Times New Roman" w:hAnsi="Times New Roman" w:cs="Times New Roman"/>
          <w:lang w:val="en-GB"/>
        </w:rPr>
        <w:t xml:space="preserve">such </w:t>
      </w:r>
      <w:r w:rsidR="00F80A06" w:rsidRPr="00DC2BE2">
        <w:rPr>
          <w:rFonts w:ascii="Times New Roman" w:hAnsi="Times New Roman" w:cs="Times New Roman"/>
          <w:lang w:val="en-GB"/>
        </w:rPr>
        <w:t>as EGF are monomeric</w:t>
      </w:r>
      <w:r w:rsidR="00E2134D" w:rsidRPr="00DC2BE2">
        <w:rPr>
          <w:rFonts w:ascii="Times New Roman" w:hAnsi="Times New Roman" w:cs="Times New Roman"/>
          <w:lang w:val="en-GB"/>
        </w:rPr>
        <w:t xml:space="preserve">, and their binding </w:t>
      </w:r>
      <w:r w:rsidR="00466BD4" w:rsidRPr="00DC2BE2">
        <w:rPr>
          <w:rFonts w:ascii="Times New Roman" w:hAnsi="Times New Roman" w:cs="Times New Roman"/>
          <w:lang w:val="en-GB"/>
        </w:rPr>
        <w:t xml:space="preserve">to their receptor </w:t>
      </w:r>
      <w:r w:rsidR="00E2134D" w:rsidRPr="00DC2BE2">
        <w:rPr>
          <w:rFonts w:ascii="Times New Roman" w:hAnsi="Times New Roman" w:cs="Times New Roman"/>
          <w:lang w:val="en-GB"/>
        </w:rPr>
        <w:t xml:space="preserve">induces a conformational change that </w:t>
      </w:r>
      <w:r w:rsidR="00BA7137" w:rsidRPr="00DC2BE2">
        <w:rPr>
          <w:rFonts w:ascii="Times New Roman" w:hAnsi="Times New Roman" w:cs="Times New Roman"/>
          <w:lang w:val="en-GB"/>
        </w:rPr>
        <w:t>shifts</w:t>
      </w:r>
      <w:r w:rsidR="00E2134D" w:rsidRPr="00DC2BE2">
        <w:rPr>
          <w:rFonts w:ascii="Times New Roman" w:hAnsi="Times New Roman" w:cs="Times New Roman"/>
          <w:lang w:val="en-GB"/>
        </w:rPr>
        <w:t xml:space="preserve"> the intra</w:t>
      </w:r>
      <w:r w:rsidR="0021346F" w:rsidRPr="00DC2BE2">
        <w:rPr>
          <w:rFonts w:ascii="Times New Roman" w:hAnsi="Times New Roman" w:cs="Times New Roman"/>
          <w:lang w:val="en-GB"/>
        </w:rPr>
        <w:t>-</w:t>
      </w:r>
      <w:r w:rsidR="00E2134D" w:rsidRPr="00DC2BE2">
        <w:rPr>
          <w:rFonts w:ascii="Times New Roman" w:hAnsi="Times New Roman" w:cs="Times New Roman"/>
          <w:lang w:val="en-GB"/>
        </w:rPr>
        <w:t>molecular loop</w:t>
      </w:r>
      <w:r w:rsidR="00BA7137" w:rsidRPr="00DC2BE2">
        <w:rPr>
          <w:rFonts w:ascii="Times New Roman" w:hAnsi="Times New Roman" w:cs="Times New Roman"/>
          <w:lang w:val="en-GB"/>
        </w:rPr>
        <w:t xml:space="preserve"> and exposes </w:t>
      </w:r>
      <w:r w:rsidR="00E2134D" w:rsidRPr="00DC2BE2">
        <w:rPr>
          <w:rFonts w:ascii="Times New Roman" w:hAnsi="Times New Roman" w:cs="Times New Roman"/>
          <w:lang w:val="en-GB"/>
        </w:rPr>
        <w:t xml:space="preserve">a binding domain </w:t>
      </w:r>
      <w:r w:rsidR="00772B1E">
        <w:rPr>
          <w:rFonts w:ascii="Times New Roman" w:hAnsi="Times New Roman" w:cs="Times New Roman"/>
          <w:lang w:val="en-GB"/>
        </w:rPr>
        <w:t>in</w:t>
      </w:r>
      <w:r w:rsidR="00772B1E" w:rsidRPr="00DC2BE2">
        <w:rPr>
          <w:rFonts w:ascii="Times New Roman" w:hAnsi="Times New Roman" w:cs="Times New Roman"/>
          <w:lang w:val="en-GB"/>
        </w:rPr>
        <w:t xml:space="preserve"> </w:t>
      </w:r>
      <w:r w:rsidR="00E2134D" w:rsidRPr="00DC2BE2">
        <w:rPr>
          <w:rFonts w:ascii="Times New Roman" w:hAnsi="Times New Roman" w:cs="Times New Roman"/>
          <w:lang w:val="en-GB"/>
        </w:rPr>
        <w:t xml:space="preserve">the receptor </w:t>
      </w:r>
      <w:r w:rsidR="00772B1E">
        <w:rPr>
          <w:rFonts w:ascii="Times New Roman" w:hAnsi="Times New Roman" w:cs="Times New Roman"/>
          <w:lang w:val="en-GB"/>
        </w:rPr>
        <w:t xml:space="preserve">that </w:t>
      </w:r>
      <w:r w:rsidR="00E2134D" w:rsidRPr="00DC2BE2">
        <w:rPr>
          <w:rFonts w:ascii="Times New Roman" w:hAnsi="Times New Roman" w:cs="Times New Roman"/>
          <w:lang w:val="en-GB"/>
        </w:rPr>
        <w:t>result</w:t>
      </w:r>
      <w:r w:rsidR="00772B1E">
        <w:rPr>
          <w:rFonts w:ascii="Times New Roman" w:hAnsi="Times New Roman" w:cs="Times New Roman"/>
          <w:lang w:val="en-GB"/>
        </w:rPr>
        <w:t>s</w:t>
      </w:r>
      <w:r w:rsidR="00E2134D" w:rsidRPr="00DC2BE2">
        <w:rPr>
          <w:rFonts w:ascii="Times New Roman" w:hAnsi="Times New Roman" w:cs="Times New Roman"/>
          <w:lang w:val="en-GB"/>
        </w:rPr>
        <w:t xml:space="preserve"> in its dimer</w:t>
      </w:r>
      <w:r w:rsidR="0021346F" w:rsidRPr="00DC2BE2">
        <w:rPr>
          <w:rFonts w:ascii="Times New Roman" w:hAnsi="Times New Roman" w:cs="Times New Roman"/>
          <w:lang w:val="en-GB"/>
        </w:rPr>
        <w:t>i</w:t>
      </w:r>
      <w:r w:rsidR="00772B1E">
        <w:rPr>
          <w:rFonts w:ascii="Times New Roman" w:hAnsi="Times New Roman" w:cs="Times New Roman"/>
          <w:lang w:val="en-GB"/>
        </w:rPr>
        <w:t>s</w:t>
      </w:r>
      <w:r w:rsidR="0021346F" w:rsidRPr="00DC2BE2">
        <w:rPr>
          <w:rFonts w:ascii="Times New Roman" w:hAnsi="Times New Roman" w:cs="Times New Roman"/>
          <w:lang w:val="en-GB"/>
        </w:rPr>
        <w:t>ation</w:t>
      </w:r>
      <w:r w:rsidR="007A42EF" w:rsidRPr="00DC2BE2">
        <w:rPr>
          <w:rFonts w:ascii="Times New Roman" w:hAnsi="Times New Roman" w:cs="Times New Roman"/>
          <w:lang w:val="en-GB"/>
        </w:rPr>
        <w:t xml:space="preserve"> environment </w:t>
      </w:r>
      <w:r w:rsidR="00B176F6" w:rsidRPr="00303102">
        <w:rPr>
          <w:rFonts w:ascii="Times New Roman" w:hAnsi="Times New Roman" w:cs="Times New Roman"/>
          <w:lang w:val="en-GB"/>
        </w:rPr>
        <w:t>[15</w:t>
      </w:r>
      <w:r w:rsidR="007A42EF" w:rsidRPr="00303102">
        <w:rPr>
          <w:rFonts w:ascii="Times New Roman" w:hAnsi="Times New Roman" w:cs="Times New Roman"/>
          <w:lang w:val="en-GB"/>
        </w:rPr>
        <w:t>]</w:t>
      </w:r>
      <w:r w:rsidR="00E2134D" w:rsidRPr="00DC2BE2">
        <w:rPr>
          <w:rFonts w:ascii="Times New Roman" w:hAnsi="Times New Roman" w:cs="Times New Roman"/>
          <w:lang w:val="en-GB"/>
        </w:rPr>
        <w:t xml:space="preserve">. </w:t>
      </w:r>
      <w:r w:rsidR="00E33D83" w:rsidRPr="00DC2BE2">
        <w:rPr>
          <w:rFonts w:ascii="Times New Roman" w:hAnsi="Times New Roman" w:cs="Times New Roman"/>
          <w:lang w:val="en-GB"/>
        </w:rPr>
        <w:t>In others, the dimeri</w:t>
      </w:r>
      <w:r w:rsidR="00772B1E">
        <w:rPr>
          <w:rFonts w:ascii="Times New Roman" w:hAnsi="Times New Roman" w:cs="Times New Roman"/>
          <w:lang w:val="en-GB"/>
        </w:rPr>
        <w:t>s</w:t>
      </w:r>
      <w:r w:rsidR="00E33D83" w:rsidRPr="00DC2BE2">
        <w:rPr>
          <w:rFonts w:ascii="Times New Roman" w:hAnsi="Times New Roman" w:cs="Times New Roman"/>
          <w:lang w:val="en-GB"/>
        </w:rPr>
        <w:t xml:space="preserve">ation of the ligand is required </w:t>
      </w:r>
      <w:r w:rsidR="00772B1E">
        <w:rPr>
          <w:rFonts w:ascii="Times New Roman" w:hAnsi="Times New Roman" w:cs="Times New Roman"/>
          <w:lang w:val="en-GB"/>
        </w:rPr>
        <w:t>to</w:t>
      </w:r>
      <w:r w:rsidR="00772B1E" w:rsidRPr="00DC2BE2">
        <w:rPr>
          <w:rFonts w:ascii="Times New Roman" w:hAnsi="Times New Roman" w:cs="Times New Roman"/>
          <w:lang w:val="en-GB"/>
        </w:rPr>
        <w:t xml:space="preserve"> </w:t>
      </w:r>
      <w:r w:rsidR="00E33D83" w:rsidRPr="00DC2BE2">
        <w:rPr>
          <w:rFonts w:ascii="Times New Roman" w:hAnsi="Times New Roman" w:cs="Times New Roman"/>
          <w:lang w:val="en-GB"/>
        </w:rPr>
        <w:t>activat</w:t>
      </w:r>
      <w:r w:rsidR="00772B1E">
        <w:rPr>
          <w:rFonts w:ascii="Times New Roman" w:hAnsi="Times New Roman" w:cs="Times New Roman"/>
          <w:lang w:val="en-GB"/>
        </w:rPr>
        <w:t>e</w:t>
      </w:r>
      <w:r w:rsidR="00790BC7" w:rsidRPr="00DC2BE2">
        <w:rPr>
          <w:rFonts w:ascii="Times New Roman" w:hAnsi="Times New Roman" w:cs="Times New Roman"/>
          <w:lang w:val="en-GB"/>
        </w:rPr>
        <w:t xml:space="preserve"> the receptor chain (</w:t>
      </w:r>
      <w:r w:rsidR="00790BC7" w:rsidRPr="00303102">
        <w:rPr>
          <w:rFonts w:ascii="Times New Roman" w:hAnsi="Times New Roman" w:cs="Times New Roman"/>
          <w:i/>
          <w:lang w:val="en-GB"/>
        </w:rPr>
        <w:t>i.e.</w:t>
      </w:r>
      <w:r w:rsidR="00790BC7" w:rsidRPr="00DC2BE2">
        <w:rPr>
          <w:rFonts w:ascii="Times New Roman" w:hAnsi="Times New Roman" w:cs="Times New Roman"/>
          <w:lang w:val="en-GB"/>
        </w:rPr>
        <w:t xml:space="preserve"> </w:t>
      </w:r>
      <w:r w:rsidR="00772B1E">
        <w:rPr>
          <w:rFonts w:ascii="Times New Roman" w:hAnsi="Times New Roman" w:cs="Times New Roman"/>
          <w:lang w:val="en-GB"/>
        </w:rPr>
        <w:t xml:space="preserve">the </w:t>
      </w:r>
      <w:r w:rsidR="00790BC7" w:rsidRPr="00DC2BE2">
        <w:rPr>
          <w:rFonts w:ascii="Times New Roman" w:hAnsi="Times New Roman" w:cs="Times New Roman"/>
          <w:lang w:val="en-GB"/>
        </w:rPr>
        <w:t>NGF -</w:t>
      </w:r>
      <w:r w:rsidR="00E33D83" w:rsidRPr="00DC2BE2">
        <w:rPr>
          <w:rFonts w:ascii="Times New Roman" w:hAnsi="Times New Roman" w:cs="Times New Roman"/>
          <w:lang w:val="en-GB"/>
        </w:rPr>
        <w:t xml:space="preserve"> TrkA system </w:t>
      </w:r>
      <w:r w:rsidR="007A42EF" w:rsidRPr="00DC2BE2">
        <w:rPr>
          <w:rFonts w:ascii="Times New Roman" w:hAnsi="Times New Roman" w:cs="Times New Roman"/>
          <w:lang w:val="en-GB"/>
        </w:rPr>
        <w:t xml:space="preserve">environment </w:t>
      </w:r>
      <w:r w:rsidR="00B176F6" w:rsidRPr="00303102">
        <w:rPr>
          <w:rFonts w:ascii="Times New Roman" w:hAnsi="Times New Roman" w:cs="Times New Roman"/>
          <w:lang w:val="en-GB"/>
        </w:rPr>
        <w:t>16</w:t>
      </w:r>
      <w:r w:rsidR="007A42EF" w:rsidRPr="00303102">
        <w:rPr>
          <w:rFonts w:ascii="Times New Roman" w:hAnsi="Times New Roman" w:cs="Times New Roman"/>
          <w:lang w:val="en-GB"/>
        </w:rPr>
        <w:t>]</w:t>
      </w:r>
      <w:r w:rsidR="00E2134D" w:rsidRPr="00DC2BE2">
        <w:rPr>
          <w:rFonts w:ascii="Times New Roman" w:hAnsi="Times New Roman" w:cs="Times New Roman"/>
          <w:lang w:val="en-GB"/>
        </w:rPr>
        <w:t xml:space="preserve">. </w:t>
      </w:r>
    </w:p>
    <w:p w14:paraId="4167E310" w14:textId="2A683FBA" w:rsidR="00733D24" w:rsidRPr="00DC2BE2" w:rsidRDefault="00790BC7" w:rsidP="009C4EFB">
      <w:pPr>
        <w:spacing w:line="480" w:lineRule="auto"/>
        <w:ind w:firstLine="708"/>
        <w:jc w:val="both"/>
        <w:rPr>
          <w:rFonts w:ascii="Times New Roman" w:hAnsi="Times New Roman" w:cs="Times New Roman"/>
          <w:lang w:val="en-GB"/>
        </w:rPr>
      </w:pPr>
      <w:r w:rsidRPr="00DC2BE2">
        <w:rPr>
          <w:rFonts w:ascii="Times New Roman" w:hAnsi="Times New Roman" w:cs="Times New Roman"/>
          <w:lang w:val="en-GB"/>
        </w:rPr>
        <w:lastRenderedPageBreak/>
        <w:t>In</w:t>
      </w:r>
      <w:r w:rsidR="00FE22D4" w:rsidRPr="00DC2BE2">
        <w:rPr>
          <w:rFonts w:ascii="Times New Roman" w:hAnsi="Times New Roman" w:cs="Times New Roman"/>
          <w:lang w:val="en-GB"/>
        </w:rPr>
        <w:t xml:space="preserve"> </w:t>
      </w:r>
      <w:r w:rsidR="00772B1E">
        <w:rPr>
          <w:rFonts w:ascii="Times New Roman" w:hAnsi="Times New Roman" w:cs="Times New Roman"/>
          <w:lang w:val="en-GB"/>
        </w:rPr>
        <w:t xml:space="preserve">the </w:t>
      </w:r>
      <w:r w:rsidR="006F49B0" w:rsidRPr="00DC2BE2">
        <w:rPr>
          <w:rFonts w:ascii="Times New Roman" w:hAnsi="Times New Roman" w:cs="Times New Roman"/>
          <w:lang w:val="en-GB"/>
        </w:rPr>
        <w:t xml:space="preserve">absence of </w:t>
      </w:r>
      <w:r w:rsidRPr="00DC2BE2">
        <w:rPr>
          <w:rFonts w:ascii="Times New Roman" w:hAnsi="Times New Roman" w:cs="Times New Roman"/>
          <w:lang w:val="en-GB"/>
        </w:rPr>
        <w:t xml:space="preserve">the </w:t>
      </w:r>
      <w:r w:rsidR="006F49B0" w:rsidRPr="00DC2BE2">
        <w:rPr>
          <w:rFonts w:ascii="Times New Roman" w:hAnsi="Times New Roman" w:cs="Times New Roman"/>
          <w:lang w:val="en-GB"/>
        </w:rPr>
        <w:t xml:space="preserve">ligand, the activation </w:t>
      </w:r>
      <w:proofErr w:type="gramStart"/>
      <w:r w:rsidR="006F49B0" w:rsidRPr="00DC2BE2">
        <w:rPr>
          <w:rFonts w:ascii="Times New Roman" w:hAnsi="Times New Roman" w:cs="Times New Roman"/>
          <w:lang w:val="en-GB"/>
        </w:rPr>
        <w:t>loop</w:t>
      </w:r>
      <w:proofErr w:type="gramEnd"/>
      <w:r w:rsidR="006F49B0" w:rsidRPr="00DC2BE2">
        <w:rPr>
          <w:rFonts w:ascii="Times New Roman" w:hAnsi="Times New Roman" w:cs="Times New Roman"/>
          <w:lang w:val="en-GB"/>
        </w:rPr>
        <w:t xml:space="preserve"> self-regulates </w:t>
      </w:r>
      <w:r w:rsidR="00FE22D4" w:rsidRPr="00DC2BE2">
        <w:rPr>
          <w:rFonts w:ascii="Times New Roman" w:hAnsi="Times New Roman" w:cs="Times New Roman"/>
          <w:lang w:val="en-GB"/>
        </w:rPr>
        <w:t>activ</w:t>
      </w:r>
      <w:r w:rsidR="000C7BFC" w:rsidRPr="00DC2BE2">
        <w:rPr>
          <w:rFonts w:ascii="Times New Roman" w:hAnsi="Times New Roman" w:cs="Times New Roman"/>
          <w:lang w:val="en-GB"/>
        </w:rPr>
        <w:t>a</w:t>
      </w:r>
      <w:r w:rsidR="00FE22D4" w:rsidRPr="00DC2BE2">
        <w:rPr>
          <w:rFonts w:ascii="Times New Roman" w:hAnsi="Times New Roman" w:cs="Times New Roman"/>
          <w:lang w:val="en-GB"/>
        </w:rPr>
        <w:t xml:space="preserve">tion </w:t>
      </w:r>
      <w:r w:rsidR="00772B1E">
        <w:rPr>
          <w:rFonts w:ascii="Times New Roman" w:hAnsi="Times New Roman" w:cs="Times New Roman"/>
          <w:lang w:val="en-GB"/>
        </w:rPr>
        <w:t xml:space="preserve">of </w:t>
      </w:r>
      <w:r w:rsidR="00FE22D4" w:rsidRPr="00DC2BE2">
        <w:rPr>
          <w:rFonts w:ascii="Times New Roman" w:hAnsi="Times New Roman" w:cs="Times New Roman"/>
          <w:lang w:val="en-GB"/>
        </w:rPr>
        <w:t>the receptor because</w:t>
      </w:r>
      <w:r w:rsidR="006F49B0" w:rsidRPr="00DC2BE2">
        <w:rPr>
          <w:rFonts w:ascii="Times New Roman" w:hAnsi="Times New Roman" w:cs="Times New Roman"/>
          <w:lang w:val="en-GB"/>
        </w:rPr>
        <w:t xml:space="preserve"> </w:t>
      </w:r>
      <w:r w:rsidR="00FE22D4" w:rsidRPr="00DC2BE2">
        <w:rPr>
          <w:rFonts w:ascii="Times New Roman" w:hAnsi="Times New Roman" w:cs="Times New Roman"/>
          <w:lang w:val="en-GB"/>
        </w:rPr>
        <w:t>its</w:t>
      </w:r>
      <w:r w:rsidR="006F49B0" w:rsidRPr="00DC2BE2">
        <w:rPr>
          <w:rFonts w:ascii="Times New Roman" w:hAnsi="Times New Roman" w:cs="Times New Roman"/>
          <w:lang w:val="en-GB"/>
        </w:rPr>
        <w:t xml:space="preserve"> </w:t>
      </w:r>
      <w:r w:rsidR="00772B1E">
        <w:rPr>
          <w:rFonts w:ascii="Times New Roman" w:hAnsi="Times New Roman" w:cs="Times New Roman"/>
          <w:lang w:val="en-GB"/>
        </w:rPr>
        <w:t>“</w:t>
      </w:r>
      <w:r w:rsidR="006F49B0" w:rsidRPr="00DC2BE2">
        <w:rPr>
          <w:rFonts w:ascii="Times New Roman" w:hAnsi="Times New Roman" w:cs="Times New Roman"/>
          <w:lang w:val="en-GB"/>
        </w:rPr>
        <w:t>closed</w:t>
      </w:r>
      <w:r w:rsidR="00772B1E">
        <w:rPr>
          <w:rFonts w:ascii="Times New Roman" w:hAnsi="Times New Roman" w:cs="Times New Roman"/>
          <w:lang w:val="en-GB"/>
        </w:rPr>
        <w:t>”</w:t>
      </w:r>
      <w:r w:rsidR="006F49B0" w:rsidRPr="00DC2BE2">
        <w:rPr>
          <w:rFonts w:ascii="Times New Roman" w:hAnsi="Times New Roman" w:cs="Times New Roman"/>
          <w:lang w:val="en-GB"/>
        </w:rPr>
        <w:t xml:space="preserve"> conformation inhibit</w:t>
      </w:r>
      <w:r w:rsidR="00772B1E">
        <w:rPr>
          <w:rFonts w:ascii="Times New Roman" w:hAnsi="Times New Roman" w:cs="Times New Roman"/>
          <w:lang w:val="en-GB"/>
        </w:rPr>
        <w:t>s</w:t>
      </w:r>
      <w:r w:rsidR="006F49B0" w:rsidRPr="00DC2BE2">
        <w:rPr>
          <w:rFonts w:ascii="Times New Roman" w:hAnsi="Times New Roman" w:cs="Times New Roman"/>
          <w:lang w:val="en-GB"/>
        </w:rPr>
        <w:t xml:space="preserve"> catalytic activity (</w:t>
      </w:r>
      <w:r w:rsidR="006F49B0" w:rsidRPr="00DC2BE2">
        <w:rPr>
          <w:rFonts w:ascii="Times New Roman" w:hAnsi="Times New Roman" w:cs="Times New Roman"/>
          <w:i/>
          <w:lang w:val="en-GB"/>
        </w:rPr>
        <w:t>cis</w:t>
      </w:r>
      <w:r w:rsidR="006F49B0" w:rsidRPr="00DC2BE2">
        <w:rPr>
          <w:rFonts w:ascii="Times New Roman" w:hAnsi="Times New Roman" w:cs="Times New Roman"/>
          <w:lang w:val="en-GB"/>
        </w:rPr>
        <w:t xml:space="preserve">-inhibition). </w:t>
      </w:r>
      <w:r w:rsidR="00772B1E">
        <w:rPr>
          <w:rFonts w:ascii="Times New Roman" w:hAnsi="Times New Roman" w:cs="Times New Roman"/>
          <w:lang w:val="en-GB"/>
        </w:rPr>
        <w:t>D</w:t>
      </w:r>
      <w:r w:rsidR="00FE22D4" w:rsidRPr="00DC2BE2">
        <w:rPr>
          <w:rFonts w:ascii="Times New Roman" w:hAnsi="Times New Roman" w:cs="Times New Roman"/>
          <w:lang w:val="en-GB"/>
        </w:rPr>
        <w:t>imeri</w:t>
      </w:r>
      <w:r w:rsidR="00772B1E">
        <w:rPr>
          <w:rFonts w:ascii="Times New Roman" w:hAnsi="Times New Roman" w:cs="Times New Roman"/>
          <w:lang w:val="en-GB"/>
        </w:rPr>
        <w:t>s</w:t>
      </w:r>
      <w:r w:rsidR="00FE22D4" w:rsidRPr="00DC2BE2">
        <w:rPr>
          <w:rFonts w:ascii="Times New Roman" w:hAnsi="Times New Roman" w:cs="Times New Roman"/>
          <w:lang w:val="en-GB"/>
        </w:rPr>
        <w:t xml:space="preserve">ation of the RTK chains following ligand binding </w:t>
      </w:r>
      <w:r w:rsidR="006F49B0" w:rsidRPr="00DC2BE2">
        <w:rPr>
          <w:rFonts w:ascii="Times New Roman" w:hAnsi="Times New Roman" w:cs="Times New Roman"/>
          <w:lang w:val="en-GB"/>
        </w:rPr>
        <w:t>induce</w:t>
      </w:r>
      <w:r w:rsidR="00FE22D4" w:rsidRPr="00DC2BE2">
        <w:rPr>
          <w:rFonts w:ascii="Times New Roman" w:hAnsi="Times New Roman" w:cs="Times New Roman"/>
          <w:lang w:val="en-GB"/>
        </w:rPr>
        <w:t>s</w:t>
      </w:r>
      <w:r w:rsidR="006F49B0" w:rsidRPr="00DC2BE2">
        <w:rPr>
          <w:rFonts w:ascii="Times New Roman" w:hAnsi="Times New Roman" w:cs="Times New Roman"/>
          <w:lang w:val="en-GB"/>
        </w:rPr>
        <w:t xml:space="preserve"> </w:t>
      </w:r>
      <w:r w:rsidR="00FE22D4" w:rsidRPr="00DC2BE2">
        <w:rPr>
          <w:rFonts w:ascii="Times New Roman" w:hAnsi="Times New Roman" w:cs="Times New Roman"/>
          <w:lang w:val="en-GB"/>
        </w:rPr>
        <w:t>the</w:t>
      </w:r>
      <w:r w:rsidR="006F49B0" w:rsidRPr="00DC2BE2">
        <w:rPr>
          <w:rFonts w:ascii="Times New Roman" w:hAnsi="Times New Roman" w:cs="Times New Roman"/>
          <w:lang w:val="en-GB"/>
        </w:rPr>
        <w:t xml:space="preserve"> rotation </w:t>
      </w:r>
      <w:r w:rsidR="00FE22D4" w:rsidRPr="00DC2BE2">
        <w:rPr>
          <w:rFonts w:ascii="Times New Roman" w:hAnsi="Times New Roman" w:cs="Times New Roman"/>
          <w:lang w:val="en-GB"/>
        </w:rPr>
        <w:t>of</w:t>
      </w:r>
      <w:r w:rsidR="006F49B0" w:rsidRPr="00DC2BE2">
        <w:rPr>
          <w:rFonts w:ascii="Times New Roman" w:hAnsi="Times New Roman" w:cs="Times New Roman"/>
          <w:lang w:val="en-GB"/>
        </w:rPr>
        <w:t xml:space="preserve"> the N</w:t>
      </w:r>
      <w:r w:rsidR="00FE22D4" w:rsidRPr="00DC2BE2">
        <w:rPr>
          <w:rFonts w:ascii="Times New Roman" w:hAnsi="Times New Roman" w:cs="Times New Roman"/>
          <w:lang w:val="en-GB"/>
        </w:rPr>
        <w:t>-</w:t>
      </w:r>
      <w:r w:rsidR="006F49B0" w:rsidRPr="00DC2BE2">
        <w:rPr>
          <w:rFonts w:ascii="Times New Roman" w:hAnsi="Times New Roman" w:cs="Times New Roman"/>
          <w:lang w:val="en-GB"/>
        </w:rPr>
        <w:t xml:space="preserve"> and C</w:t>
      </w:r>
      <w:r w:rsidR="00FE22D4" w:rsidRPr="00DC2BE2">
        <w:rPr>
          <w:rFonts w:ascii="Times New Roman" w:hAnsi="Times New Roman" w:cs="Times New Roman"/>
          <w:lang w:val="en-GB"/>
        </w:rPr>
        <w:t>-</w:t>
      </w:r>
      <w:r w:rsidR="006F49B0" w:rsidRPr="00DC2BE2">
        <w:rPr>
          <w:rFonts w:ascii="Times New Roman" w:hAnsi="Times New Roman" w:cs="Times New Roman"/>
          <w:lang w:val="en-GB"/>
        </w:rPr>
        <w:t xml:space="preserve"> lobe</w:t>
      </w:r>
      <w:r w:rsidR="00772B1E">
        <w:rPr>
          <w:rFonts w:ascii="Times New Roman" w:hAnsi="Times New Roman" w:cs="Times New Roman"/>
          <w:lang w:val="en-GB"/>
        </w:rPr>
        <w:t>s,</w:t>
      </w:r>
      <w:r w:rsidR="006F49B0" w:rsidRPr="00DC2BE2">
        <w:rPr>
          <w:rFonts w:ascii="Times New Roman" w:hAnsi="Times New Roman" w:cs="Times New Roman"/>
          <w:lang w:val="en-GB"/>
        </w:rPr>
        <w:t xml:space="preserve"> </w:t>
      </w:r>
      <w:r w:rsidR="00FE22D4" w:rsidRPr="00DC2BE2">
        <w:rPr>
          <w:rFonts w:ascii="Times New Roman" w:hAnsi="Times New Roman" w:cs="Times New Roman"/>
          <w:lang w:val="en-GB"/>
        </w:rPr>
        <w:t xml:space="preserve">as well as the major axis of the protein. </w:t>
      </w:r>
      <w:r w:rsidR="00D6112E" w:rsidRPr="00DC2BE2">
        <w:rPr>
          <w:rFonts w:ascii="Times New Roman" w:hAnsi="Times New Roman" w:cs="Times New Roman"/>
          <w:lang w:val="en-GB"/>
        </w:rPr>
        <w:t>T</w:t>
      </w:r>
      <w:r w:rsidR="006F49B0" w:rsidRPr="00DC2BE2">
        <w:rPr>
          <w:rFonts w:ascii="Times New Roman" w:hAnsi="Times New Roman" w:cs="Times New Roman"/>
          <w:lang w:val="en-GB"/>
        </w:rPr>
        <w:t>he activation loop</w:t>
      </w:r>
      <w:r w:rsidR="00772B1E">
        <w:rPr>
          <w:rFonts w:ascii="Times New Roman" w:hAnsi="Times New Roman" w:cs="Times New Roman"/>
          <w:lang w:val="en-GB"/>
        </w:rPr>
        <w:t>,</w:t>
      </w:r>
      <w:r w:rsidR="006F49B0" w:rsidRPr="00DC2BE2">
        <w:rPr>
          <w:rFonts w:ascii="Times New Roman" w:hAnsi="Times New Roman" w:cs="Times New Roman"/>
          <w:lang w:val="en-GB"/>
        </w:rPr>
        <w:t xml:space="preserve"> which </w:t>
      </w:r>
      <w:r w:rsidR="00772B1E">
        <w:rPr>
          <w:rFonts w:ascii="Times New Roman" w:hAnsi="Times New Roman" w:cs="Times New Roman"/>
          <w:lang w:val="en-GB"/>
        </w:rPr>
        <w:t xml:space="preserve">is </w:t>
      </w:r>
      <w:r w:rsidR="006F49B0" w:rsidRPr="00DC2BE2">
        <w:rPr>
          <w:rFonts w:ascii="Times New Roman" w:hAnsi="Times New Roman" w:cs="Times New Roman"/>
          <w:lang w:val="en-GB"/>
        </w:rPr>
        <w:t xml:space="preserve">masked </w:t>
      </w:r>
      <w:r w:rsidR="00D6112E" w:rsidRPr="00DC2BE2">
        <w:rPr>
          <w:rFonts w:ascii="Times New Roman" w:hAnsi="Times New Roman" w:cs="Times New Roman"/>
          <w:lang w:val="en-GB"/>
        </w:rPr>
        <w:t xml:space="preserve">by its tyrosine residues, </w:t>
      </w:r>
      <w:r w:rsidR="006F49B0" w:rsidRPr="00DC2BE2">
        <w:rPr>
          <w:rFonts w:ascii="Times New Roman" w:hAnsi="Times New Roman" w:cs="Times New Roman"/>
          <w:lang w:val="en-GB"/>
        </w:rPr>
        <w:t xml:space="preserve">the </w:t>
      </w:r>
      <w:r w:rsidR="00D6112E" w:rsidRPr="00DC2BE2">
        <w:rPr>
          <w:rFonts w:ascii="Times New Roman" w:hAnsi="Times New Roman" w:cs="Times New Roman"/>
          <w:lang w:val="en-GB"/>
        </w:rPr>
        <w:t xml:space="preserve">ATP </w:t>
      </w:r>
      <w:r w:rsidR="006F49B0" w:rsidRPr="00DC2BE2">
        <w:rPr>
          <w:rFonts w:ascii="Times New Roman" w:hAnsi="Times New Roman" w:cs="Times New Roman"/>
          <w:lang w:val="en-GB"/>
        </w:rPr>
        <w:t>binding site</w:t>
      </w:r>
      <w:r w:rsidR="00D6112E" w:rsidRPr="00DC2BE2">
        <w:rPr>
          <w:rFonts w:ascii="Times New Roman" w:hAnsi="Times New Roman" w:cs="Times New Roman"/>
          <w:lang w:val="en-GB"/>
        </w:rPr>
        <w:t xml:space="preserve">, moves to </w:t>
      </w:r>
      <w:r w:rsidR="00772B1E">
        <w:rPr>
          <w:rFonts w:ascii="Times New Roman" w:hAnsi="Times New Roman" w:cs="Times New Roman"/>
          <w:lang w:val="en-GB"/>
        </w:rPr>
        <w:t>enable</w:t>
      </w:r>
      <w:r w:rsidR="00772B1E" w:rsidRPr="00DC2BE2">
        <w:rPr>
          <w:rFonts w:ascii="Times New Roman" w:hAnsi="Times New Roman" w:cs="Times New Roman"/>
          <w:lang w:val="en-GB"/>
        </w:rPr>
        <w:t xml:space="preserve"> </w:t>
      </w:r>
      <w:r w:rsidR="00D6112E" w:rsidRPr="00DC2BE2">
        <w:rPr>
          <w:rFonts w:ascii="Times New Roman" w:hAnsi="Times New Roman" w:cs="Times New Roman"/>
          <w:lang w:val="en-GB"/>
        </w:rPr>
        <w:t>ATP binding and</w:t>
      </w:r>
      <w:r w:rsidR="006F49B0" w:rsidRPr="00DC2BE2">
        <w:rPr>
          <w:rFonts w:ascii="Times New Roman" w:hAnsi="Times New Roman" w:cs="Times New Roman"/>
          <w:lang w:val="en-GB"/>
        </w:rPr>
        <w:t xml:space="preserve"> </w:t>
      </w:r>
      <w:r w:rsidR="00D6112E" w:rsidRPr="00DC2BE2">
        <w:rPr>
          <w:rFonts w:ascii="Times New Roman" w:hAnsi="Times New Roman" w:cs="Times New Roman"/>
          <w:lang w:val="en-GB"/>
        </w:rPr>
        <w:t>the</w:t>
      </w:r>
      <w:r w:rsidR="006F49B0" w:rsidRPr="00DC2BE2">
        <w:rPr>
          <w:rFonts w:ascii="Times New Roman" w:hAnsi="Times New Roman" w:cs="Times New Roman"/>
          <w:lang w:val="en-GB"/>
        </w:rPr>
        <w:t xml:space="preserve"> autophosphorylation of tyrosine residues </w:t>
      </w:r>
      <w:r w:rsidR="00D6112E" w:rsidRPr="00DC2BE2">
        <w:rPr>
          <w:rFonts w:ascii="Times New Roman" w:hAnsi="Times New Roman" w:cs="Times New Roman"/>
          <w:lang w:val="en-GB"/>
        </w:rPr>
        <w:t>located on the opposite receptor</w:t>
      </w:r>
      <w:r w:rsidR="00970989" w:rsidRPr="00DC2BE2">
        <w:rPr>
          <w:rFonts w:ascii="Times New Roman" w:hAnsi="Times New Roman" w:cs="Times New Roman"/>
          <w:lang w:val="en-GB"/>
        </w:rPr>
        <w:t xml:space="preserve"> chain</w:t>
      </w:r>
      <w:r w:rsidR="006F49B0" w:rsidRPr="00DC2BE2">
        <w:rPr>
          <w:rFonts w:ascii="Times New Roman" w:hAnsi="Times New Roman" w:cs="Times New Roman"/>
          <w:lang w:val="en-GB"/>
        </w:rPr>
        <w:t xml:space="preserve">. </w:t>
      </w:r>
      <w:r w:rsidRPr="00DC2BE2">
        <w:rPr>
          <w:rFonts w:ascii="Times New Roman" w:hAnsi="Times New Roman" w:cs="Times New Roman"/>
          <w:lang w:val="en-GB"/>
        </w:rPr>
        <w:t xml:space="preserve">The </w:t>
      </w:r>
      <w:r w:rsidRPr="00DC2BE2">
        <w:rPr>
          <w:rFonts w:ascii="Times New Roman" w:hAnsi="Times New Roman" w:cs="Times New Roman"/>
          <w:i/>
          <w:lang w:val="en-GB"/>
        </w:rPr>
        <w:t xml:space="preserve">trans </w:t>
      </w:r>
      <w:r w:rsidRPr="00DC2BE2">
        <w:rPr>
          <w:rFonts w:ascii="Times New Roman" w:hAnsi="Times New Roman" w:cs="Times New Roman"/>
          <w:lang w:val="en-GB"/>
        </w:rPr>
        <w:t>phosphorylation of key tyrosine residues located in the activation loop stabili</w:t>
      </w:r>
      <w:r w:rsidR="00772B1E">
        <w:rPr>
          <w:rFonts w:ascii="Times New Roman" w:hAnsi="Times New Roman" w:cs="Times New Roman"/>
          <w:lang w:val="en-GB"/>
        </w:rPr>
        <w:t>s</w:t>
      </w:r>
      <w:r w:rsidRPr="00DC2BE2">
        <w:rPr>
          <w:rFonts w:ascii="Times New Roman" w:hAnsi="Times New Roman" w:cs="Times New Roman"/>
          <w:lang w:val="en-GB"/>
        </w:rPr>
        <w:t>es the “open” conformation</w:t>
      </w:r>
      <w:r w:rsidR="00772B1E">
        <w:rPr>
          <w:rFonts w:ascii="Times New Roman" w:hAnsi="Times New Roman" w:cs="Times New Roman"/>
          <w:lang w:val="en-GB"/>
        </w:rPr>
        <w:t>,</w:t>
      </w:r>
      <w:r w:rsidRPr="00DC2BE2">
        <w:rPr>
          <w:rFonts w:ascii="Times New Roman" w:hAnsi="Times New Roman" w:cs="Times New Roman"/>
          <w:lang w:val="en-GB"/>
        </w:rPr>
        <w:t xml:space="preserve"> and breaks the binding between these tyrosines and the binding sites to the protein substrates</w:t>
      </w:r>
      <w:r w:rsidR="00C4186D">
        <w:rPr>
          <w:rFonts w:ascii="Times New Roman" w:hAnsi="Times New Roman" w:cs="Times New Roman"/>
          <w:lang w:val="en-GB"/>
        </w:rPr>
        <w:t>, making it possible to</w:t>
      </w:r>
      <w:r w:rsidRPr="00DC2BE2">
        <w:rPr>
          <w:rFonts w:ascii="Times New Roman" w:hAnsi="Times New Roman" w:cs="Times New Roman"/>
          <w:lang w:val="en-GB"/>
        </w:rPr>
        <w:t xml:space="preserve"> </w:t>
      </w:r>
      <w:r w:rsidR="00EC7FC3" w:rsidRPr="00DC2BE2">
        <w:rPr>
          <w:rFonts w:ascii="Times New Roman" w:hAnsi="Times New Roman" w:cs="Times New Roman"/>
          <w:lang w:val="en-GB"/>
        </w:rPr>
        <w:t>access the C lobe</w:t>
      </w:r>
      <w:r w:rsidR="00C4186D">
        <w:rPr>
          <w:rFonts w:ascii="Times New Roman" w:hAnsi="Times New Roman" w:cs="Times New Roman"/>
          <w:lang w:val="en-GB"/>
        </w:rPr>
        <w:t>,</w:t>
      </w:r>
      <w:r w:rsidR="00EC7FC3" w:rsidRPr="00DC2BE2">
        <w:rPr>
          <w:rFonts w:ascii="Times New Roman" w:hAnsi="Times New Roman" w:cs="Times New Roman"/>
          <w:lang w:val="en-GB"/>
        </w:rPr>
        <w:t xml:space="preserve"> then activating its kinase activity</w:t>
      </w:r>
      <w:r w:rsidRPr="00DC2BE2">
        <w:rPr>
          <w:rFonts w:ascii="Times New Roman" w:hAnsi="Times New Roman" w:cs="Times New Roman"/>
          <w:lang w:val="en-GB"/>
        </w:rPr>
        <w:t>.</w:t>
      </w:r>
      <w:r w:rsidR="006F1C54" w:rsidRPr="00DC2BE2">
        <w:rPr>
          <w:rFonts w:ascii="Times New Roman" w:hAnsi="Times New Roman" w:cs="Times New Roman"/>
          <w:lang w:val="en-GB"/>
        </w:rPr>
        <w:t xml:space="preserve"> In addition, other</w:t>
      </w:r>
      <w:r w:rsidR="00EC7FC3" w:rsidRPr="00DC2BE2">
        <w:rPr>
          <w:rFonts w:ascii="Times New Roman" w:hAnsi="Times New Roman" w:cs="Times New Roman"/>
          <w:lang w:val="en-GB"/>
        </w:rPr>
        <w:t xml:space="preserve"> tyrosine residues are phosphorylated by protein kinases previously recruited </w:t>
      </w:r>
      <w:r w:rsidR="006F1C54" w:rsidRPr="00DC2BE2">
        <w:rPr>
          <w:rFonts w:ascii="Times New Roman" w:hAnsi="Times New Roman" w:cs="Times New Roman"/>
          <w:lang w:val="en-GB"/>
        </w:rPr>
        <w:t>on the phosphorylated</w:t>
      </w:r>
      <w:r w:rsidR="00EC7FC3" w:rsidRPr="00DC2BE2">
        <w:rPr>
          <w:rFonts w:ascii="Times New Roman" w:hAnsi="Times New Roman" w:cs="Times New Roman"/>
          <w:lang w:val="en-GB"/>
        </w:rPr>
        <w:t xml:space="preserve"> </w:t>
      </w:r>
      <w:r w:rsidR="006F1C54" w:rsidRPr="00DC2BE2">
        <w:rPr>
          <w:rFonts w:ascii="Times New Roman" w:hAnsi="Times New Roman" w:cs="Times New Roman"/>
          <w:lang w:val="en-GB"/>
        </w:rPr>
        <w:t xml:space="preserve">tyrosines of the RTK </w:t>
      </w:r>
      <w:r w:rsidR="007A42EF" w:rsidRPr="00DC2BE2">
        <w:rPr>
          <w:rFonts w:ascii="Times New Roman" w:hAnsi="Times New Roman" w:cs="Times New Roman"/>
          <w:lang w:val="en-GB"/>
        </w:rPr>
        <w:t xml:space="preserve">environment </w:t>
      </w:r>
      <w:r w:rsidR="00B176F6" w:rsidRPr="00303102">
        <w:rPr>
          <w:rFonts w:ascii="Times New Roman" w:hAnsi="Times New Roman" w:cs="Times New Roman"/>
          <w:lang w:val="en-GB"/>
        </w:rPr>
        <w:t>[17</w:t>
      </w:r>
      <w:r w:rsidR="007A42EF" w:rsidRPr="00303102">
        <w:rPr>
          <w:rFonts w:ascii="Times New Roman" w:hAnsi="Times New Roman" w:cs="Times New Roman"/>
          <w:lang w:val="en-GB"/>
        </w:rPr>
        <w:t>]</w:t>
      </w:r>
      <w:r w:rsidR="00C91493" w:rsidRPr="00DC2BE2">
        <w:rPr>
          <w:rFonts w:ascii="Times New Roman" w:hAnsi="Times New Roman" w:cs="Times New Roman"/>
          <w:lang w:val="en-GB"/>
        </w:rPr>
        <w:t xml:space="preserve">. </w:t>
      </w:r>
      <w:r w:rsidR="006F1C54" w:rsidRPr="00DC2BE2">
        <w:rPr>
          <w:rFonts w:ascii="Times New Roman" w:hAnsi="Times New Roman" w:cs="Times New Roman"/>
          <w:lang w:val="en-GB"/>
        </w:rPr>
        <w:t xml:space="preserve">Several molecular “brakes” </w:t>
      </w:r>
      <w:r w:rsidR="00C4186D">
        <w:rPr>
          <w:rFonts w:ascii="Times New Roman" w:hAnsi="Times New Roman" w:cs="Times New Roman"/>
          <w:lang w:val="en-GB"/>
        </w:rPr>
        <w:t>in</w:t>
      </w:r>
      <w:r w:rsidR="006F1C54" w:rsidRPr="00DC2BE2">
        <w:rPr>
          <w:rFonts w:ascii="Times New Roman" w:hAnsi="Times New Roman" w:cs="Times New Roman"/>
          <w:lang w:val="en-GB"/>
        </w:rPr>
        <w:t xml:space="preserve"> kinase activity </w:t>
      </w:r>
      <w:r w:rsidR="00C4186D">
        <w:rPr>
          <w:rFonts w:ascii="Times New Roman" w:hAnsi="Times New Roman" w:cs="Times New Roman"/>
          <w:lang w:val="en-GB"/>
        </w:rPr>
        <w:t>have been</w:t>
      </w:r>
      <w:r w:rsidR="00C4186D" w:rsidRPr="00DC2BE2">
        <w:rPr>
          <w:rFonts w:ascii="Times New Roman" w:hAnsi="Times New Roman" w:cs="Times New Roman"/>
          <w:lang w:val="en-GB"/>
        </w:rPr>
        <w:t xml:space="preserve"> </w:t>
      </w:r>
      <w:r w:rsidR="006F1C54" w:rsidRPr="00DC2BE2">
        <w:rPr>
          <w:rFonts w:ascii="Times New Roman" w:hAnsi="Times New Roman" w:cs="Times New Roman"/>
          <w:lang w:val="en-GB"/>
        </w:rPr>
        <w:t>developed to limit phosphorylation levels. These molecular domains are located in the activation loop, in the juxtamembrane domain (KIT, PDGFR) or in</w:t>
      </w:r>
      <w:r w:rsidR="003D5F5F" w:rsidRPr="00DC2BE2">
        <w:rPr>
          <w:rFonts w:ascii="Times New Roman" w:hAnsi="Times New Roman" w:cs="Times New Roman"/>
          <w:lang w:val="en-GB"/>
        </w:rPr>
        <w:t xml:space="preserve"> the C-terminal domain (</w:t>
      </w:r>
      <w:r w:rsidR="003D5F5F" w:rsidRPr="00303102">
        <w:rPr>
          <w:rFonts w:ascii="Times New Roman" w:hAnsi="Times New Roman" w:cs="Times New Roman"/>
          <w:i/>
          <w:lang w:val="en-GB"/>
        </w:rPr>
        <w:t>i.e.</w:t>
      </w:r>
      <w:r w:rsidR="003D5F5F" w:rsidRPr="00DC2BE2">
        <w:rPr>
          <w:rFonts w:ascii="Times New Roman" w:hAnsi="Times New Roman" w:cs="Times New Roman"/>
          <w:lang w:val="en-GB"/>
        </w:rPr>
        <w:t xml:space="preserve"> Tie</w:t>
      </w:r>
      <w:r w:rsidR="006F1C54" w:rsidRPr="00DC2BE2">
        <w:rPr>
          <w:rFonts w:ascii="Times New Roman" w:hAnsi="Times New Roman" w:cs="Times New Roman"/>
          <w:lang w:val="en-GB"/>
        </w:rPr>
        <w:t xml:space="preserve">2). In the last two cases, these molecular repressions will be removed by </w:t>
      </w:r>
      <w:r w:rsidR="006F1C54" w:rsidRPr="00DC2BE2">
        <w:rPr>
          <w:rFonts w:ascii="Times New Roman" w:hAnsi="Times New Roman" w:cs="Times New Roman"/>
          <w:i/>
          <w:lang w:val="en-GB"/>
        </w:rPr>
        <w:t>cis</w:t>
      </w:r>
      <w:r w:rsidR="006F1C54" w:rsidRPr="00DC2BE2">
        <w:rPr>
          <w:rFonts w:ascii="Times New Roman" w:hAnsi="Times New Roman" w:cs="Times New Roman"/>
          <w:lang w:val="en-GB"/>
        </w:rPr>
        <w:t xml:space="preserve">-phosphorylation of the RTKs during </w:t>
      </w:r>
      <w:r w:rsidR="00C4186D">
        <w:rPr>
          <w:rFonts w:ascii="Times New Roman" w:hAnsi="Times New Roman" w:cs="Times New Roman"/>
          <w:lang w:val="en-GB"/>
        </w:rPr>
        <w:t>the</w:t>
      </w:r>
      <w:r w:rsidR="00C4186D" w:rsidRPr="00DC2BE2">
        <w:rPr>
          <w:rFonts w:ascii="Times New Roman" w:hAnsi="Times New Roman" w:cs="Times New Roman"/>
          <w:lang w:val="en-GB"/>
        </w:rPr>
        <w:t xml:space="preserve"> </w:t>
      </w:r>
      <w:r w:rsidR="006F1C54" w:rsidRPr="00DC2BE2">
        <w:rPr>
          <w:rFonts w:ascii="Times New Roman" w:hAnsi="Times New Roman" w:cs="Times New Roman"/>
          <w:lang w:val="en-GB"/>
        </w:rPr>
        <w:t>ligand binding</w:t>
      </w:r>
      <w:r w:rsidR="00C4186D">
        <w:rPr>
          <w:rFonts w:ascii="Times New Roman" w:hAnsi="Times New Roman" w:cs="Times New Roman"/>
          <w:lang w:val="en-GB"/>
        </w:rPr>
        <w:t>-</w:t>
      </w:r>
      <w:r w:rsidR="00970989" w:rsidRPr="00DC2BE2">
        <w:rPr>
          <w:rFonts w:ascii="Times New Roman" w:hAnsi="Times New Roman" w:cs="Times New Roman"/>
          <w:lang w:val="en-GB"/>
        </w:rPr>
        <w:t>induced conformational changes</w:t>
      </w:r>
      <w:r w:rsidR="006F1C54" w:rsidRPr="00DC2BE2">
        <w:rPr>
          <w:rFonts w:ascii="Times New Roman" w:hAnsi="Times New Roman" w:cs="Times New Roman"/>
          <w:lang w:val="en-GB"/>
        </w:rPr>
        <w:t xml:space="preserve"> </w:t>
      </w:r>
      <w:r w:rsidR="00B176F6" w:rsidRPr="00303102">
        <w:rPr>
          <w:rFonts w:ascii="Times New Roman" w:hAnsi="Times New Roman" w:cs="Times New Roman"/>
          <w:lang w:val="en-GB"/>
        </w:rPr>
        <w:t>[18</w:t>
      </w:r>
      <w:r w:rsidR="005E660E" w:rsidRPr="00303102">
        <w:rPr>
          <w:rFonts w:ascii="Times New Roman" w:hAnsi="Times New Roman" w:cs="Times New Roman"/>
          <w:lang w:val="en-GB"/>
        </w:rPr>
        <w:t>]</w:t>
      </w:r>
      <w:r w:rsidR="006F1C54" w:rsidRPr="00DC2BE2">
        <w:rPr>
          <w:rFonts w:ascii="Times New Roman" w:hAnsi="Times New Roman" w:cs="Times New Roman"/>
          <w:lang w:val="en-GB"/>
        </w:rPr>
        <w:t xml:space="preserve">. </w:t>
      </w:r>
      <w:r w:rsidR="00C4186D">
        <w:rPr>
          <w:rFonts w:ascii="Times New Roman" w:hAnsi="Times New Roman" w:cs="Times New Roman"/>
          <w:lang w:val="en-GB"/>
        </w:rPr>
        <w:t>P</w:t>
      </w:r>
      <w:r w:rsidR="006F49B0" w:rsidRPr="00DC2BE2">
        <w:rPr>
          <w:rFonts w:ascii="Times New Roman" w:hAnsi="Times New Roman" w:cs="Times New Roman"/>
          <w:lang w:val="en-GB"/>
        </w:rPr>
        <w:t xml:space="preserve">hosphorylation of the catalytic domain of </w:t>
      </w:r>
      <w:r w:rsidR="00C4186D">
        <w:rPr>
          <w:rFonts w:ascii="Times New Roman" w:hAnsi="Times New Roman" w:cs="Times New Roman"/>
          <w:lang w:val="en-GB"/>
        </w:rPr>
        <w:t xml:space="preserve">the </w:t>
      </w:r>
      <w:r w:rsidR="006F49B0" w:rsidRPr="00DC2BE2">
        <w:rPr>
          <w:rFonts w:ascii="Times New Roman" w:hAnsi="Times New Roman" w:cs="Times New Roman"/>
          <w:lang w:val="en-GB"/>
        </w:rPr>
        <w:t>RTKs activates and increases the activity of the kinase domain, whereas t</w:t>
      </w:r>
      <w:r w:rsidR="00BF5229" w:rsidRPr="00DC2BE2">
        <w:rPr>
          <w:rFonts w:ascii="Times New Roman" w:hAnsi="Times New Roman" w:cs="Times New Roman"/>
          <w:lang w:val="en-GB"/>
        </w:rPr>
        <w:t>he non-catalytic domains create</w:t>
      </w:r>
      <w:r w:rsidR="006F49B0" w:rsidRPr="00DC2BE2">
        <w:rPr>
          <w:rFonts w:ascii="Times New Roman" w:hAnsi="Times New Roman" w:cs="Times New Roman"/>
          <w:lang w:val="en-GB"/>
        </w:rPr>
        <w:t xml:space="preserve"> </w:t>
      </w:r>
      <w:r w:rsidR="00BF5229" w:rsidRPr="00DC2BE2">
        <w:rPr>
          <w:rFonts w:ascii="Times New Roman" w:hAnsi="Times New Roman" w:cs="Times New Roman"/>
          <w:lang w:val="en-GB"/>
        </w:rPr>
        <w:t xml:space="preserve">various </w:t>
      </w:r>
      <w:r w:rsidR="006F49B0" w:rsidRPr="00DC2BE2">
        <w:rPr>
          <w:rFonts w:ascii="Times New Roman" w:hAnsi="Times New Roman" w:cs="Times New Roman"/>
          <w:lang w:val="en-GB"/>
        </w:rPr>
        <w:t>anchoring sites for cytoplasmic targets involved in intracellular signal transduction. These tyrosi</w:t>
      </w:r>
      <w:r w:rsidR="00BF5229" w:rsidRPr="00DC2BE2">
        <w:rPr>
          <w:rFonts w:ascii="Times New Roman" w:hAnsi="Times New Roman" w:cs="Times New Roman"/>
          <w:lang w:val="en-GB"/>
        </w:rPr>
        <w:t xml:space="preserve">nes are mostly located </w:t>
      </w:r>
      <w:r w:rsidR="00C4186D">
        <w:rPr>
          <w:rFonts w:ascii="Times New Roman" w:hAnsi="Times New Roman" w:cs="Times New Roman"/>
          <w:lang w:val="en-GB"/>
        </w:rPr>
        <w:t>on</w:t>
      </w:r>
      <w:r w:rsidR="00C4186D" w:rsidRPr="00DC2BE2">
        <w:rPr>
          <w:rFonts w:ascii="Times New Roman" w:hAnsi="Times New Roman" w:cs="Times New Roman"/>
          <w:lang w:val="en-GB"/>
        </w:rPr>
        <w:t xml:space="preserve"> </w:t>
      </w:r>
      <w:r w:rsidR="00BF5229" w:rsidRPr="00DC2BE2">
        <w:rPr>
          <w:rFonts w:ascii="Times New Roman" w:hAnsi="Times New Roman" w:cs="Times New Roman"/>
          <w:lang w:val="en-GB"/>
        </w:rPr>
        <w:t>the juxta</w:t>
      </w:r>
      <w:r w:rsidR="00C400EF" w:rsidRPr="00DC2BE2">
        <w:rPr>
          <w:rFonts w:ascii="Times New Roman" w:hAnsi="Times New Roman" w:cs="Times New Roman"/>
          <w:lang w:val="en-GB"/>
        </w:rPr>
        <w:t>-</w:t>
      </w:r>
      <w:r w:rsidR="00BF5229" w:rsidRPr="00DC2BE2">
        <w:rPr>
          <w:rFonts w:ascii="Times New Roman" w:hAnsi="Times New Roman" w:cs="Times New Roman"/>
          <w:lang w:val="en-GB"/>
        </w:rPr>
        <w:t>membrane and</w:t>
      </w:r>
      <w:r w:rsidR="006F49B0" w:rsidRPr="00DC2BE2">
        <w:rPr>
          <w:rFonts w:ascii="Times New Roman" w:hAnsi="Times New Roman" w:cs="Times New Roman"/>
          <w:lang w:val="en-GB"/>
        </w:rPr>
        <w:t xml:space="preserve"> C-term</w:t>
      </w:r>
      <w:r w:rsidR="00BF5229" w:rsidRPr="00DC2BE2">
        <w:rPr>
          <w:rFonts w:ascii="Times New Roman" w:hAnsi="Times New Roman" w:cs="Times New Roman"/>
          <w:lang w:val="en-GB"/>
        </w:rPr>
        <w:t>inal</w:t>
      </w:r>
      <w:r w:rsidR="006F49B0" w:rsidRPr="00DC2BE2">
        <w:rPr>
          <w:rFonts w:ascii="Times New Roman" w:hAnsi="Times New Roman" w:cs="Times New Roman"/>
          <w:lang w:val="en-GB"/>
        </w:rPr>
        <w:t xml:space="preserve"> domains</w:t>
      </w:r>
      <w:r w:rsidR="00C4186D">
        <w:rPr>
          <w:rFonts w:ascii="Times New Roman" w:hAnsi="Times New Roman" w:cs="Times New Roman"/>
          <w:lang w:val="en-GB"/>
        </w:rPr>
        <w:t>,</w:t>
      </w:r>
      <w:r w:rsidR="006F49B0" w:rsidRPr="00DC2BE2">
        <w:rPr>
          <w:rFonts w:ascii="Times New Roman" w:hAnsi="Times New Roman" w:cs="Times New Roman"/>
          <w:lang w:val="en-GB"/>
        </w:rPr>
        <w:t xml:space="preserve"> and </w:t>
      </w:r>
      <w:r w:rsidR="00BF5229" w:rsidRPr="00DC2BE2">
        <w:rPr>
          <w:rFonts w:ascii="Times New Roman" w:hAnsi="Times New Roman" w:cs="Times New Roman"/>
          <w:lang w:val="en-GB"/>
        </w:rPr>
        <w:t>at the insert kinase domain residues, allowing the binding, activation and phosphorylation of numerous cytoplasmic proteins that will then relay the signal toward</w:t>
      </w:r>
      <w:r w:rsidR="00C4186D">
        <w:rPr>
          <w:rFonts w:ascii="Times New Roman" w:hAnsi="Times New Roman" w:cs="Times New Roman"/>
          <w:lang w:val="en-GB"/>
        </w:rPr>
        <w:t>s</w:t>
      </w:r>
      <w:r w:rsidR="00BF5229" w:rsidRPr="00DC2BE2">
        <w:rPr>
          <w:rFonts w:ascii="Times New Roman" w:hAnsi="Times New Roman" w:cs="Times New Roman"/>
          <w:lang w:val="en-GB"/>
        </w:rPr>
        <w:t xml:space="preserve"> various intracellular activation pathways. These proteins </w:t>
      </w:r>
      <w:r w:rsidR="00C4186D">
        <w:rPr>
          <w:rFonts w:ascii="Times New Roman" w:hAnsi="Times New Roman" w:cs="Times New Roman"/>
          <w:lang w:val="en-GB"/>
        </w:rPr>
        <w:t>have</w:t>
      </w:r>
      <w:r w:rsidR="00C4186D" w:rsidRPr="00DC2BE2">
        <w:rPr>
          <w:rFonts w:ascii="Times New Roman" w:hAnsi="Times New Roman" w:cs="Times New Roman"/>
          <w:lang w:val="en-GB"/>
        </w:rPr>
        <w:t xml:space="preserve"> </w:t>
      </w:r>
      <w:r w:rsidR="00BF5229" w:rsidRPr="00DC2BE2">
        <w:rPr>
          <w:rFonts w:ascii="Times New Roman" w:hAnsi="Times New Roman" w:cs="Times New Roman"/>
          <w:lang w:val="en-GB"/>
        </w:rPr>
        <w:t>SH2 or PTB domains that recogni</w:t>
      </w:r>
      <w:r w:rsidR="00C4186D">
        <w:rPr>
          <w:rFonts w:ascii="Times New Roman" w:hAnsi="Times New Roman" w:cs="Times New Roman"/>
          <w:lang w:val="en-GB"/>
        </w:rPr>
        <w:t>s</w:t>
      </w:r>
      <w:r w:rsidR="00BF5229" w:rsidRPr="00DC2BE2">
        <w:rPr>
          <w:rFonts w:ascii="Times New Roman" w:hAnsi="Times New Roman" w:cs="Times New Roman"/>
          <w:lang w:val="en-GB"/>
        </w:rPr>
        <w:t>e tyrosine phosphorylated receptor chains, and have intrinsic enzymatic activi</w:t>
      </w:r>
      <w:r w:rsidR="00C765F1" w:rsidRPr="00DC2BE2">
        <w:rPr>
          <w:rFonts w:ascii="Times New Roman" w:hAnsi="Times New Roman" w:cs="Times New Roman"/>
          <w:lang w:val="en-GB"/>
        </w:rPr>
        <w:t>ty, such as Src or PLC</w:t>
      </w:r>
      <w:r w:rsidR="00BF5229" w:rsidRPr="00DC2BE2">
        <w:rPr>
          <w:rFonts w:ascii="Times New Roman" w:hAnsi="Times New Roman" w:cs="Times New Roman"/>
          <w:lang w:val="en-GB"/>
        </w:rPr>
        <w:t xml:space="preserve">γ, or serve as adapter proteins </w:t>
      </w:r>
      <w:r w:rsidR="00C4186D">
        <w:rPr>
          <w:rFonts w:ascii="Times New Roman" w:hAnsi="Times New Roman" w:cs="Times New Roman"/>
          <w:lang w:val="en-GB"/>
        </w:rPr>
        <w:t>for</w:t>
      </w:r>
      <w:r w:rsidR="00C4186D" w:rsidRPr="00DC2BE2">
        <w:rPr>
          <w:rFonts w:ascii="Times New Roman" w:hAnsi="Times New Roman" w:cs="Times New Roman"/>
          <w:lang w:val="en-GB"/>
        </w:rPr>
        <w:t xml:space="preserve"> </w:t>
      </w:r>
      <w:r w:rsidR="00BF5229" w:rsidRPr="00DC2BE2">
        <w:rPr>
          <w:rFonts w:ascii="Times New Roman" w:hAnsi="Times New Roman" w:cs="Times New Roman"/>
          <w:lang w:val="en-GB"/>
        </w:rPr>
        <w:t>recruit</w:t>
      </w:r>
      <w:r w:rsidR="00C4186D">
        <w:rPr>
          <w:rFonts w:ascii="Times New Roman" w:hAnsi="Times New Roman" w:cs="Times New Roman"/>
          <w:lang w:val="en-GB"/>
        </w:rPr>
        <w:t>ing</w:t>
      </w:r>
      <w:r w:rsidR="00BF5229" w:rsidRPr="00DC2BE2">
        <w:rPr>
          <w:rFonts w:ascii="Times New Roman" w:hAnsi="Times New Roman" w:cs="Times New Roman"/>
          <w:lang w:val="en-GB"/>
        </w:rPr>
        <w:t xml:space="preserve"> other enzymes, such as Grb2 linked to the MAPK activation pathway.</w:t>
      </w:r>
      <w:r w:rsidR="00C765F1" w:rsidRPr="00DC2BE2">
        <w:rPr>
          <w:rFonts w:ascii="Times New Roman" w:hAnsi="Times New Roman" w:cs="Times New Roman"/>
          <w:lang w:val="en-GB"/>
        </w:rPr>
        <w:t xml:space="preserve"> The proteins recruited by their SH2 domains are named "adapter", while those that </w:t>
      </w:r>
      <w:r w:rsidR="00C765F1" w:rsidRPr="00DC2BE2">
        <w:rPr>
          <w:rFonts w:ascii="Times New Roman" w:hAnsi="Times New Roman" w:cs="Times New Roman"/>
          <w:lang w:val="en-GB"/>
        </w:rPr>
        <w:lastRenderedPageBreak/>
        <w:t xml:space="preserve">bind directly to the receptor chains or to the Grb2 adaptative protein are called "anchoring proteins". </w:t>
      </w:r>
      <w:r w:rsidR="000A7AB1" w:rsidRPr="00DC2BE2">
        <w:rPr>
          <w:rFonts w:ascii="Times New Roman" w:hAnsi="Times New Roman" w:cs="Times New Roman"/>
          <w:lang w:val="en-GB"/>
        </w:rPr>
        <w:t>Adaptive and anchoring protein</w:t>
      </w:r>
      <w:r w:rsidR="00BB1E57" w:rsidRPr="00DC2BE2">
        <w:rPr>
          <w:rFonts w:ascii="Times New Roman" w:hAnsi="Times New Roman" w:cs="Times New Roman"/>
          <w:lang w:val="en-GB"/>
        </w:rPr>
        <w:t>s</w:t>
      </w:r>
      <w:r w:rsidR="000A7AB1" w:rsidRPr="00DC2BE2">
        <w:rPr>
          <w:rFonts w:ascii="Times New Roman" w:hAnsi="Times New Roman" w:cs="Times New Roman"/>
          <w:lang w:val="en-GB"/>
        </w:rPr>
        <w:t xml:space="preserve"> can bind to similar phosphorylated </w:t>
      </w:r>
      <w:r w:rsidR="00BB1E57" w:rsidRPr="00DC2BE2">
        <w:rPr>
          <w:rFonts w:ascii="Times New Roman" w:hAnsi="Times New Roman" w:cs="Times New Roman"/>
          <w:lang w:val="en-GB"/>
        </w:rPr>
        <w:t xml:space="preserve">tyrosine residues or to several tyrosine residues </w:t>
      </w:r>
      <w:r w:rsidR="00C4186D">
        <w:rPr>
          <w:rFonts w:ascii="Times New Roman" w:hAnsi="Times New Roman" w:cs="Times New Roman"/>
          <w:lang w:val="en-GB"/>
        </w:rPr>
        <w:t>from</w:t>
      </w:r>
      <w:r w:rsidR="00C4186D" w:rsidRPr="00DC2BE2">
        <w:rPr>
          <w:rFonts w:ascii="Times New Roman" w:hAnsi="Times New Roman" w:cs="Times New Roman"/>
          <w:lang w:val="en-GB"/>
        </w:rPr>
        <w:t xml:space="preserve"> </w:t>
      </w:r>
      <w:r w:rsidR="00BB1E57" w:rsidRPr="00DC2BE2">
        <w:rPr>
          <w:rFonts w:ascii="Times New Roman" w:hAnsi="Times New Roman" w:cs="Times New Roman"/>
          <w:lang w:val="en-GB"/>
        </w:rPr>
        <w:t xml:space="preserve">the same receptor chains. Thus, Gab1 binds to </w:t>
      </w:r>
      <w:r w:rsidR="00C765F1" w:rsidRPr="00303102">
        <w:rPr>
          <w:rFonts w:ascii="Times New Roman" w:hAnsi="Times New Roman" w:cs="Times New Roman"/>
          <w:lang w:val="en-GB"/>
        </w:rPr>
        <w:t>tyrosine</w:t>
      </w:r>
      <w:r w:rsidR="00C765F1" w:rsidRPr="00303102">
        <w:rPr>
          <w:rFonts w:ascii="Times New Roman" w:eastAsia="Times New Roman" w:hAnsi="Times New Roman" w:cs="Times New Roman"/>
          <w:vertAlign w:val="superscript"/>
          <w:lang w:val="en-GB"/>
        </w:rPr>
        <w:t>1068</w:t>
      </w:r>
      <w:r w:rsidR="007E3D3B" w:rsidRPr="00303102">
        <w:rPr>
          <w:rFonts w:ascii="Times New Roman" w:eastAsia="Times New Roman" w:hAnsi="Times New Roman" w:cs="Times New Roman"/>
          <w:lang w:val="en-GB"/>
        </w:rPr>
        <w:t xml:space="preserve"> and </w:t>
      </w:r>
      <w:r w:rsidR="00C765F1" w:rsidRPr="00303102">
        <w:rPr>
          <w:rFonts w:ascii="Times New Roman" w:eastAsia="Times New Roman" w:hAnsi="Times New Roman" w:cs="Times New Roman"/>
          <w:lang w:val="en-GB"/>
        </w:rPr>
        <w:t>tyrosine</w:t>
      </w:r>
      <w:r w:rsidR="00C765F1" w:rsidRPr="00303102">
        <w:rPr>
          <w:rFonts w:ascii="Times New Roman" w:eastAsia="Times New Roman" w:hAnsi="Times New Roman" w:cs="Times New Roman"/>
          <w:vertAlign w:val="superscript"/>
          <w:lang w:val="en-GB"/>
        </w:rPr>
        <w:t>1086</w:t>
      </w:r>
      <w:r w:rsidR="007E3D3B" w:rsidRPr="00303102">
        <w:rPr>
          <w:rFonts w:ascii="Times New Roman" w:eastAsia="Times New Roman" w:hAnsi="Times New Roman" w:cs="Times New Roman"/>
          <w:lang w:val="en-GB"/>
        </w:rPr>
        <w:t xml:space="preserve"> of </w:t>
      </w:r>
      <w:r w:rsidR="00C765F1" w:rsidRPr="00303102">
        <w:rPr>
          <w:rFonts w:ascii="Times New Roman" w:eastAsia="Times New Roman" w:hAnsi="Times New Roman" w:cs="Times New Roman"/>
          <w:lang w:val="en-GB"/>
        </w:rPr>
        <w:t>EGFR.</w:t>
      </w:r>
      <w:r w:rsidR="006F49B0" w:rsidRPr="00DC2BE2">
        <w:rPr>
          <w:rFonts w:ascii="Times New Roman" w:hAnsi="Times New Roman" w:cs="Times New Roman"/>
          <w:lang w:val="en-GB"/>
        </w:rPr>
        <w:t xml:space="preserve"> </w:t>
      </w:r>
      <w:r w:rsidR="00C4186D">
        <w:rPr>
          <w:rFonts w:ascii="Times New Roman" w:hAnsi="Times New Roman" w:cs="Times New Roman"/>
          <w:lang w:val="en-GB"/>
        </w:rPr>
        <w:t>I</w:t>
      </w:r>
      <w:r w:rsidR="006F49B0" w:rsidRPr="00DC2BE2">
        <w:rPr>
          <w:rFonts w:ascii="Times New Roman" w:hAnsi="Times New Roman" w:cs="Times New Roman"/>
          <w:lang w:val="en-GB"/>
        </w:rPr>
        <w:t xml:space="preserve">nsulin </w:t>
      </w:r>
      <w:r w:rsidR="007E3D3B" w:rsidRPr="00DC2BE2">
        <w:rPr>
          <w:rFonts w:ascii="Times New Roman" w:hAnsi="Times New Roman" w:cs="Times New Roman"/>
          <w:lang w:val="en-GB"/>
        </w:rPr>
        <w:t xml:space="preserve">and </w:t>
      </w:r>
      <w:r w:rsidR="006F49B0" w:rsidRPr="00DC2BE2">
        <w:rPr>
          <w:rFonts w:ascii="Times New Roman" w:hAnsi="Times New Roman" w:cs="Times New Roman"/>
          <w:lang w:val="en-GB"/>
        </w:rPr>
        <w:t xml:space="preserve">FGF </w:t>
      </w:r>
      <w:r w:rsidR="007E3D3B" w:rsidRPr="00DC2BE2">
        <w:rPr>
          <w:rFonts w:ascii="Times New Roman" w:hAnsi="Times New Roman" w:cs="Times New Roman"/>
          <w:lang w:val="en-GB"/>
        </w:rPr>
        <w:t>receptor</w:t>
      </w:r>
      <w:r w:rsidR="00904F1E" w:rsidRPr="00DC2BE2">
        <w:rPr>
          <w:rFonts w:ascii="Times New Roman" w:hAnsi="Times New Roman" w:cs="Times New Roman"/>
          <w:lang w:val="en-GB"/>
        </w:rPr>
        <w:t>s</w:t>
      </w:r>
      <w:r w:rsidR="007E3D3B" w:rsidRPr="00DC2BE2">
        <w:rPr>
          <w:rFonts w:ascii="Times New Roman" w:hAnsi="Times New Roman" w:cs="Times New Roman"/>
          <w:lang w:val="en-GB"/>
        </w:rPr>
        <w:t xml:space="preserve"> </w:t>
      </w:r>
      <w:r w:rsidR="006F49B0" w:rsidRPr="00DC2BE2">
        <w:rPr>
          <w:rFonts w:ascii="Times New Roman" w:hAnsi="Times New Roman" w:cs="Times New Roman"/>
          <w:lang w:val="en-GB"/>
        </w:rPr>
        <w:t>bi</w:t>
      </w:r>
      <w:r w:rsidR="00904F1E" w:rsidRPr="00DC2BE2">
        <w:rPr>
          <w:rFonts w:ascii="Times New Roman" w:hAnsi="Times New Roman" w:cs="Times New Roman"/>
          <w:lang w:val="en-GB"/>
        </w:rPr>
        <w:t>nd</w:t>
      </w:r>
      <w:r w:rsidR="006F49B0" w:rsidRPr="00DC2BE2">
        <w:rPr>
          <w:rFonts w:ascii="Times New Roman" w:hAnsi="Times New Roman" w:cs="Times New Roman"/>
          <w:lang w:val="en-GB"/>
        </w:rPr>
        <w:t xml:space="preserve"> </w:t>
      </w:r>
      <w:r w:rsidR="00C4186D">
        <w:rPr>
          <w:rFonts w:ascii="Times New Roman" w:hAnsi="Times New Roman" w:cs="Times New Roman"/>
          <w:lang w:val="en-GB"/>
        </w:rPr>
        <w:t xml:space="preserve">to </w:t>
      </w:r>
      <w:r w:rsidR="00904F1E" w:rsidRPr="00DC2BE2">
        <w:rPr>
          <w:rFonts w:ascii="Times New Roman" w:hAnsi="Times New Roman" w:cs="Times New Roman"/>
          <w:lang w:val="en-GB"/>
        </w:rPr>
        <w:t xml:space="preserve">a </w:t>
      </w:r>
      <w:r w:rsidR="006F49B0" w:rsidRPr="00DC2BE2">
        <w:rPr>
          <w:rFonts w:ascii="Times New Roman" w:hAnsi="Times New Roman" w:cs="Times New Roman"/>
          <w:lang w:val="en-GB"/>
        </w:rPr>
        <w:t>protein assembly</w:t>
      </w:r>
      <w:r w:rsidR="00904F1E" w:rsidRPr="00DC2BE2">
        <w:rPr>
          <w:rFonts w:ascii="Times New Roman" w:hAnsi="Times New Roman" w:cs="Times New Roman"/>
          <w:lang w:val="en-GB"/>
        </w:rPr>
        <w:t xml:space="preserve"> </w:t>
      </w:r>
      <w:r w:rsidR="00676313" w:rsidRPr="00DC2BE2">
        <w:rPr>
          <w:rFonts w:ascii="Times New Roman" w:hAnsi="Times New Roman" w:cs="Times New Roman"/>
          <w:lang w:val="en-GB"/>
        </w:rPr>
        <w:t>that</w:t>
      </w:r>
      <w:r w:rsidR="006F49B0" w:rsidRPr="00DC2BE2">
        <w:rPr>
          <w:rFonts w:ascii="Times New Roman" w:hAnsi="Times New Roman" w:cs="Times New Roman"/>
          <w:lang w:val="en-GB"/>
        </w:rPr>
        <w:t xml:space="preserve"> </w:t>
      </w:r>
      <w:r w:rsidR="00904F1E" w:rsidRPr="00DC2BE2">
        <w:rPr>
          <w:rFonts w:ascii="Times New Roman" w:hAnsi="Times New Roman" w:cs="Times New Roman"/>
          <w:lang w:val="en-GB"/>
        </w:rPr>
        <w:t>can be phosphorylated</w:t>
      </w:r>
      <w:r w:rsidR="006F49B0" w:rsidRPr="00DC2BE2">
        <w:rPr>
          <w:rFonts w:ascii="Times New Roman" w:hAnsi="Times New Roman" w:cs="Times New Roman"/>
          <w:lang w:val="en-GB"/>
        </w:rPr>
        <w:t xml:space="preserve"> </w:t>
      </w:r>
      <w:r w:rsidR="00DB2F03" w:rsidRPr="00DC2BE2">
        <w:rPr>
          <w:rFonts w:ascii="Times New Roman" w:hAnsi="Times New Roman" w:cs="Times New Roman"/>
          <w:lang w:val="en-GB"/>
        </w:rPr>
        <w:t xml:space="preserve">and </w:t>
      </w:r>
      <w:r w:rsidR="00C4186D">
        <w:rPr>
          <w:rFonts w:ascii="Times New Roman" w:hAnsi="Times New Roman" w:cs="Times New Roman"/>
          <w:lang w:val="en-GB"/>
        </w:rPr>
        <w:t>used</w:t>
      </w:r>
      <w:r w:rsidR="00C4186D" w:rsidRPr="00DC2BE2">
        <w:rPr>
          <w:rFonts w:ascii="Times New Roman" w:hAnsi="Times New Roman" w:cs="Times New Roman"/>
          <w:lang w:val="en-GB"/>
        </w:rPr>
        <w:t xml:space="preserve"> </w:t>
      </w:r>
      <w:r w:rsidR="00DB2F03" w:rsidRPr="00DC2BE2">
        <w:rPr>
          <w:rFonts w:ascii="Times New Roman" w:hAnsi="Times New Roman" w:cs="Times New Roman"/>
          <w:lang w:val="en-GB"/>
        </w:rPr>
        <w:t>as adaptive proteins</w:t>
      </w:r>
      <w:r w:rsidR="005E660E" w:rsidRPr="00DC2BE2">
        <w:rPr>
          <w:rFonts w:ascii="Times New Roman" w:hAnsi="Times New Roman" w:cs="Times New Roman"/>
          <w:lang w:val="en-GB"/>
        </w:rPr>
        <w:t xml:space="preserve"> </w:t>
      </w:r>
      <w:r w:rsidR="00B176F6" w:rsidRPr="00303102">
        <w:rPr>
          <w:rFonts w:ascii="Times New Roman" w:hAnsi="Times New Roman" w:cs="Times New Roman"/>
          <w:lang w:val="en-GB"/>
        </w:rPr>
        <w:t>[19</w:t>
      </w:r>
      <w:r w:rsidR="005E660E" w:rsidRPr="00303102">
        <w:rPr>
          <w:rFonts w:ascii="Times New Roman" w:hAnsi="Times New Roman" w:cs="Times New Roman"/>
          <w:lang w:val="en-GB"/>
        </w:rPr>
        <w:t>]</w:t>
      </w:r>
      <w:r w:rsidR="006F49B0" w:rsidRPr="00DC2BE2">
        <w:rPr>
          <w:rFonts w:ascii="Times New Roman" w:hAnsi="Times New Roman" w:cs="Times New Roman"/>
          <w:lang w:val="en-GB"/>
        </w:rPr>
        <w:t xml:space="preserve">. </w:t>
      </w:r>
    </w:p>
    <w:p w14:paraId="497EB00F" w14:textId="77777777" w:rsidR="00733D24" w:rsidRPr="00DC2BE2" w:rsidRDefault="00733D24" w:rsidP="00733D24">
      <w:pPr>
        <w:spacing w:line="360" w:lineRule="auto"/>
        <w:jc w:val="both"/>
        <w:rPr>
          <w:rFonts w:ascii="Times New Roman" w:hAnsi="Times New Roman" w:cs="Times New Roman"/>
          <w:i/>
          <w:lang w:val="en-GB"/>
        </w:rPr>
      </w:pPr>
    </w:p>
    <w:p w14:paraId="1C3501B9" w14:textId="77777777" w:rsidR="00733D24" w:rsidRPr="00DC2BE2" w:rsidRDefault="00733D24" w:rsidP="00323C71">
      <w:pPr>
        <w:spacing w:line="480" w:lineRule="auto"/>
        <w:jc w:val="both"/>
        <w:rPr>
          <w:rFonts w:ascii="Times New Roman" w:hAnsi="Times New Roman" w:cs="Times New Roman"/>
          <w:b/>
          <w:lang w:val="en-GB"/>
        </w:rPr>
      </w:pPr>
      <w:r w:rsidRPr="00DC2BE2">
        <w:rPr>
          <w:rFonts w:ascii="Times New Roman" w:hAnsi="Times New Roman" w:cs="Times New Roman"/>
          <w:b/>
          <w:lang w:val="en-GB"/>
        </w:rPr>
        <w:t>2.3. RTKs and activated signalling pathways</w:t>
      </w:r>
    </w:p>
    <w:p w14:paraId="388FDA9E" w14:textId="522D891B" w:rsidR="00462987" w:rsidRPr="00DC2BE2" w:rsidRDefault="006F49B0" w:rsidP="00303102">
      <w:pPr>
        <w:spacing w:line="480" w:lineRule="auto"/>
        <w:jc w:val="both"/>
        <w:rPr>
          <w:rFonts w:ascii="Times New Roman" w:hAnsi="Times New Roman" w:cs="Times New Roman"/>
          <w:lang w:val="en-GB"/>
        </w:rPr>
      </w:pPr>
      <w:r w:rsidRPr="00DC2BE2">
        <w:rPr>
          <w:rFonts w:ascii="Times New Roman" w:hAnsi="Times New Roman" w:cs="Times New Roman"/>
          <w:lang w:val="en-GB"/>
        </w:rPr>
        <w:t xml:space="preserve">RTKs are considered </w:t>
      </w:r>
      <w:r w:rsidR="00BC1AB0" w:rsidRPr="00DC2BE2">
        <w:rPr>
          <w:rFonts w:ascii="Times New Roman" w:hAnsi="Times New Roman" w:cs="Times New Roman"/>
          <w:lang w:val="en-GB"/>
        </w:rPr>
        <w:t xml:space="preserve">as </w:t>
      </w:r>
      <w:r w:rsidRPr="00DC2BE2">
        <w:rPr>
          <w:rFonts w:ascii="Times New Roman" w:hAnsi="Times New Roman" w:cs="Times New Roman"/>
          <w:lang w:val="en-GB"/>
        </w:rPr>
        <w:t>protein platfor</w:t>
      </w:r>
      <w:r w:rsidR="00BC1AB0" w:rsidRPr="00DC2BE2">
        <w:rPr>
          <w:rFonts w:ascii="Times New Roman" w:hAnsi="Times New Roman" w:cs="Times New Roman"/>
          <w:lang w:val="en-GB"/>
        </w:rPr>
        <w:t>ms,</w:t>
      </w:r>
      <w:r w:rsidRPr="00DC2BE2">
        <w:rPr>
          <w:rFonts w:ascii="Times New Roman" w:hAnsi="Times New Roman" w:cs="Times New Roman"/>
          <w:lang w:val="en-GB"/>
        </w:rPr>
        <w:t xml:space="preserve"> </w:t>
      </w:r>
      <w:r w:rsidR="00C4186D">
        <w:rPr>
          <w:rFonts w:ascii="Times New Roman" w:hAnsi="Times New Roman" w:cs="Times New Roman"/>
          <w:lang w:val="en-GB"/>
        </w:rPr>
        <w:t xml:space="preserve">or the </w:t>
      </w:r>
      <w:r w:rsidRPr="00DC2BE2">
        <w:rPr>
          <w:rFonts w:ascii="Times New Roman" w:hAnsi="Times New Roman" w:cs="Times New Roman"/>
          <w:lang w:val="en-GB"/>
        </w:rPr>
        <w:t>starting point for many cellular signal</w:t>
      </w:r>
      <w:r w:rsidR="00C4186D">
        <w:rPr>
          <w:rFonts w:ascii="Times New Roman" w:hAnsi="Times New Roman" w:cs="Times New Roman"/>
          <w:lang w:val="en-GB"/>
        </w:rPr>
        <w:t>l</w:t>
      </w:r>
      <w:r w:rsidR="00733D24" w:rsidRPr="00DC2BE2">
        <w:rPr>
          <w:rFonts w:ascii="Times New Roman" w:hAnsi="Times New Roman" w:cs="Times New Roman"/>
          <w:lang w:val="en-GB"/>
        </w:rPr>
        <w:t>ing pathways</w:t>
      </w:r>
      <w:r w:rsidRPr="00DC2BE2">
        <w:rPr>
          <w:rFonts w:ascii="Times New Roman" w:hAnsi="Times New Roman" w:cs="Times New Roman"/>
          <w:lang w:val="en-GB"/>
        </w:rPr>
        <w:t xml:space="preserve"> by recr</w:t>
      </w:r>
      <w:r w:rsidR="00BC1AB0" w:rsidRPr="00DC2BE2">
        <w:rPr>
          <w:rFonts w:ascii="Times New Roman" w:hAnsi="Times New Roman" w:cs="Times New Roman"/>
          <w:lang w:val="en-GB"/>
        </w:rPr>
        <w:t xml:space="preserve">uiting </w:t>
      </w:r>
      <w:r w:rsidR="00733D24" w:rsidRPr="00DC2BE2">
        <w:rPr>
          <w:rFonts w:ascii="Times New Roman" w:hAnsi="Times New Roman" w:cs="Times New Roman"/>
          <w:lang w:val="en-GB"/>
        </w:rPr>
        <w:t xml:space="preserve">enzymatic effectors (PLCγ, PI3K, Src, etc) </w:t>
      </w:r>
      <w:r w:rsidR="00C4186D">
        <w:rPr>
          <w:rFonts w:ascii="Times New Roman" w:hAnsi="Times New Roman" w:cs="Times New Roman"/>
          <w:lang w:val="en-GB"/>
        </w:rPr>
        <w:t xml:space="preserve">either </w:t>
      </w:r>
      <w:r w:rsidR="00BC1AB0" w:rsidRPr="00DC2BE2">
        <w:rPr>
          <w:rFonts w:ascii="Times New Roman" w:hAnsi="Times New Roman" w:cs="Times New Roman"/>
          <w:lang w:val="en-GB"/>
        </w:rPr>
        <w:t xml:space="preserve">directly </w:t>
      </w:r>
      <w:r w:rsidR="00733D24" w:rsidRPr="00DC2BE2">
        <w:rPr>
          <w:rFonts w:ascii="Times New Roman" w:hAnsi="Times New Roman" w:cs="Times New Roman"/>
          <w:lang w:val="en-GB"/>
        </w:rPr>
        <w:t>on</w:t>
      </w:r>
      <w:r w:rsidR="00C4186D">
        <w:rPr>
          <w:rFonts w:ascii="Times New Roman" w:hAnsi="Times New Roman" w:cs="Times New Roman"/>
          <w:lang w:val="en-GB"/>
        </w:rPr>
        <w:t xml:space="preserve"> to</w:t>
      </w:r>
      <w:r w:rsidR="00733D24" w:rsidRPr="00DC2BE2">
        <w:rPr>
          <w:rFonts w:ascii="Times New Roman" w:hAnsi="Times New Roman" w:cs="Times New Roman"/>
          <w:lang w:val="en-GB"/>
        </w:rPr>
        <w:t xml:space="preserve"> their intra</w:t>
      </w:r>
      <w:r w:rsidR="00C400EF" w:rsidRPr="00DC2BE2">
        <w:rPr>
          <w:rFonts w:ascii="Times New Roman" w:hAnsi="Times New Roman" w:cs="Times New Roman"/>
          <w:lang w:val="en-GB"/>
        </w:rPr>
        <w:t>-</w:t>
      </w:r>
      <w:r w:rsidR="00733D24" w:rsidRPr="00DC2BE2">
        <w:rPr>
          <w:rFonts w:ascii="Times New Roman" w:hAnsi="Times New Roman" w:cs="Times New Roman"/>
          <w:lang w:val="en-GB"/>
        </w:rPr>
        <w:t>cytoplasmic domain</w:t>
      </w:r>
      <w:r w:rsidR="00C4186D">
        <w:rPr>
          <w:rFonts w:ascii="Times New Roman" w:hAnsi="Times New Roman" w:cs="Times New Roman"/>
          <w:lang w:val="en-GB"/>
        </w:rPr>
        <w:t>,</w:t>
      </w:r>
      <w:r w:rsidR="00733D24" w:rsidRPr="00DC2BE2">
        <w:rPr>
          <w:rFonts w:ascii="Times New Roman" w:hAnsi="Times New Roman" w:cs="Times New Roman"/>
          <w:lang w:val="en-GB"/>
        </w:rPr>
        <w:t xml:space="preserve"> </w:t>
      </w:r>
      <w:r w:rsidRPr="00DC2BE2">
        <w:rPr>
          <w:rFonts w:ascii="Times New Roman" w:hAnsi="Times New Roman" w:cs="Times New Roman"/>
          <w:lang w:val="en-GB"/>
        </w:rPr>
        <w:t xml:space="preserve">or </w:t>
      </w:r>
      <w:r w:rsidR="00733D24" w:rsidRPr="00DC2BE2">
        <w:rPr>
          <w:rFonts w:ascii="Times New Roman" w:hAnsi="Times New Roman" w:cs="Times New Roman"/>
          <w:lang w:val="en-GB"/>
        </w:rPr>
        <w:t>indirectly through adapter proteins (Grb2, Shc, etc</w:t>
      </w:r>
      <w:r w:rsidR="00C4186D">
        <w:rPr>
          <w:rFonts w:ascii="Times New Roman" w:hAnsi="Times New Roman" w:cs="Times New Roman"/>
          <w:lang w:val="en-GB"/>
        </w:rPr>
        <w:t>.</w:t>
      </w:r>
      <w:r w:rsidRPr="00DC2BE2">
        <w:rPr>
          <w:rFonts w:ascii="Times New Roman" w:hAnsi="Times New Roman" w:cs="Times New Roman"/>
          <w:lang w:val="en-GB"/>
        </w:rPr>
        <w:t>)</w:t>
      </w:r>
      <w:r w:rsidR="00C4186D">
        <w:rPr>
          <w:rFonts w:ascii="Times New Roman" w:hAnsi="Times New Roman" w:cs="Times New Roman"/>
          <w:lang w:val="en-GB"/>
        </w:rPr>
        <w:t>,</w:t>
      </w:r>
      <w:r w:rsidRPr="00DC2BE2">
        <w:rPr>
          <w:rFonts w:ascii="Times New Roman" w:hAnsi="Times New Roman" w:cs="Times New Roman"/>
          <w:lang w:val="en-GB"/>
        </w:rPr>
        <w:t xml:space="preserve"> </w:t>
      </w:r>
      <w:r w:rsidR="00733D24" w:rsidRPr="00DC2BE2">
        <w:rPr>
          <w:rFonts w:ascii="Times New Roman" w:hAnsi="Times New Roman" w:cs="Times New Roman"/>
          <w:lang w:val="en-GB"/>
        </w:rPr>
        <w:t xml:space="preserve">forming complexes </w:t>
      </w:r>
      <w:r w:rsidR="00C4186D">
        <w:rPr>
          <w:rFonts w:ascii="Times New Roman" w:hAnsi="Times New Roman" w:cs="Times New Roman"/>
          <w:lang w:val="en-GB"/>
        </w:rPr>
        <w:t>cap</w:t>
      </w:r>
      <w:r w:rsidR="00733D24" w:rsidRPr="00DC2BE2">
        <w:rPr>
          <w:rFonts w:ascii="Times New Roman" w:hAnsi="Times New Roman" w:cs="Times New Roman"/>
          <w:lang w:val="en-GB"/>
        </w:rPr>
        <w:t xml:space="preserve">able </w:t>
      </w:r>
      <w:r w:rsidR="00C4186D">
        <w:rPr>
          <w:rFonts w:ascii="Times New Roman" w:hAnsi="Times New Roman" w:cs="Times New Roman"/>
          <w:lang w:val="en-GB"/>
        </w:rPr>
        <w:t>of</w:t>
      </w:r>
      <w:r w:rsidR="00C4186D" w:rsidRPr="00DC2BE2">
        <w:rPr>
          <w:rFonts w:ascii="Times New Roman" w:hAnsi="Times New Roman" w:cs="Times New Roman"/>
          <w:lang w:val="en-GB"/>
        </w:rPr>
        <w:t xml:space="preserve"> </w:t>
      </w:r>
      <w:r w:rsidR="00733D24" w:rsidRPr="00DC2BE2">
        <w:rPr>
          <w:rFonts w:ascii="Times New Roman" w:hAnsi="Times New Roman" w:cs="Times New Roman"/>
          <w:lang w:val="en-GB"/>
        </w:rPr>
        <w:t>activat</w:t>
      </w:r>
      <w:r w:rsidR="00C4186D">
        <w:rPr>
          <w:rFonts w:ascii="Times New Roman" w:hAnsi="Times New Roman" w:cs="Times New Roman"/>
          <w:lang w:val="en-GB"/>
        </w:rPr>
        <w:t>ing</w:t>
      </w:r>
      <w:r w:rsidR="00733D24" w:rsidRPr="00DC2BE2">
        <w:rPr>
          <w:rFonts w:ascii="Times New Roman" w:hAnsi="Times New Roman" w:cs="Times New Roman"/>
          <w:lang w:val="en-GB"/>
        </w:rPr>
        <w:t xml:space="preserve"> intracellular enzymes (Ras, etc</w:t>
      </w:r>
      <w:r w:rsidR="00C4186D">
        <w:rPr>
          <w:rFonts w:ascii="Times New Roman" w:hAnsi="Times New Roman" w:cs="Times New Roman"/>
          <w:lang w:val="en-GB"/>
        </w:rPr>
        <w:t>.</w:t>
      </w:r>
      <w:r w:rsidR="00733D24" w:rsidRPr="00DC2BE2">
        <w:rPr>
          <w:rFonts w:ascii="Times New Roman" w:hAnsi="Times New Roman" w:cs="Times New Roman"/>
          <w:lang w:val="en-GB"/>
        </w:rPr>
        <w:t>)</w:t>
      </w:r>
      <w:r w:rsidR="00DB2F03" w:rsidRPr="00DC2BE2">
        <w:rPr>
          <w:rFonts w:ascii="Times New Roman" w:hAnsi="Times New Roman" w:cs="Times New Roman"/>
          <w:lang w:val="en-GB"/>
        </w:rPr>
        <w:t xml:space="preserve"> </w:t>
      </w:r>
      <w:proofErr w:type="gramStart"/>
      <w:r w:rsidR="00DB2F03" w:rsidRPr="00DC2BE2">
        <w:rPr>
          <w:rFonts w:ascii="Times New Roman" w:hAnsi="Times New Roman" w:cs="Times New Roman"/>
          <w:lang w:val="en-GB"/>
        </w:rPr>
        <w:t>(Figure 2)</w:t>
      </w:r>
      <w:r w:rsidR="00733D24" w:rsidRPr="00DC2BE2">
        <w:rPr>
          <w:rFonts w:ascii="Times New Roman" w:hAnsi="Times New Roman" w:cs="Times New Roman"/>
          <w:lang w:val="en-GB"/>
        </w:rPr>
        <w:t>.</w:t>
      </w:r>
      <w:proofErr w:type="gramEnd"/>
      <w:r w:rsidR="00733D24" w:rsidRPr="00DC2BE2">
        <w:rPr>
          <w:rFonts w:ascii="Times New Roman" w:hAnsi="Times New Roman" w:cs="Times New Roman"/>
          <w:lang w:val="en-GB"/>
        </w:rPr>
        <w:t xml:space="preserve"> RTK downstream s</w:t>
      </w:r>
      <w:r w:rsidRPr="00DC2BE2">
        <w:rPr>
          <w:rFonts w:ascii="Times New Roman" w:hAnsi="Times New Roman" w:cs="Times New Roman"/>
          <w:lang w:val="en-GB"/>
        </w:rPr>
        <w:t>igna</w:t>
      </w:r>
      <w:r w:rsidR="00323C71" w:rsidRPr="00DC2BE2">
        <w:rPr>
          <w:rFonts w:ascii="Times New Roman" w:hAnsi="Times New Roman" w:cs="Times New Roman"/>
          <w:lang w:val="en-GB"/>
        </w:rPr>
        <w:t>l</w:t>
      </w:r>
      <w:r w:rsidRPr="00DC2BE2">
        <w:rPr>
          <w:rFonts w:ascii="Times New Roman" w:hAnsi="Times New Roman" w:cs="Times New Roman"/>
          <w:lang w:val="en-GB"/>
        </w:rPr>
        <w:t xml:space="preserve">ling pathways </w:t>
      </w:r>
      <w:r w:rsidR="00733D24" w:rsidRPr="00DC2BE2">
        <w:rPr>
          <w:rFonts w:ascii="Times New Roman" w:hAnsi="Times New Roman" w:cs="Times New Roman"/>
          <w:lang w:val="en-GB"/>
        </w:rPr>
        <w:t>are mainly MAPK, PI3K,</w:t>
      </w:r>
      <w:r w:rsidRPr="00DC2BE2">
        <w:rPr>
          <w:rFonts w:ascii="Times New Roman" w:hAnsi="Times New Roman" w:cs="Times New Roman"/>
          <w:lang w:val="en-GB"/>
        </w:rPr>
        <w:t xml:space="preserve"> Src, and other signa</w:t>
      </w:r>
      <w:r w:rsidR="00323C71" w:rsidRPr="00DC2BE2">
        <w:rPr>
          <w:rFonts w:ascii="Times New Roman" w:hAnsi="Times New Roman" w:cs="Times New Roman"/>
          <w:lang w:val="en-GB"/>
        </w:rPr>
        <w:t>l</w:t>
      </w:r>
      <w:r w:rsidRPr="00DC2BE2">
        <w:rPr>
          <w:rFonts w:ascii="Times New Roman" w:hAnsi="Times New Roman" w:cs="Times New Roman"/>
          <w:lang w:val="en-GB"/>
        </w:rPr>
        <w:t>ling pathways involving PLCγ, JAK / STAT, etc. While the early stages of signal transduction</w:t>
      </w:r>
      <w:r w:rsidR="00D635AF" w:rsidRPr="00DC2BE2">
        <w:rPr>
          <w:rFonts w:ascii="Times New Roman" w:hAnsi="Times New Roman" w:cs="Times New Roman"/>
          <w:lang w:val="en-GB"/>
        </w:rPr>
        <w:t xml:space="preserve"> following the activation of RTKs</w:t>
      </w:r>
      <w:r w:rsidRPr="00DC2BE2">
        <w:rPr>
          <w:rFonts w:ascii="Times New Roman" w:hAnsi="Times New Roman" w:cs="Times New Roman"/>
          <w:lang w:val="en-GB"/>
        </w:rPr>
        <w:t xml:space="preserve"> is based mainly on tyrosine phosphorylation, </w:t>
      </w:r>
      <w:r w:rsidR="00230292" w:rsidRPr="00DC2BE2">
        <w:rPr>
          <w:rFonts w:ascii="Times New Roman" w:hAnsi="Times New Roman" w:cs="Times New Roman"/>
          <w:lang w:val="en-GB"/>
        </w:rPr>
        <w:t xml:space="preserve">signal propagation associates </w:t>
      </w:r>
      <w:r w:rsidR="00C400EF" w:rsidRPr="00DC2BE2">
        <w:rPr>
          <w:rFonts w:ascii="Times New Roman" w:hAnsi="Times New Roman" w:cs="Times New Roman"/>
          <w:lang w:val="en-GB"/>
        </w:rPr>
        <w:t xml:space="preserve">various </w:t>
      </w:r>
      <w:r w:rsidR="00230292" w:rsidRPr="00DC2BE2">
        <w:rPr>
          <w:rFonts w:ascii="Times New Roman" w:hAnsi="Times New Roman" w:cs="Times New Roman"/>
          <w:lang w:val="en-GB"/>
        </w:rPr>
        <w:t>phosphorylations</w:t>
      </w:r>
      <w:r w:rsidRPr="00DC2BE2">
        <w:rPr>
          <w:rFonts w:ascii="Times New Roman" w:hAnsi="Times New Roman" w:cs="Times New Roman"/>
          <w:lang w:val="en-GB"/>
        </w:rPr>
        <w:t xml:space="preserve"> on serine / threonine residues in the majority of cellular proc</w:t>
      </w:r>
      <w:r w:rsidR="00C400EF" w:rsidRPr="00DC2BE2">
        <w:rPr>
          <w:rFonts w:ascii="Times New Roman" w:hAnsi="Times New Roman" w:cs="Times New Roman"/>
          <w:lang w:val="en-GB"/>
        </w:rPr>
        <w:t>esses</w:t>
      </w:r>
      <w:r w:rsidR="00C4186D">
        <w:rPr>
          <w:rFonts w:ascii="Times New Roman" w:hAnsi="Times New Roman" w:cs="Times New Roman"/>
          <w:lang w:val="en-GB"/>
        </w:rPr>
        <w:t>,</w:t>
      </w:r>
      <w:r w:rsidR="00C400EF" w:rsidRPr="00DC2BE2">
        <w:rPr>
          <w:rFonts w:ascii="Times New Roman" w:hAnsi="Times New Roman" w:cs="Times New Roman"/>
          <w:lang w:val="en-GB"/>
        </w:rPr>
        <w:t xml:space="preserve"> as well as other processes</w:t>
      </w:r>
      <w:r w:rsidRPr="00DC2BE2">
        <w:rPr>
          <w:rFonts w:ascii="Times New Roman" w:hAnsi="Times New Roman" w:cs="Times New Roman"/>
          <w:lang w:val="en-GB"/>
        </w:rPr>
        <w:t xml:space="preserve"> such as ubiquitinatio</w:t>
      </w:r>
      <w:r w:rsidR="00DB2F03" w:rsidRPr="00DC2BE2">
        <w:rPr>
          <w:rFonts w:ascii="Times New Roman" w:hAnsi="Times New Roman" w:cs="Times New Roman"/>
          <w:lang w:val="en-GB"/>
        </w:rPr>
        <w:t>n, glycosylation or acetylation</w:t>
      </w:r>
      <w:r w:rsidR="005E660E" w:rsidRPr="00DC2BE2">
        <w:rPr>
          <w:rFonts w:ascii="Times New Roman" w:hAnsi="Times New Roman" w:cs="Times New Roman"/>
          <w:lang w:val="en-GB"/>
        </w:rPr>
        <w:t xml:space="preserve"> [</w:t>
      </w:r>
      <w:r w:rsidR="00B176F6" w:rsidRPr="00303102">
        <w:rPr>
          <w:rFonts w:ascii="Times New Roman" w:hAnsi="Times New Roman" w:cs="Times New Roman"/>
          <w:lang w:val="en-GB"/>
        </w:rPr>
        <w:t>20</w:t>
      </w:r>
      <w:r w:rsidR="005E660E" w:rsidRPr="00303102">
        <w:rPr>
          <w:rFonts w:ascii="Times New Roman" w:hAnsi="Times New Roman" w:cs="Times New Roman"/>
          <w:lang w:val="en-GB"/>
        </w:rPr>
        <w:t>]</w:t>
      </w:r>
      <w:r w:rsidRPr="00DC2BE2">
        <w:rPr>
          <w:rFonts w:ascii="Times New Roman" w:hAnsi="Times New Roman" w:cs="Times New Roman"/>
          <w:lang w:val="en-GB"/>
        </w:rPr>
        <w:t xml:space="preserve">. </w:t>
      </w:r>
    </w:p>
    <w:p w14:paraId="01C2B306" w14:textId="222FDF87" w:rsidR="006F49B0" w:rsidRPr="00DC2BE2" w:rsidRDefault="00230292" w:rsidP="005E56AC">
      <w:pPr>
        <w:tabs>
          <w:tab w:val="left" w:pos="426"/>
        </w:tabs>
        <w:spacing w:line="480" w:lineRule="auto"/>
        <w:jc w:val="both"/>
        <w:rPr>
          <w:rFonts w:ascii="Times New Roman" w:hAnsi="Times New Roman" w:cs="Times New Roman"/>
          <w:lang w:val="en-GB"/>
        </w:rPr>
      </w:pPr>
      <w:r w:rsidRPr="00DC2BE2">
        <w:rPr>
          <w:rFonts w:ascii="Times New Roman" w:hAnsi="Times New Roman" w:cs="Times New Roman"/>
          <w:lang w:val="en-GB"/>
        </w:rPr>
        <w:tab/>
      </w:r>
      <w:r w:rsidR="006F49B0" w:rsidRPr="00DC2BE2">
        <w:rPr>
          <w:rFonts w:ascii="Times New Roman" w:hAnsi="Times New Roman" w:cs="Times New Roman"/>
          <w:lang w:val="en-GB"/>
        </w:rPr>
        <w:t xml:space="preserve">The </w:t>
      </w:r>
      <w:r w:rsidR="006F49B0" w:rsidRPr="00DC2BE2">
        <w:rPr>
          <w:rFonts w:ascii="Times New Roman" w:hAnsi="Times New Roman" w:cs="Times New Roman"/>
          <w:b/>
          <w:lang w:val="en-GB"/>
        </w:rPr>
        <w:t>MAPK pathway</w:t>
      </w:r>
      <w:r w:rsidR="006F49B0" w:rsidRPr="00DC2BE2">
        <w:rPr>
          <w:rFonts w:ascii="Times New Roman" w:hAnsi="Times New Roman" w:cs="Times New Roman"/>
          <w:lang w:val="en-GB"/>
        </w:rPr>
        <w:t xml:space="preserve"> </w:t>
      </w:r>
      <w:r w:rsidR="00C4186D">
        <w:rPr>
          <w:rFonts w:ascii="Times New Roman" w:hAnsi="Times New Roman" w:cs="Times New Roman"/>
          <w:lang w:val="en-GB"/>
        </w:rPr>
        <w:t>plays a part in</w:t>
      </w:r>
      <w:r w:rsidR="00C4186D" w:rsidRPr="00DC2BE2">
        <w:rPr>
          <w:rFonts w:ascii="Times New Roman" w:hAnsi="Times New Roman" w:cs="Times New Roman"/>
          <w:lang w:val="en-GB"/>
        </w:rPr>
        <w:t xml:space="preserve"> </w:t>
      </w:r>
      <w:r w:rsidR="00462987" w:rsidRPr="00DC2BE2">
        <w:rPr>
          <w:rFonts w:ascii="Times New Roman" w:hAnsi="Times New Roman" w:cs="Times New Roman"/>
          <w:lang w:val="en-GB"/>
        </w:rPr>
        <w:t>control</w:t>
      </w:r>
      <w:r w:rsidR="00C4186D">
        <w:rPr>
          <w:rFonts w:ascii="Times New Roman" w:hAnsi="Times New Roman" w:cs="Times New Roman"/>
          <w:lang w:val="en-GB"/>
        </w:rPr>
        <w:t>ling</w:t>
      </w:r>
      <w:r w:rsidR="00462987" w:rsidRPr="00DC2BE2">
        <w:rPr>
          <w:rFonts w:ascii="Times New Roman" w:hAnsi="Times New Roman" w:cs="Times New Roman"/>
          <w:lang w:val="en-GB"/>
        </w:rPr>
        <w:t xml:space="preserve"> </w:t>
      </w:r>
      <w:r w:rsidR="006F49B0" w:rsidRPr="00DC2BE2">
        <w:rPr>
          <w:rFonts w:ascii="Times New Roman" w:hAnsi="Times New Roman" w:cs="Times New Roman"/>
          <w:lang w:val="en-GB"/>
        </w:rPr>
        <w:t>cell proliferation, cell death or differentiation, and migration</w:t>
      </w:r>
      <w:r w:rsidR="00C4186D">
        <w:rPr>
          <w:rFonts w:ascii="Times New Roman" w:hAnsi="Times New Roman" w:cs="Times New Roman"/>
          <w:lang w:val="en-GB"/>
        </w:rPr>
        <w:t>, as well as</w:t>
      </w:r>
      <w:r w:rsidR="006F49B0" w:rsidRPr="00DC2BE2">
        <w:rPr>
          <w:rFonts w:ascii="Times New Roman" w:hAnsi="Times New Roman" w:cs="Times New Roman"/>
          <w:lang w:val="en-GB"/>
        </w:rPr>
        <w:t xml:space="preserve"> promot</w:t>
      </w:r>
      <w:r w:rsidR="00C4186D">
        <w:rPr>
          <w:rFonts w:ascii="Times New Roman" w:hAnsi="Times New Roman" w:cs="Times New Roman"/>
          <w:lang w:val="en-GB"/>
        </w:rPr>
        <w:t>ing</w:t>
      </w:r>
      <w:r w:rsidR="006F49B0" w:rsidRPr="00DC2BE2">
        <w:rPr>
          <w:rFonts w:ascii="Times New Roman" w:hAnsi="Times New Roman" w:cs="Times New Roman"/>
          <w:lang w:val="en-GB"/>
        </w:rPr>
        <w:t xml:space="preserve"> angiogenesis. The MAPK signa</w:t>
      </w:r>
      <w:r w:rsidR="00462987" w:rsidRPr="00DC2BE2">
        <w:rPr>
          <w:rFonts w:ascii="Times New Roman" w:hAnsi="Times New Roman" w:cs="Times New Roman"/>
          <w:lang w:val="en-GB"/>
        </w:rPr>
        <w:t>l</w:t>
      </w:r>
      <w:r w:rsidR="006F49B0" w:rsidRPr="00DC2BE2">
        <w:rPr>
          <w:rFonts w:ascii="Times New Roman" w:hAnsi="Times New Roman" w:cs="Times New Roman"/>
          <w:lang w:val="en-GB"/>
        </w:rPr>
        <w:t xml:space="preserve">ling cascade is </w:t>
      </w:r>
      <w:r w:rsidR="00462987" w:rsidRPr="00DC2BE2">
        <w:rPr>
          <w:rFonts w:ascii="Times New Roman" w:hAnsi="Times New Roman" w:cs="Times New Roman"/>
          <w:lang w:val="en-GB"/>
        </w:rPr>
        <w:t>divided</w:t>
      </w:r>
      <w:r w:rsidR="006F49B0" w:rsidRPr="00DC2BE2">
        <w:rPr>
          <w:rFonts w:ascii="Times New Roman" w:hAnsi="Times New Roman" w:cs="Times New Roman"/>
          <w:lang w:val="en-GB"/>
        </w:rPr>
        <w:t xml:space="preserve"> into four major </w:t>
      </w:r>
      <w:r w:rsidR="00462987" w:rsidRPr="00DC2BE2">
        <w:rPr>
          <w:rFonts w:ascii="Times New Roman" w:hAnsi="Times New Roman" w:cs="Times New Roman"/>
          <w:lang w:val="en-GB"/>
        </w:rPr>
        <w:t xml:space="preserve">pathways used by RTKs and leading to ERK1/2 activation </w:t>
      </w:r>
      <w:r w:rsidR="006F49B0" w:rsidRPr="00DC2BE2">
        <w:rPr>
          <w:rFonts w:ascii="Times New Roman" w:hAnsi="Times New Roman" w:cs="Times New Roman"/>
          <w:lang w:val="en-GB"/>
        </w:rPr>
        <w:t>(Figu</w:t>
      </w:r>
      <w:r w:rsidR="00970989" w:rsidRPr="00DC2BE2">
        <w:rPr>
          <w:rFonts w:ascii="Times New Roman" w:hAnsi="Times New Roman" w:cs="Times New Roman"/>
          <w:lang w:val="en-GB"/>
        </w:rPr>
        <w:t>re 2</w:t>
      </w:r>
      <w:r w:rsidR="006F49B0" w:rsidRPr="00DC2BE2">
        <w:rPr>
          <w:rFonts w:ascii="Times New Roman" w:hAnsi="Times New Roman" w:cs="Times New Roman"/>
          <w:lang w:val="en-GB"/>
        </w:rPr>
        <w:t xml:space="preserve">). </w:t>
      </w:r>
      <w:r w:rsidR="006F49B0" w:rsidRPr="007B2AC3">
        <w:rPr>
          <w:rFonts w:ascii="Times New Roman" w:hAnsi="Times New Roman" w:cs="Times New Roman"/>
          <w:lang w:val="en-GB"/>
        </w:rPr>
        <w:t>After activation of the RTK</w:t>
      </w:r>
      <w:r w:rsidR="00462987" w:rsidRPr="007B2AC3">
        <w:rPr>
          <w:rFonts w:ascii="Times New Roman" w:hAnsi="Times New Roman" w:cs="Times New Roman"/>
          <w:lang w:val="en-GB"/>
        </w:rPr>
        <w:t xml:space="preserve">s by </w:t>
      </w:r>
      <w:r w:rsidR="00C4186D" w:rsidRPr="007B2AC3">
        <w:rPr>
          <w:rFonts w:ascii="Times New Roman" w:hAnsi="Times New Roman" w:cs="Times New Roman"/>
          <w:lang w:val="en-GB"/>
        </w:rPr>
        <w:t xml:space="preserve">their </w:t>
      </w:r>
      <w:r w:rsidR="00462987" w:rsidRPr="007B2AC3">
        <w:rPr>
          <w:rFonts w:ascii="Times New Roman" w:hAnsi="Times New Roman" w:cs="Times New Roman"/>
          <w:lang w:val="en-GB"/>
        </w:rPr>
        <w:t>ligand, the adaptive</w:t>
      </w:r>
      <w:r w:rsidR="006F49B0" w:rsidRPr="007B2AC3">
        <w:rPr>
          <w:rFonts w:ascii="Times New Roman" w:hAnsi="Times New Roman" w:cs="Times New Roman"/>
          <w:lang w:val="en-GB"/>
        </w:rPr>
        <w:t xml:space="preserve"> protein Grb2 </w:t>
      </w:r>
      <w:r w:rsidR="00462987" w:rsidRPr="007B2AC3">
        <w:rPr>
          <w:rFonts w:ascii="Times New Roman" w:hAnsi="Times New Roman" w:cs="Times New Roman"/>
          <w:lang w:val="en-GB"/>
        </w:rPr>
        <w:t>binds by its SH2 domains, the phosphorylated tyrosine residues of the receptor chains</w:t>
      </w:r>
      <w:r w:rsidR="006F49B0" w:rsidRPr="007B2AC3">
        <w:rPr>
          <w:rFonts w:ascii="Times New Roman" w:hAnsi="Times New Roman" w:cs="Times New Roman"/>
          <w:lang w:val="en-GB"/>
        </w:rPr>
        <w:t xml:space="preserve"> </w:t>
      </w:r>
      <w:r w:rsidR="00462987" w:rsidRPr="007B2AC3">
        <w:rPr>
          <w:rFonts w:ascii="Times New Roman" w:hAnsi="Times New Roman" w:cs="Times New Roman"/>
          <w:lang w:val="en-GB"/>
        </w:rPr>
        <w:t xml:space="preserve">and the adaptive </w:t>
      </w:r>
      <w:r w:rsidR="006F49B0" w:rsidRPr="007B2AC3">
        <w:rPr>
          <w:rFonts w:ascii="Times New Roman" w:hAnsi="Times New Roman" w:cs="Times New Roman"/>
          <w:lang w:val="en-GB"/>
        </w:rPr>
        <w:t xml:space="preserve">protein SOS by </w:t>
      </w:r>
      <w:r w:rsidR="002B34BB" w:rsidRPr="007B2AC3">
        <w:rPr>
          <w:rFonts w:ascii="Times New Roman" w:hAnsi="Times New Roman" w:cs="Times New Roman"/>
          <w:lang w:val="en-GB"/>
        </w:rPr>
        <w:t xml:space="preserve">their </w:t>
      </w:r>
      <w:r w:rsidR="006F49B0" w:rsidRPr="007B2AC3">
        <w:rPr>
          <w:rFonts w:ascii="Times New Roman" w:hAnsi="Times New Roman" w:cs="Times New Roman"/>
          <w:lang w:val="en-GB"/>
        </w:rPr>
        <w:t>SH3 domain, which is</w:t>
      </w:r>
      <w:r w:rsidR="00462987" w:rsidRPr="007B2AC3">
        <w:rPr>
          <w:rFonts w:ascii="Times New Roman" w:hAnsi="Times New Roman" w:cs="Times New Roman"/>
          <w:lang w:val="en-GB"/>
        </w:rPr>
        <w:t xml:space="preserve"> bound</w:t>
      </w:r>
      <w:r w:rsidR="006F49B0" w:rsidRPr="007B2AC3">
        <w:rPr>
          <w:rFonts w:ascii="Times New Roman" w:hAnsi="Times New Roman" w:cs="Times New Roman"/>
          <w:lang w:val="en-GB"/>
        </w:rPr>
        <w:t xml:space="preserve"> to the </w:t>
      </w:r>
      <w:r w:rsidR="002B34BB" w:rsidRPr="007B2AC3">
        <w:rPr>
          <w:rFonts w:ascii="Times New Roman" w:hAnsi="Times New Roman" w:cs="Times New Roman"/>
          <w:lang w:val="en-GB"/>
        </w:rPr>
        <w:t xml:space="preserve">PIP2 </w:t>
      </w:r>
      <w:r w:rsidR="006F49B0" w:rsidRPr="007B2AC3">
        <w:rPr>
          <w:rFonts w:ascii="Times New Roman" w:hAnsi="Times New Roman" w:cs="Times New Roman"/>
          <w:lang w:val="en-GB"/>
        </w:rPr>
        <w:t>membrane</w:t>
      </w:r>
      <w:r w:rsidR="006F49B0" w:rsidRPr="00DC2BE2">
        <w:rPr>
          <w:rFonts w:ascii="Times New Roman" w:hAnsi="Times New Roman" w:cs="Times New Roman"/>
          <w:lang w:val="en-GB"/>
        </w:rPr>
        <w:t>.</w:t>
      </w:r>
      <w:r w:rsidR="005E56AC" w:rsidRPr="00DC2BE2">
        <w:rPr>
          <w:rFonts w:ascii="Times New Roman" w:hAnsi="Times New Roman" w:cs="Times New Roman"/>
          <w:lang w:val="en-GB"/>
        </w:rPr>
        <w:t xml:space="preserve"> </w:t>
      </w:r>
      <w:r w:rsidR="006F49B0" w:rsidRPr="00DC2BE2">
        <w:rPr>
          <w:rFonts w:ascii="Times New Roman" w:hAnsi="Times New Roman" w:cs="Times New Roman"/>
          <w:lang w:val="en-GB"/>
        </w:rPr>
        <w:t xml:space="preserve">This </w:t>
      </w:r>
      <w:r w:rsidR="00462987" w:rsidRPr="00DC2BE2">
        <w:rPr>
          <w:rFonts w:ascii="Times New Roman" w:hAnsi="Times New Roman" w:cs="Times New Roman"/>
          <w:lang w:val="en-GB"/>
        </w:rPr>
        <w:t>binding</w:t>
      </w:r>
      <w:r w:rsidR="006F49B0" w:rsidRPr="00DC2BE2">
        <w:rPr>
          <w:rFonts w:ascii="Times New Roman" w:hAnsi="Times New Roman" w:cs="Times New Roman"/>
          <w:lang w:val="en-GB"/>
        </w:rPr>
        <w:t xml:space="preserve"> allows the activation of </w:t>
      </w:r>
      <w:r w:rsidR="00E217C0" w:rsidRPr="00DC2BE2">
        <w:rPr>
          <w:rFonts w:ascii="Times New Roman" w:hAnsi="Times New Roman" w:cs="Times New Roman"/>
          <w:lang w:val="en-GB"/>
        </w:rPr>
        <w:t>Ras</w:t>
      </w:r>
      <w:r w:rsidR="00462987" w:rsidRPr="00DC2BE2">
        <w:rPr>
          <w:rFonts w:ascii="Times New Roman" w:hAnsi="Times New Roman" w:cs="Times New Roman"/>
          <w:lang w:val="en-GB"/>
        </w:rPr>
        <w:t xml:space="preserve">, a </w:t>
      </w:r>
      <w:r w:rsidR="006F49B0" w:rsidRPr="00DC2BE2">
        <w:rPr>
          <w:rFonts w:ascii="Times New Roman" w:hAnsi="Times New Roman" w:cs="Times New Roman"/>
          <w:lang w:val="en-GB"/>
        </w:rPr>
        <w:t>small G protein</w:t>
      </w:r>
      <w:r w:rsidR="005E56AC" w:rsidRPr="00DC2BE2">
        <w:rPr>
          <w:rFonts w:ascii="Times New Roman" w:hAnsi="Times New Roman" w:cs="Times New Roman"/>
          <w:lang w:val="en-GB"/>
        </w:rPr>
        <w:t xml:space="preserve">, via SOS, </w:t>
      </w:r>
      <w:r w:rsidR="006F49B0" w:rsidRPr="00DC2BE2">
        <w:rPr>
          <w:rFonts w:ascii="Times New Roman" w:hAnsi="Times New Roman" w:cs="Times New Roman"/>
          <w:lang w:val="en-GB"/>
        </w:rPr>
        <w:t xml:space="preserve">a GEF protein exchanging the GDP </w:t>
      </w:r>
      <w:r w:rsidR="002B34BB">
        <w:rPr>
          <w:rFonts w:ascii="Times New Roman" w:hAnsi="Times New Roman" w:cs="Times New Roman"/>
          <w:lang w:val="en-GB"/>
        </w:rPr>
        <w:t>for</w:t>
      </w:r>
      <w:r w:rsidR="002B34BB" w:rsidRPr="00DC2BE2">
        <w:rPr>
          <w:rFonts w:ascii="Times New Roman" w:hAnsi="Times New Roman" w:cs="Times New Roman"/>
          <w:lang w:val="en-GB"/>
        </w:rPr>
        <w:t xml:space="preserve"> </w:t>
      </w:r>
      <w:r w:rsidR="006F49B0" w:rsidRPr="00DC2BE2">
        <w:rPr>
          <w:rFonts w:ascii="Times New Roman" w:hAnsi="Times New Roman" w:cs="Times New Roman"/>
          <w:lang w:val="en-GB"/>
        </w:rPr>
        <w:t xml:space="preserve">a GTP. </w:t>
      </w:r>
      <w:r w:rsidR="005E56AC" w:rsidRPr="00DC2BE2">
        <w:rPr>
          <w:rFonts w:ascii="Times New Roman" w:hAnsi="Times New Roman" w:cs="Times New Roman"/>
          <w:lang w:val="en-GB"/>
        </w:rPr>
        <w:t xml:space="preserve">In fact, </w:t>
      </w:r>
      <w:r w:rsidR="00E217C0" w:rsidRPr="00DC2BE2">
        <w:rPr>
          <w:rFonts w:ascii="Times New Roman" w:hAnsi="Times New Roman" w:cs="Times New Roman"/>
          <w:lang w:val="en-GB"/>
        </w:rPr>
        <w:t>Ras</w:t>
      </w:r>
      <w:r w:rsidR="006F49B0" w:rsidRPr="00DC2BE2">
        <w:rPr>
          <w:rFonts w:ascii="Times New Roman" w:hAnsi="Times New Roman" w:cs="Times New Roman"/>
          <w:lang w:val="en-GB"/>
        </w:rPr>
        <w:t xml:space="preserve"> oscillates between its active and inactive state, thus acting as a "switch" </w:t>
      </w:r>
      <w:r w:rsidR="002B34BB">
        <w:rPr>
          <w:rFonts w:ascii="Times New Roman" w:hAnsi="Times New Roman" w:cs="Times New Roman"/>
          <w:lang w:val="en-GB"/>
        </w:rPr>
        <w:t xml:space="preserve">for </w:t>
      </w:r>
      <w:r w:rsidR="006F49B0" w:rsidRPr="00DC2BE2">
        <w:rPr>
          <w:rFonts w:ascii="Times New Roman" w:hAnsi="Times New Roman" w:cs="Times New Roman"/>
          <w:lang w:val="en-GB"/>
        </w:rPr>
        <w:t>intracellular effecto</w:t>
      </w:r>
      <w:r w:rsidR="00E217C0" w:rsidRPr="00DC2BE2">
        <w:rPr>
          <w:rFonts w:ascii="Times New Roman" w:hAnsi="Times New Roman" w:cs="Times New Roman"/>
          <w:lang w:val="en-GB"/>
        </w:rPr>
        <w:t>r molecules. Once activated, Ras</w:t>
      </w:r>
      <w:r w:rsidR="006F49B0" w:rsidRPr="00DC2BE2">
        <w:rPr>
          <w:rFonts w:ascii="Times New Roman" w:hAnsi="Times New Roman" w:cs="Times New Roman"/>
          <w:lang w:val="en-GB"/>
        </w:rPr>
        <w:t xml:space="preserve"> allows phosphorylated signal transduction through recrui</w:t>
      </w:r>
      <w:r w:rsidR="00E217C0" w:rsidRPr="00DC2BE2">
        <w:rPr>
          <w:rFonts w:ascii="Times New Roman" w:hAnsi="Times New Roman" w:cs="Times New Roman"/>
          <w:lang w:val="en-GB"/>
        </w:rPr>
        <w:t>tment and phosphorylation of Raf</w:t>
      </w:r>
      <w:r w:rsidR="006F49B0" w:rsidRPr="00DC2BE2">
        <w:rPr>
          <w:rFonts w:ascii="Times New Roman" w:hAnsi="Times New Roman" w:cs="Times New Roman"/>
          <w:lang w:val="en-GB"/>
        </w:rPr>
        <w:t xml:space="preserve"> kinases A, B or C (or MAP3K)</w:t>
      </w:r>
      <w:r w:rsidR="00AD73ED" w:rsidRPr="00DC2BE2">
        <w:rPr>
          <w:rFonts w:ascii="Times New Roman" w:hAnsi="Times New Roman" w:cs="Times New Roman"/>
          <w:lang w:val="en-GB"/>
        </w:rPr>
        <w:t xml:space="preserve"> </w:t>
      </w:r>
      <w:r w:rsidR="00B176F6" w:rsidRPr="00303102">
        <w:rPr>
          <w:rFonts w:ascii="Times New Roman" w:hAnsi="Times New Roman" w:cs="Times New Roman"/>
          <w:lang w:val="en-GB"/>
        </w:rPr>
        <w:lastRenderedPageBreak/>
        <w:t>[21</w:t>
      </w:r>
      <w:r w:rsidR="005E660E" w:rsidRPr="00303102">
        <w:rPr>
          <w:rFonts w:ascii="Times New Roman" w:hAnsi="Times New Roman" w:cs="Times New Roman"/>
          <w:lang w:val="en-GB"/>
        </w:rPr>
        <w:t>]</w:t>
      </w:r>
      <w:r w:rsidR="006F49B0" w:rsidRPr="00DC2BE2">
        <w:rPr>
          <w:rFonts w:ascii="Times New Roman" w:hAnsi="Times New Roman" w:cs="Times New Roman"/>
          <w:lang w:val="en-GB"/>
        </w:rPr>
        <w:t xml:space="preserve">. </w:t>
      </w:r>
      <w:r w:rsidR="00E217C0" w:rsidRPr="00DC2BE2">
        <w:rPr>
          <w:rFonts w:ascii="Times New Roman" w:hAnsi="Times New Roman" w:cs="Times New Roman"/>
          <w:lang w:val="en-GB"/>
        </w:rPr>
        <w:t>Activated Raf</w:t>
      </w:r>
      <w:r w:rsidR="005E56AC" w:rsidRPr="00DC2BE2">
        <w:rPr>
          <w:rFonts w:ascii="Times New Roman" w:hAnsi="Times New Roman" w:cs="Times New Roman"/>
          <w:lang w:val="en-GB"/>
        </w:rPr>
        <w:t xml:space="preserve"> </w:t>
      </w:r>
      <w:r w:rsidR="006F49B0" w:rsidRPr="00DC2BE2">
        <w:rPr>
          <w:rFonts w:ascii="Times New Roman" w:hAnsi="Times New Roman" w:cs="Times New Roman"/>
          <w:lang w:val="en-GB"/>
        </w:rPr>
        <w:t>phosphorylate</w:t>
      </w:r>
      <w:r w:rsidR="005E56AC" w:rsidRPr="00DC2BE2">
        <w:rPr>
          <w:rFonts w:ascii="Times New Roman" w:hAnsi="Times New Roman" w:cs="Times New Roman"/>
          <w:lang w:val="en-GB"/>
        </w:rPr>
        <w:t>s</w:t>
      </w:r>
      <w:r w:rsidR="006F49B0" w:rsidRPr="00DC2BE2">
        <w:rPr>
          <w:rFonts w:ascii="Times New Roman" w:hAnsi="Times New Roman" w:cs="Times New Roman"/>
          <w:lang w:val="en-GB"/>
        </w:rPr>
        <w:t xml:space="preserve"> MEK</w:t>
      </w:r>
      <w:r w:rsidR="00233EEA" w:rsidRPr="00DC2BE2">
        <w:rPr>
          <w:rFonts w:ascii="Times New Roman" w:hAnsi="Times New Roman" w:cs="Times New Roman"/>
          <w:lang w:val="en-GB"/>
        </w:rPr>
        <w:t>1 and MEK2 (or MAP2K1/2) on se</w:t>
      </w:r>
      <w:r w:rsidR="006F49B0" w:rsidRPr="00DC2BE2">
        <w:rPr>
          <w:rFonts w:ascii="Times New Roman" w:hAnsi="Times New Roman" w:cs="Times New Roman"/>
          <w:lang w:val="en-GB"/>
        </w:rPr>
        <w:t>rine</w:t>
      </w:r>
      <w:r w:rsidR="006F49B0" w:rsidRPr="00DC2BE2">
        <w:rPr>
          <w:rFonts w:ascii="Times New Roman" w:hAnsi="Times New Roman" w:cs="Times New Roman"/>
          <w:vertAlign w:val="superscript"/>
          <w:lang w:val="en-GB"/>
        </w:rPr>
        <w:t>218</w:t>
      </w:r>
      <w:r w:rsidR="00233EEA" w:rsidRPr="00DC2BE2">
        <w:rPr>
          <w:rFonts w:ascii="Times New Roman" w:hAnsi="Times New Roman" w:cs="Times New Roman"/>
          <w:lang w:val="en-GB"/>
        </w:rPr>
        <w:t>/se</w:t>
      </w:r>
      <w:r w:rsidR="006F49B0" w:rsidRPr="00DC2BE2">
        <w:rPr>
          <w:rFonts w:ascii="Times New Roman" w:hAnsi="Times New Roman" w:cs="Times New Roman"/>
          <w:lang w:val="en-GB"/>
        </w:rPr>
        <w:t>rine</w:t>
      </w:r>
      <w:r w:rsidR="006F49B0" w:rsidRPr="00DC2BE2">
        <w:rPr>
          <w:rFonts w:ascii="Times New Roman" w:hAnsi="Times New Roman" w:cs="Times New Roman"/>
          <w:vertAlign w:val="superscript"/>
          <w:lang w:val="en-GB"/>
        </w:rPr>
        <w:t>222</w:t>
      </w:r>
      <w:r w:rsidR="006F49B0" w:rsidRPr="00DC2BE2">
        <w:rPr>
          <w:rFonts w:ascii="Times New Roman" w:hAnsi="Times New Roman" w:cs="Times New Roman"/>
          <w:lang w:val="en-GB"/>
        </w:rPr>
        <w:t xml:space="preserve"> </w:t>
      </w:r>
      <w:r w:rsidR="00233EEA" w:rsidRPr="00DC2BE2">
        <w:rPr>
          <w:rFonts w:ascii="Times New Roman" w:hAnsi="Times New Roman" w:cs="Times New Roman"/>
          <w:lang w:val="en-GB"/>
        </w:rPr>
        <w:t>and se</w:t>
      </w:r>
      <w:r w:rsidR="006F49B0" w:rsidRPr="00DC2BE2">
        <w:rPr>
          <w:rFonts w:ascii="Times New Roman" w:hAnsi="Times New Roman" w:cs="Times New Roman"/>
          <w:lang w:val="en-GB"/>
        </w:rPr>
        <w:t>rine</w:t>
      </w:r>
      <w:r w:rsidR="006F49B0" w:rsidRPr="00DC2BE2">
        <w:rPr>
          <w:rFonts w:ascii="Times New Roman" w:hAnsi="Times New Roman" w:cs="Times New Roman"/>
          <w:vertAlign w:val="superscript"/>
          <w:lang w:val="en-GB"/>
        </w:rPr>
        <w:t>222</w:t>
      </w:r>
      <w:r w:rsidR="00233EEA" w:rsidRPr="00DC2BE2">
        <w:rPr>
          <w:rFonts w:ascii="Times New Roman" w:hAnsi="Times New Roman" w:cs="Times New Roman"/>
          <w:lang w:val="en-GB"/>
        </w:rPr>
        <w:t>/serine</w:t>
      </w:r>
      <w:r w:rsidR="00233EEA" w:rsidRPr="00DC2BE2">
        <w:rPr>
          <w:rFonts w:ascii="Times New Roman" w:hAnsi="Times New Roman" w:cs="Times New Roman"/>
          <w:vertAlign w:val="superscript"/>
          <w:lang w:val="en-GB"/>
        </w:rPr>
        <w:t>226</w:t>
      </w:r>
      <w:r w:rsidR="00233EEA" w:rsidRPr="00DC2BE2">
        <w:rPr>
          <w:rFonts w:ascii="Times New Roman" w:hAnsi="Times New Roman" w:cs="Times New Roman"/>
          <w:lang w:val="en-GB"/>
        </w:rPr>
        <w:t xml:space="preserve"> </w:t>
      </w:r>
      <w:r w:rsidR="006F49B0" w:rsidRPr="00DC2BE2">
        <w:rPr>
          <w:rFonts w:ascii="Times New Roman" w:hAnsi="Times New Roman" w:cs="Times New Roman"/>
          <w:lang w:val="en-GB"/>
        </w:rPr>
        <w:t xml:space="preserve">residues </w:t>
      </w:r>
      <w:r w:rsidR="00233EEA" w:rsidRPr="00DC2BE2">
        <w:rPr>
          <w:rFonts w:ascii="Times New Roman" w:hAnsi="Times New Roman" w:cs="Times New Roman"/>
          <w:lang w:val="en-GB"/>
        </w:rPr>
        <w:t>of</w:t>
      </w:r>
      <w:r w:rsidR="006F49B0" w:rsidRPr="00DC2BE2">
        <w:rPr>
          <w:rFonts w:ascii="Times New Roman" w:hAnsi="Times New Roman" w:cs="Times New Roman"/>
          <w:lang w:val="en-GB"/>
        </w:rPr>
        <w:t xml:space="preserve"> their activation loop, and </w:t>
      </w:r>
      <w:r w:rsidR="00233EEA" w:rsidRPr="00DC2BE2">
        <w:rPr>
          <w:rFonts w:ascii="Times New Roman" w:hAnsi="Times New Roman" w:cs="Times New Roman"/>
          <w:lang w:val="en-GB"/>
        </w:rPr>
        <w:t>activated MEK1/</w:t>
      </w:r>
      <w:r w:rsidR="006F49B0" w:rsidRPr="00DC2BE2">
        <w:rPr>
          <w:rFonts w:ascii="Times New Roman" w:hAnsi="Times New Roman" w:cs="Times New Roman"/>
          <w:lang w:val="en-GB"/>
        </w:rPr>
        <w:t>2 itself cataly</w:t>
      </w:r>
      <w:r w:rsidR="005606FE">
        <w:rPr>
          <w:rFonts w:ascii="Times New Roman" w:hAnsi="Times New Roman" w:cs="Times New Roman"/>
          <w:lang w:val="en-GB"/>
        </w:rPr>
        <w:t>s</w:t>
      </w:r>
      <w:r w:rsidR="006F49B0" w:rsidRPr="00DC2BE2">
        <w:rPr>
          <w:rFonts w:ascii="Times New Roman" w:hAnsi="Times New Roman" w:cs="Times New Roman"/>
          <w:lang w:val="en-GB"/>
        </w:rPr>
        <w:t>es the phosphorylati</w:t>
      </w:r>
      <w:r w:rsidR="00233EEA" w:rsidRPr="00DC2BE2">
        <w:rPr>
          <w:rFonts w:ascii="Times New Roman" w:hAnsi="Times New Roman" w:cs="Times New Roman"/>
          <w:lang w:val="en-GB"/>
        </w:rPr>
        <w:t>on of Erk1 and Erk2 (or MAPK1/</w:t>
      </w:r>
      <w:r w:rsidR="006F49B0" w:rsidRPr="00DC2BE2">
        <w:rPr>
          <w:rFonts w:ascii="Times New Roman" w:hAnsi="Times New Roman" w:cs="Times New Roman"/>
          <w:lang w:val="en-GB"/>
        </w:rPr>
        <w:t xml:space="preserve">2) on their </w:t>
      </w:r>
      <w:r w:rsidR="00233EEA" w:rsidRPr="00DC2BE2">
        <w:rPr>
          <w:rFonts w:ascii="Times New Roman" w:hAnsi="Times New Roman" w:cs="Times New Roman"/>
          <w:lang w:val="en-GB"/>
        </w:rPr>
        <w:t>threonine</w:t>
      </w:r>
      <w:r w:rsidR="00233EEA" w:rsidRPr="00DC2BE2">
        <w:rPr>
          <w:rFonts w:ascii="Times New Roman" w:hAnsi="Times New Roman" w:cs="Times New Roman"/>
          <w:vertAlign w:val="superscript"/>
          <w:lang w:val="en-GB"/>
        </w:rPr>
        <w:t xml:space="preserve">202/185 </w:t>
      </w:r>
      <w:r w:rsidR="00233EEA" w:rsidRPr="00DC2BE2">
        <w:rPr>
          <w:rFonts w:ascii="Times New Roman" w:hAnsi="Times New Roman" w:cs="Times New Roman"/>
          <w:lang w:val="en-GB"/>
        </w:rPr>
        <w:t>a</w:t>
      </w:r>
      <w:r w:rsidR="006F49B0" w:rsidRPr="00DC2BE2">
        <w:rPr>
          <w:rFonts w:ascii="Times New Roman" w:hAnsi="Times New Roman" w:cs="Times New Roman"/>
          <w:lang w:val="en-GB"/>
        </w:rPr>
        <w:t>nd tyrosine</w:t>
      </w:r>
      <w:r w:rsidR="00233EEA" w:rsidRPr="00DC2BE2">
        <w:rPr>
          <w:rFonts w:ascii="Times New Roman" w:hAnsi="Times New Roman" w:cs="Times New Roman"/>
          <w:vertAlign w:val="superscript"/>
          <w:lang w:val="en-GB"/>
        </w:rPr>
        <w:t>204/187</w:t>
      </w:r>
      <w:r w:rsidR="00233EEA" w:rsidRPr="00DC2BE2">
        <w:rPr>
          <w:rFonts w:ascii="Times New Roman" w:hAnsi="Times New Roman" w:cs="Times New Roman"/>
          <w:lang w:val="en-GB"/>
        </w:rPr>
        <w:t xml:space="preserve"> residues. Phosphorylated Erk1/</w:t>
      </w:r>
      <w:r w:rsidR="006F49B0" w:rsidRPr="00DC2BE2">
        <w:rPr>
          <w:rFonts w:ascii="Times New Roman" w:hAnsi="Times New Roman" w:cs="Times New Roman"/>
          <w:lang w:val="en-GB"/>
        </w:rPr>
        <w:t>2 will be</w:t>
      </w:r>
      <w:r w:rsidR="00233EEA" w:rsidRPr="00DC2BE2">
        <w:rPr>
          <w:rFonts w:ascii="Times New Roman" w:hAnsi="Times New Roman" w:cs="Times New Roman"/>
          <w:lang w:val="en-GB"/>
        </w:rPr>
        <w:t xml:space="preserve"> then</w:t>
      </w:r>
      <w:r w:rsidR="006F49B0" w:rsidRPr="00DC2BE2">
        <w:rPr>
          <w:rFonts w:ascii="Times New Roman" w:hAnsi="Times New Roman" w:cs="Times New Roman"/>
          <w:lang w:val="en-GB"/>
        </w:rPr>
        <w:t xml:space="preserve"> translocated to the nucleus to activate transcription factors that will regulate the transcription of genes involved in the survival and growth of the cells, or activa</w:t>
      </w:r>
      <w:r w:rsidR="00233EEA" w:rsidRPr="00DC2BE2">
        <w:rPr>
          <w:rFonts w:ascii="Times New Roman" w:hAnsi="Times New Roman" w:cs="Times New Roman"/>
          <w:lang w:val="en-GB"/>
        </w:rPr>
        <w:t>te cytosolic proteins</w:t>
      </w:r>
      <w:r w:rsidR="005606FE">
        <w:rPr>
          <w:rFonts w:ascii="Times New Roman" w:hAnsi="Times New Roman" w:cs="Times New Roman"/>
          <w:lang w:val="en-GB"/>
        </w:rPr>
        <w:t>,</w:t>
      </w:r>
      <w:r w:rsidR="00233EEA" w:rsidRPr="00DC2BE2">
        <w:rPr>
          <w:rFonts w:ascii="Times New Roman" w:hAnsi="Times New Roman" w:cs="Times New Roman"/>
          <w:lang w:val="en-GB"/>
        </w:rPr>
        <w:t xml:space="preserve"> </w:t>
      </w:r>
      <w:r w:rsidR="005606FE">
        <w:rPr>
          <w:rFonts w:ascii="Times New Roman" w:hAnsi="Times New Roman" w:cs="Times New Roman"/>
          <w:lang w:val="en-GB"/>
        </w:rPr>
        <w:t xml:space="preserve">such </w:t>
      </w:r>
      <w:r w:rsidR="00233EEA" w:rsidRPr="00DC2BE2">
        <w:rPr>
          <w:rFonts w:ascii="Times New Roman" w:hAnsi="Times New Roman" w:cs="Times New Roman"/>
          <w:lang w:val="en-GB"/>
        </w:rPr>
        <w:t>as RSK1/</w:t>
      </w:r>
      <w:r w:rsidR="006F49B0" w:rsidRPr="00DC2BE2">
        <w:rPr>
          <w:rFonts w:ascii="Times New Roman" w:hAnsi="Times New Roman" w:cs="Times New Roman"/>
          <w:lang w:val="en-GB"/>
        </w:rPr>
        <w:t>2</w:t>
      </w:r>
      <w:r w:rsidR="005606FE">
        <w:rPr>
          <w:rFonts w:ascii="Times New Roman" w:hAnsi="Times New Roman" w:cs="Times New Roman"/>
          <w:lang w:val="en-GB"/>
        </w:rPr>
        <w:t>,</w:t>
      </w:r>
      <w:r w:rsidR="006F49B0" w:rsidRPr="00DC2BE2">
        <w:rPr>
          <w:rFonts w:ascii="Times New Roman" w:hAnsi="Times New Roman" w:cs="Times New Roman"/>
          <w:lang w:val="en-GB"/>
        </w:rPr>
        <w:t xml:space="preserve"> </w:t>
      </w:r>
      <w:r w:rsidR="005606FE">
        <w:rPr>
          <w:rFonts w:ascii="Times New Roman" w:hAnsi="Times New Roman" w:cs="Times New Roman"/>
          <w:lang w:val="en-GB"/>
        </w:rPr>
        <w:t>which</w:t>
      </w:r>
      <w:r w:rsidR="005606FE" w:rsidRPr="00DC2BE2">
        <w:rPr>
          <w:rFonts w:ascii="Times New Roman" w:hAnsi="Times New Roman" w:cs="Times New Roman"/>
          <w:lang w:val="en-GB"/>
        </w:rPr>
        <w:t xml:space="preserve"> </w:t>
      </w:r>
      <w:r w:rsidR="006F49B0" w:rsidRPr="00DC2BE2">
        <w:rPr>
          <w:rFonts w:ascii="Times New Roman" w:hAnsi="Times New Roman" w:cs="Times New Roman"/>
          <w:lang w:val="en-GB"/>
        </w:rPr>
        <w:t xml:space="preserve">target cytoplasmic effectors or will </w:t>
      </w:r>
      <w:r w:rsidR="005606FE" w:rsidRPr="00DC2BE2">
        <w:rPr>
          <w:rFonts w:ascii="Times New Roman" w:hAnsi="Times New Roman" w:cs="Times New Roman"/>
          <w:lang w:val="en-GB"/>
        </w:rPr>
        <w:t xml:space="preserve">finally </w:t>
      </w:r>
      <w:r w:rsidR="006F49B0" w:rsidRPr="00DC2BE2">
        <w:rPr>
          <w:rFonts w:ascii="Times New Roman" w:hAnsi="Times New Roman" w:cs="Times New Roman"/>
          <w:lang w:val="en-GB"/>
        </w:rPr>
        <w:t xml:space="preserve">be translocated into the nucleus to act as a transcription factor </w:t>
      </w:r>
      <w:r w:rsidR="00B176F6" w:rsidRPr="00303102">
        <w:rPr>
          <w:rFonts w:ascii="Times New Roman" w:hAnsi="Times New Roman" w:cs="Times New Roman"/>
          <w:lang w:val="en-GB"/>
        </w:rPr>
        <w:t>[22</w:t>
      </w:r>
      <w:r w:rsidR="005E660E" w:rsidRPr="00303102">
        <w:rPr>
          <w:rFonts w:ascii="Times New Roman" w:hAnsi="Times New Roman" w:cs="Times New Roman"/>
          <w:lang w:val="en-GB"/>
        </w:rPr>
        <w:t>]</w:t>
      </w:r>
      <w:r w:rsidR="006F49B0" w:rsidRPr="00DC2BE2">
        <w:rPr>
          <w:rFonts w:ascii="Times New Roman" w:hAnsi="Times New Roman" w:cs="Times New Roman"/>
          <w:lang w:val="en-GB"/>
        </w:rPr>
        <w:t>.</w:t>
      </w:r>
    </w:p>
    <w:p w14:paraId="255A9591" w14:textId="212E994C" w:rsidR="006320B6" w:rsidRPr="00DC2BE2" w:rsidRDefault="00233EEA" w:rsidP="00970989">
      <w:pPr>
        <w:spacing w:line="480" w:lineRule="auto"/>
        <w:ind w:firstLine="708"/>
        <w:jc w:val="both"/>
        <w:rPr>
          <w:rFonts w:ascii="Times New Roman" w:hAnsi="Times New Roman" w:cs="Times New Roman"/>
          <w:color w:val="000000"/>
          <w:lang w:val="en-GB"/>
        </w:rPr>
      </w:pPr>
      <w:r w:rsidRPr="00DC2BE2">
        <w:rPr>
          <w:rFonts w:ascii="Times New Roman" w:hAnsi="Times New Roman" w:cs="Times New Roman"/>
          <w:lang w:val="en-GB"/>
        </w:rPr>
        <w:t xml:space="preserve">The targets of these transcription factors are transcriptional regulators such as STAT, Elk-1, CREB or H3 histone that activate transcription of early genes. </w:t>
      </w:r>
      <w:r w:rsidR="005606FE">
        <w:rPr>
          <w:rFonts w:ascii="Times New Roman" w:hAnsi="Times New Roman" w:cs="Times New Roman"/>
          <w:lang w:val="en-GB"/>
        </w:rPr>
        <w:t>Of</w:t>
      </w:r>
      <w:r w:rsidR="005606FE" w:rsidRPr="00DC2BE2">
        <w:rPr>
          <w:rFonts w:ascii="Times New Roman" w:hAnsi="Times New Roman" w:cs="Times New Roman"/>
          <w:lang w:val="en-GB"/>
        </w:rPr>
        <w:t xml:space="preserve"> </w:t>
      </w:r>
      <w:r w:rsidRPr="00DC2BE2">
        <w:rPr>
          <w:rFonts w:ascii="Times New Roman" w:hAnsi="Times New Roman" w:cs="Times New Roman"/>
          <w:lang w:val="en-GB"/>
        </w:rPr>
        <w:t xml:space="preserve">these early genes, </w:t>
      </w:r>
      <w:r w:rsidRPr="00DC2BE2">
        <w:rPr>
          <w:rFonts w:ascii="Times New Roman" w:hAnsi="Times New Roman" w:cs="Times New Roman"/>
          <w:i/>
          <w:lang w:val="en-GB"/>
        </w:rPr>
        <w:t>c-Fos</w:t>
      </w:r>
      <w:r w:rsidRPr="00DC2BE2">
        <w:rPr>
          <w:rFonts w:ascii="Times New Roman" w:hAnsi="Times New Roman" w:cs="Times New Roman"/>
          <w:lang w:val="en-GB"/>
        </w:rPr>
        <w:t xml:space="preserve">, </w:t>
      </w:r>
      <w:r w:rsidRPr="00DC2BE2">
        <w:rPr>
          <w:rFonts w:ascii="Times New Roman" w:hAnsi="Times New Roman" w:cs="Times New Roman"/>
          <w:i/>
          <w:lang w:val="en-GB"/>
        </w:rPr>
        <w:t>c-Jun</w:t>
      </w:r>
      <w:r w:rsidRPr="00DC2BE2">
        <w:rPr>
          <w:rFonts w:ascii="Times New Roman" w:hAnsi="Times New Roman" w:cs="Times New Roman"/>
          <w:lang w:val="en-GB"/>
        </w:rPr>
        <w:t xml:space="preserve"> or </w:t>
      </w:r>
      <w:r w:rsidRPr="00DC2BE2">
        <w:rPr>
          <w:rFonts w:ascii="Times New Roman" w:hAnsi="Times New Roman" w:cs="Times New Roman"/>
          <w:i/>
          <w:lang w:val="en-GB"/>
        </w:rPr>
        <w:t>c-Myc</w:t>
      </w:r>
      <w:r w:rsidRPr="00DC2BE2">
        <w:rPr>
          <w:rFonts w:ascii="Times New Roman" w:hAnsi="Times New Roman" w:cs="Times New Roman"/>
          <w:lang w:val="en-GB"/>
        </w:rPr>
        <w:t xml:space="preserve"> stimulate the expression of other genes such as cyclin D1 or CDK6</w:t>
      </w:r>
      <w:r w:rsidR="005606FE">
        <w:rPr>
          <w:rFonts w:ascii="Times New Roman" w:hAnsi="Times New Roman" w:cs="Times New Roman"/>
          <w:lang w:val="en-GB"/>
        </w:rPr>
        <w:t>,</w:t>
      </w:r>
      <w:r w:rsidRPr="00DC2BE2">
        <w:rPr>
          <w:rFonts w:ascii="Times New Roman" w:hAnsi="Times New Roman" w:cs="Times New Roman"/>
          <w:lang w:val="en-GB"/>
        </w:rPr>
        <w:t xml:space="preserve"> </w:t>
      </w:r>
      <w:r w:rsidR="005606FE">
        <w:rPr>
          <w:rFonts w:ascii="Times New Roman" w:hAnsi="Times New Roman" w:cs="Times New Roman"/>
          <w:lang w:val="en-GB"/>
        </w:rPr>
        <w:t>which</w:t>
      </w:r>
      <w:r w:rsidR="005606FE" w:rsidRPr="00DC2BE2">
        <w:rPr>
          <w:rFonts w:ascii="Times New Roman" w:hAnsi="Times New Roman" w:cs="Times New Roman"/>
          <w:lang w:val="en-GB"/>
        </w:rPr>
        <w:t xml:space="preserve"> </w:t>
      </w:r>
      <w:r w:rsidRPr="00DC2BE2">
        <w:rPr>
          <w:rFonts w:ascii="Times New Roman" w:hAnsi="Times New Roman" w:cs="Times New Roman"/>
          <w:lang w:val="en-GB"/>
        </w:rPr>
        <w:t xml:space="preserve">control progression in </w:t>
      </w:r>
      <w:r w:rsidR="005606FE">
        <w:rPr>
          <w:rFonts w:ascii="Times New Roman" w:hAnsi="Times New Roman" w:cs="Times New Roman"/>
          <w:lang w:val="en-GB"/>
        </w:rPr>
        <w:t xml:space="preserve">the </w:t>
      </w:r>
      <w:r w:rsidRPr="00DC2BE2">
        <w:rPr>
          <w:rFonts w:ascii="Times New Roman" w:hAnsi="Times New Roman" w:cs="Times New Roman"/>
          <w:lang w:val="en-GB"/>
        </w:rPr>
        <w:t>G</w:t>
      </w:r>
      <w:r w:rsidRPr="00DC2BE2">
        <w:rPr>
          <w:rFonts w:ascii="Times New Roman" w:hAnsi="Times New Roman" w:cs="Times New Roman"/>
          <w:vertAlign w:val="subscript"/>
          <w:lang w:val="en-GB"/>
        </w:rPr>
        <w:t>1</w:t>
      </w:r>
      <w:r w:rsidRPr="00DC2BE2">
        <w:rPr>
          <w:rFonts w:ascii="Times New Roman" w:hAnsi="Times New Roman" w:cs="Times New Roman"/>
          <w:lang w:val="en-GB"/>
        </w:rPr>
        <w:t xml:space="preserve"> phase and G</w:t>
      </w:r>
      <w:r w:rsidRPr="00DC2BE2">
        <w:rPr>
          <w:rFonts w:ascii="Times New Roman" w:hAnsi="Times New Roman" w:cs="Times New Roman"/>
          <w:vertAlign w:val="subscript"/>
          <w:lang w:val="en-GB"/>
        </w:rPr>
        <w:t>1</w:t>
      </w:r>
      <w:r w:rsidRPr="00DC2BE2">
        <w:rPr>
          <w:rFonts w:ascii="Times New Roman" w:hAnsi="Times New Roman" w:cs="Times New Roman"/>
          <w:lang w:val="en-GB"/>
        </w:rPr>
        <w:t xml:space="preserve">/S transition. </w:t>
      </w:r>
      <w:r w:rsidR="006320B6" w:rsidRPr="00DC2BE2">
        <w:rPr>
          <w:rFonts w:ascii="Times New Roman" w:hAnsi="Times New Roman" w:cs="Times New Roman"/>
          <w:lang w:val="en-GB"/>
        </w:rPr>
        <w:t>When RTK</w:t>
      </w:r>
      <w:r w:rsidRPr="00DC2BE2">
        <w:rPr>
          <w:rFonts w:ascii="Times New Roman" w:hAnsi="Times New Roman" w:cs="Times New Roman"/>
          <w:lang w:val="en-GB"/>
        </w:rPr>
        <w:t xml:space="preserve"> activation</w:t>
      </w:r>
      <w:r w:rsidR="005606FE">
        <w:rPr>
          <w:rFonts w:ascii="Times New Roman" w:hAnsi="Times New Roman" w:cs="Times New Roman"/>
          <w:lang w:val="en-GB"/>
        </w:rPr>
        <w:t>,</w:t>
      </w:r>
      <w:r w:rsidRPr="00DC2BE2">
        <w:rPr>
          <w:rFonts w:ascii="Times New Roman" w:hAnsi="Times New Roman" w:cs="Times New Roman"/>
          <w:lang w:val="en-GB"/>
        </w:rPr>
        <w:t xml:space="preserve"> </w:t>
      </w:r>
      <w:r w:rsidR="006320B6" w:rsidRPr="00DC2BE2">
        <w:rPr>
          <w:rFonts w:ascii="Times New Roman" w:hAnsi="Times New Roman" w:cs="Times New Roman"/>
          <w:lang w:val="en-GB"/>
        </w:rPr>
        <w:t xml:space="preserve">and </w:t>
      </w:r>
      <w:r w:rsidRPr="00DC2BE2">
        <w:rPr>
          <w:rFonts w:ascii="Times New Roman" w:hAnsi="Times New Roman" w:cs="Times New Roman"/>
          <w:lang w:val="en-GB"/>
        </w:rPr>
        <w:t xml:space="preserve">therefore </w:t>
      </w:r>
      <w:r w:rsidR="005606FE">
        <w:rPr>
          <w:rFonts w:ascii="Times New Roman" w:hAnsi="Times New Roman" w:cs="Times New Roman"/>
          <w:lang w:val="en-GB"/>
        </w:rPr>
        <w:t>that</w:t>
      </w:r>
      <w:r w:rsidR="005606FE" w:rsidRPr="00DC2BE2">
        <w:rPr>
          <w:rFonts w:ascii="Times New Roman" w:hAnsi="Times New Roman" w:cs="Times New Roman"/>
          <w:lang w:val="en-GB"/>
        </w:rPr>
        <w:t xml:space="preserve"> </w:t>
      </w:r>
      <w:r w:rsidR="006320B6" w:rsidRPr="00DC2BE2">
        <w:rPr>
          <w:rFonts w:ascii="Times New Roman" w:hAnsi="Times New Roman" w:cs="Times New Roman"/>
          <w:lang w:val="en-GB"/>
        </w:rPr>
        <w:t xml:space="preserve">of </w:t>
      </w:r>
      <w:r w:rsidRPr="00DC2BE2">
        <w:rPr>
          <w:rFonts w:ascii="Times New Roman" w:hAnsi="Times New Roman" w:cs="Times New Roman"/>
          <w:lang w:val="en-GB"/>
        </w:rPr>
        <w:t>Erk1/2</w:t>
      </w:r>
      <w:r w:rsidR="005606FE">
        <w:rPr>
          <w:rFonts w:ascii="Times New Roman" w:hAnsi="Times New Roman" w:cs="Times New Roman"/>
          <w:lang w:val="en-GB"/>
        </w:rPr>
        <w:t>,</w:t>
      </w:r>
      <w:r w:rsidRPr="00DC2BE2">
        <w:rPr>
          <w:rFonts w:ascii="Times New Roman" w:hAnsi="Times New Roman" w:cs="Times New Roman"/>
          <w:lang w:val="en-GB"/>
        </w:rPr>
        <w:t xml:space="preserve"> is maintained, expression of </w:t>
      </w:r>
      <w:r w:rsidR="006320B6" w:rsidRPr="00DC2BE2">
        <w:rPr>
          <w:rFonts w:ascii="Times New Roman" w:hAnsi="Times New Roman" w:cs="Times New Roman"/>
          <w:lang w:val="en-GB"/>
        </w:rPr>
        <w:t>the previous proteins</w:t>
      </w:r>
      <w:r w:rsidRPr="00DC2BE2">
        <w:rPr>
          <w:rFonts w:ascii="Times New Roman" w:hAnsi="Times New Roman" w:cs="Times New Roman"/>
          <w:lang w:val="en-GB"/>
        </w:rPr>
        <w:t xml:space="preserve"> is stabili</w:t>
      </w:r>
      <w:r w:rsidR="005606FE">
        <w:rPr>
          <w:rFonts w:ascii="Times New Roman" w:hAnsi="Times New Roman" w:cs="Times New Roman"/>
          <w:lang w:val="en-GB"/>
        </w:rPr>
        <w:t>s</w:t>
      </w:r>
      <w:r w:rsidRPr="00DC2BE2">
        <w:rPr>
          <w:rFonts w:ascii="Times New Roman" w:hAnsi="Times New Roman" w:cs="Times New Roman"/>
          <w:lang w:val="en-GB"/>
        </w:rPr>
        <w:t>ed as c-Fos</w:t>
      </w:r>
      <w:r w:rsidR="005606FE">
        <w:rPr>
          <w:rFonts w:ascii="Times New Roman" w:hAnsi="Times New Roman" w:cs="Times New Roman"/>
          <w:lang w:val="en-GB"/>
        </w:rPr>
        <w:t>,</w:t>
      </w:r>
      <w:r w:rsidR="006320B6" w:rsidRPr="00DC2BE2">
        <w:rPr>
          <w:rFonts w:ascii="Times New Roman" w:hAnsi="Times New Roman" w:cs="Times New Roman"/>
          <w:lang w:val="en-GB"/>
        </w:rPr>
        <w:t xml:space="preserve"> </w:t>
      </w:r>
      <w:r w:rsidR="005606FE">
        <w:rPr>
          <w:rFonts w:ascii="Times New Roman" w:hAnsi="Times New Roman" w:cs="Times New Roman"/>
          <w:lang w:val="en-GB"/>
        </w:rPr>
        <w:t>which</w:t>
      </w:r>
      <w:r w:rsidR="005606FE" w:rsidRPr="00DC2BE2">
        <w:rPr>
          <w:rFonts w:ascii="Times New Roman" w:hAnsi="Times New Roman" w:cs="Times New Roman"/>
          <w:lang w:val="en-GB"/>
        </w:rPr>
        <w:t xml:space="preserve"> </w:t>
      </w:r>
      <w:r w:rsidRPr="00DC2BE2">
        <w:rPr>
          <w:rFonts w:ascii="Times New Roman" w:hAnsi="Times New Roman" w:cs="Times New Roman"/>
          <w:lang w:val="en-GB"/>
        </w:rPr>
        <w:t>is phosphorylated on</w:t>
      </w:r>
      <w:r w:rsidR="006320B6" w:rsidRPr="00DC2BE2">
        <w:rPr>
          <w:rFonts w:ascii="Times New Roman" w:hAnsi="Times New Roman" w:cs="Times New Roman"/>
          <w:lang w:val="en-GB"/>
        </w:rPr>
        <w:t xml:space="preserve"> threonin</w:t>
      </w:r>
      <w:r w:rsidR="00162290" w:rsidRPr="00DC2BE2">
        <w:rPr>
          <w:rFonts w:ascii="Times New Roman" w:hAnsi="Times New Roman" w:cs="Times New Roman"/>
          <w:lang w:val="en-GB"/>
        </w:rPr>
        <w:t>e residues by its RSK1/2 and Erk</w:t>
      </w:r>
      <w:r w:rsidR="006320B6" w:rsidRPr="00DC2BE2">
        <w:rPr>
          <w:rFonts w:ascii="Times New Roman" w:hAnsi="Times New Roman" w:cs="Times New Roman"/>
          <w:lang w:val="en-GB"/>
        </w:rPr>
        <w:t xml:space="preserve">1/2, and forms the </w:t>
      </w:r>
      <w:r w:rsidRPr="00DC2BE2">
        <w:rPr>
          <w:rFonts w:ascii="Times New Roman" w:hAnsi="Times New Roman" w:cs="Times New Roman"/>
          <w:lang w:val="en-GB"/>
        </w:rPr>
        <w:t xml:space="preserve">complex AP-1 </w:t>
      </w:r>
      <w:r w:rsidR="005606FE" w:rsidRPr="00DC2BE2">
        <w:rPr>
          <w:rFonts w:ascii="Times New Roman" w:hAnsi="Times New Roman" w:cs="Times New Roman"/>
          <w:lang w:val="en-GB"/>
        </w:rPr>
        <w:t>with c-Jun</w:t>
      </w:r>
      <w:r w:rsidR="005606FE">
        <w:rPr>
          <w:rFonts w:ascii="Times New Roman" w:hAnsi="Times New Roman" w:cs="Times New Roman"/>
          <w:lang w:val="en-GB"/>
        </w:rPr>
        <w:t>,</w:t>
      </w:r>
      <w:r w:rsidR="005606FE" w:rsidRPr="00DC2BE2">
        <w:rPr>
          <w:rFonts w:ascii="Times New Roman" w:hAnsi="Times New Roman" w:cs="Times New Roman"/>
          <w:lang w:val="en-GB"/>
        </w:rPr>
        <w:t xml:space="preserve"> </w:t>
      </w:r>
      <w:r w:rsidRPr="00DC2BE2">
        <w:rPr>
          <w:rFonts w:ascii="Times New Roman" w:hAnsi="Times New Roman" w:cs="Times New Roman"/>
          <w:lang w:val="en-GB"/>
        </w:rPr>
        <w:t xml:space="preserve">which also activates </w:t>
      </w:r>
      <w:r w:rsidR="005606FE">
        <w:rPr>
          <w:rFonts w:ascii="Times New Roman" w:hAnsi="Times New Roman" w:cs="Times New Roman"/>
          <w:lang w:val="en-GB"/>
        </w:rPr>
        <w:t xml:space="preserve">the </w:t>
      </w:r>
      <w:r w:rsidRPr="00DC2BE2">
        <w:rPr>
          <w:rFonts w:ascii="Times New Roman" w:hAnsi="Times New Roman" w:cs="Times New Roman"/>
          <w:lang w:val="en-GB"/>
        </w:rPr>
        <w:t>transcription of target genes (</w:t>
      </w:r>
      <w:r w:rsidR="00970989" w:rsidRPr="00DC2BE2">
        <w:rPr>
          <w:rFonts w:ascii="Times New Roman" w:hAnsi="Times New Roman" w:cs="Times New Roman"/>
          <w:lang w:val="en-GB"/>
        </w:rPr>
        <w:t>Figure 2</w:t>
      </w:r>
      <w:r w:rsidRPr="00DC2BE2">
        <w:rPr>
          <w:rFonts w:ascii="Times New Roman" w:hAnsi="Times New Roman" w:cs="Times New Roman"/>
          <w:lang w:val="en-GB"/>
        </w:rPr>
        <w:t xml:space="preserve">). </w:t>
      </w:r>
      <w:r w:rsidR="006320B6" w:rsidRPr="00DC2BE2">
        <w:rPr>
          <w:rFonts w:ascii="Times New Roman" w:hAnsi="Times New Roman" w:cs="Times New Roman"/>
          <w:lang w:val="en-GB"/>
        </w:rPr>
        <w:t xml:space="preserve">The MAPK pathway also </w:t>
      </w:r>
      <w:r w:rsidR="002203EF">
        <w:rPr>
          <w:rFonts w:ascii="Times New Roman" w:hAnsi="Times New Roman" w:cs="Times New Roman"/>
          <w:lang w:val="en-GB"/>
        </w:rPr>
        <w:t>activates</w:t>
      </w:r>
      <w:r w:rsidR="006320B6" w:rsidRPr="00DC2BE2">
        <w:rPr>
          <w:rFonts w:ascii="Times New Roman" w:hAnsi="Times New Roman" w:cs="Times New Roman"/>
          <w:lang w:val="en-GB"/>
        </w:rPr>
        <w:t xml:space="preserve"> </w:t>
      </w:r>
      <w:r w:rsidRPr="00DC2BE2">
        <w:rPr>
          <w:rFonts w:ascii="Times New Roman" w:hAnsi="Times New Roman" w:cs="Times New Roman"/>
          <w:lang w:val="en-GB"/>
        </w:rPr>
        <w:t xml:space="preserve">three </w:t>
      </w:r>
      <w:r w:rsidR="006320B6" w:rsidRPr="00DC2BE2">
        <w:rPr>
          <w:rFonts w:ascii="Times New Roman" w:hAnsi="Times New Roman" w:cs="Times New Roman"/>
          <w:lang w:val="en-GB"/>
        </w:rPr>
        <w:t>additional pathways:</w:t>
      </w:r>
      <w:r w:rsidRPr="00DC2BE2">
        <w:rPr>
          <w:rFonts w:ascii="Times New Roman" w:hAnsi="Times New Roman" w:cs="Times New Roman"/>
          <w:lang w:val="en-GB"/>
        </w:rPr>
        <w:t xml:space="preserve"> p38, JN</w:t>
      </w:r>
      <w:r w:rsidR="00162290" w:rsidRPr="00DC2BE2">
        <w:rPr>
          <w:rFonts w:ascii="Times New Roman" w:hAnsi="Times New Roman" w:cs="Times New Roman"/>
          <w:lang w:val="en-GB"/>
        </w:rPr>
        <w:t>K</w:t>
      </w:r>
      <w:r w:rsidRPr="00DC2BE2">
        <w:rPr>
          <w:rFonts w:ascii="Times New Roman" w:hAnsi="Times New Roman" w:cs="Times New Roman"/>
          <w:lang w:val="en-GB"/>
        </w:rPr>
        <w:t xml:space="preserve"> and ERK5</w:t>
      </w:r>
      <w:r w:rsidR="006320B6" w:rsidRPr="00DC2BE2">
        <w:rPr>
          <w:rFonts w:ascii="Times New Roman" w:hAnsi="Times New Roman" w:cs="Times New Roman"/>
          <w:lang w:val="en-GB"/>
        </w:rPr>
        <w:t>.</w:t>
      </w:r>
      <w:r w:rsidR="006320B6" w:rsidRPr="00DC2BE2">
        <w:rPr>
          <w:rFonts w:ascii="Times New Roman" w:hAnsi="Times New Roman" w:cs="Times New Roman"/>
          <w:color w:val="000000"/>
          <w:lang w:val="en-GB"/>
        </w:rPr>
        <w:t xml:space="preserve"> In the first </w:t>
      </w:r>
      <w:r w:rsidR="00944DA6" w:rsidRPr="00DC2BE2">
        <w:rPr>
          <w:rFonts w:ascii="Times New Roman" w:hAnsi="Times New Roman" w:cs="Times New Roman"/>
          <w:color w:val="000000"/>
          <w:lang w:val="en-GB"/>
        </w:rPr>
        <w:t>pathway</w:t>
      </w:r>
      <w:r w:rsidR="006320B6" w:rsidRPr="00DC2BE2">
        <w:rPr>
          <w:rFonts w:ascii="Times New Roman" w:hAnsi="Times New Roman" w:cs="Times New Roman"/>
          <w:color w:val="000000"/>
          <w:lang w:val="en-GB"/>
        </w:rPr>
        <w:t>, p38α/β/γ/δ are activated by a MAP2K such as MKK</w:t>
      </w:r>
      <w:r w:rsidR="00303102">
        <w:rPr>
          <w:rFonts w:ascii="Times New Roman" w:hAnsi="Times New Roman" w:cs="Times New Roman"/>
          <w:color w:val="000000"/>
          <w:lang w:val="en-GB"/>
        </w:rPr>
        <w:t>3 or</w:t>
      </w:r>
      <w:r w:rsidR="006320B6" w:rsidRPr="00DC2BE2">
        <w:rPr>
          <w:rFonts w:ascii="Times New Roman" w:hAnsi="Times New Roman" w:cs="Times New Roman"/>
          <w:color w:val="000000"/>
          <w:lang w:val="en-GB"/>
        </w:rPr>
        <w:t xml:space="preserve"> MKK</w:t>
      </w:r>
      <w:r w:rsidR="00303102">
        <w:rPr>
          <w:rFonts w:ascii="Times New Roman" w:hAnsi="Times New Roman" w:cs="Times New Roman"/>
          <w:color w:val="000000"/>
          <w:lang w:val="en-GB"/>
        </w:rPr>
        <w:t>6</w:t>
      </w:r>
      <w:r w:rsidR="006320B6" w:rsidRPr="00DC2BE2">
        <w:rPr>
          <w:rFonts w:ascii="Times New Roman" w:hAnsi="Times New Roman" w:cs="Times New Roman"/>
          <w:color w:val="000000"/>
          <w:lang w:val="en-GB"/>
        </w:rPr>
        <w:t xml:space="preserve">, previously activated by a MAP3K such as TAK1, and consequently, p38 </w:t>
      </w:r>
      <w:r w:rsidR="00303102">
        <w:rPr>
          <w:rFonts w:ascii="Times New Roman" w:hAnsi="Times New Roman" w:cs="Times New Roman"/>
          <w:color w:val="000000"/>
          <w:lang w:val="en-GB"/>
        </w:rPr>
        <w:t>induces</w:t>
      </w:r>
      <w:r w:rsidR="00303102" w:rsidRPr="00DC2BE2">
        <w:rPr>
          <w:rFonts w:ascii="Times New Roman" w:hAnsi="Times New Roman" w:cs="Times New Roman"/>
          <w:color w:val="000000"/>
          <w:lang w:val="en-GB"/>
        </w:rPr>
        <w:t xml:space="preserve"> </w:t>
      </w:r>
      <w:r w:rsidR="006320B6" w:rsidRPr="00DC2BE2">
        <w:rPr>
          <w:rFonts w:ascii="Times New Roman" w:hAnsi="Times New Roman" w:cs="Times New Roman"/>
          <w:color w:val="000000"/>
          <w:lang w:val="en-GB"/>
        </w:rPr>
        <w:t xml:space="preserve">the transcription of </w:t>
      </w:r>
      <w:r w:rsidR="00303102">
        <w:rPr>
          <w:rFonts w:ascii="Times New Roman" w:hAnsi="Times New Roman" w:cs="Times New Roman"/>
          <w:color w:val="000000"/>
          <w:lang w:val="en-GB"/>
        </w:rPr>
        <w:t xml:space="preserve">various </w:t>
      </w:r>
      <w:r w:rsidR="006320B6" w:rsidRPr="00DC2BE2">
        <w:rPr>
          <w:rFonts w:ascii="Times New Roman" w:hAnsi="Times New Roman" w:cs="Times New Roman"/>
          <w:color w:val="000000"/>
          <w:lang w:val="en-GB"/>
        </w:rPr>
        <w:t xml:space="preserve">genes involved in cell proliferation, angiogenesis, inflammation and the production of immunomodulatory cytokines. In the </w:t>
      </w:r>
      <w:r w:rsidR="00944DA6" w:rsidRPr="00DC2BE2">
        <w:rPr>
          <w:rFonts w:ascii="Times New Roman" w:hAnsi="Times New Roman" w:cs="Times New Roman"/>
          <w:color w:val="000000"/>
          <w:lang w:val="en-GB"/>
        </w:rPr>
        <w:t>JNK pathway</w:t>
      </w:r>
      <w:r w:rsidR="006320B6" w:rsidRPr="00DC2BE2">
        <w:rPr>
          <w:rFonts w:ascii="Times New Roman" w:hAnsi="Times New Roman" w:cs="Times New Roman"/>
          <w:color w:val="000000"/>
          <w:lang w:val="en-GB"/>
        </w:rPr>
        <w:t>, the TAK1</w:t>
      </w:r>
      <w:r w:rsidR="00F408E0" w:rsidRPr="00DC2BE2">
        <w:rPr>
          <w:rFonts w:ascii="Times New Roman" w:hAnsi="Times New Roman" w:cs="Times New Roman"/>
          <w:color w:val="000000"/>
          <w:lang w:val="en-GB"/>
        </w:rPr>
        <w:t>-</w:t>
      </w:r>
      <w:r w:rsidR="006320B6" w:rsidRPr="00DC2BE2">
        <w:rPr>
          <w:rFonts w:ascii="Times New Roman" w:hAnsi="Times New Roman" w:cs="Times New Roman"/>
          <w:color w:val="000000"/>
          <w:lang w:val="en-GB"/>
        </w:rPr>
        <w:t>, MEKK1</w:t>
      </w:r>
      <w:r w:rsidR="00F408E0" w:rsidRPr="00DC2BE2">
        <w:rPr>
          <w:rFonts w:ascii="Times New Roman" w:hAnsi="Times New Roman" w:cs="Times New Roman"/>
          <w:color w:val="000000"/>
          <w:lang w:val="en-GB"/>
        </w:rPr>
        <w:t>-</w:t>
      </w:r>
      <w:r w:rsidR="006320B6" w:rsidRPr="00DC2BE2">
        <w:rPr>
          <w:rFonts w:ascii="Times New Roman" w:hAnsi="Times New Roman" w:cs="Times New Roman"/>
          <w:color w:val="000000"/>
          <w:lang w:val="en-GB"/>
        </w:rPr>
        <w:t>, or MLK</w:t>
      </w:r>
      <w:r w:rsidR="00944DA6" w:rsidRPr="00DC2BE2">
        <w:rPr>
          <w:rFonts w:ascii="Times New Roman" w:hAnsi="Times New Roman" w:cs="Times New Roman"/>
          <w:color w:val="000000"/>
          <w:lang w:val="en-GB"/>
        </w:rPr>
        <w:t>-</w:t>
      </w:r>
      <w:r w:rsidR="00F408E0" w:rsidRPr="00DC2BE2">
        <w:rPr>
          <w:rFonts w:ascii="Times New Roman" w:hAnsi="Times New Roman" w:cs="Times New Roman"/>
          <w:color w:val="000000"/>
          <w:lang w:val="en-GB"/>
        </w:rPr>
        <w:t>MAP3Ks</w:t>
      </w:r>
      <w:r w:rsidR="006320B6" w:rsidRPr="00DC2BE2">
        <w:rPr>
          <w:rFonts w:ascii="Times New Roman" w:hAnsi="Times New Roman" w:cs="Times New Roman"/>
          <w:color w:val="000000"/>
          <w:lang w:val="en-GB"/>
        </w:rPr>
        <w:t xml:space="preserve"> activate </w:t>
      </w:r>
      <w:r w:rsidR="00F408E0" w:rsidRPr="00DC2BE2">
        <w:rPr>
          <w:rFonts w:ascii="Times New Roman" w:hAnsi="Times New Roman" w:cs="Times New Roman"/>
          <w:color w:val="000000"/>
          <w:lang w:val="en-GB"/>
        </w:rPr>
        <w:t xml:space="preserve">the </w:t>
      </w:r>
      <w:r w:rsidR="006320B6" w:rsidRPr="00DC2BE2">
        <w:rPr>
          <w:rFonts w:ascii="Times New Roman" w:hAnsi="Times New Roman" w:cs="Times New Roman"/>
          <w:color w:val="000000"/>
          <w:lang w:val="en-GB"/>
        </w:rPr>
        <w:t>MAP2K4 or MAP2K7</w:t>
      </w:r>
      <w:r w:rsidR="005606FE">
        <w:rPr>
          <w:rFonts w:ascii="Times New Roman" w:hAnsi="Times New Roman" w:cs="Times New Roman"/>
          <w:color w:val="000000"/>
          <w:lang w:val="en-GB"/>
        </w:rPr>
        <w:t>,</w:t>
      </w:r>
      <w:r w:rsidR="006320B6" w:rsidRPr="00DC2BE2">
        <w:rPr>
          <w:rFonts w:ascii="Times New Roman" w:hAnsi="Times New Roman" w:cs="Times New Roman"/>
          <w:color w:val="000000"/>
          <w:lang w:val="en-GB"/>
        </w:rPr>
        <w:t xml:space="preserve"> which activates JNK1,</w:t>
      </w:r>
      <w:r w:rsidR="005606FE">
        <w:rPr>
          <w:rFonts w:ascii="Times New Roman" w:hAnsi="Times New Roman" w:cs="Times New Roman"/>
          <w:color w:val="000000"/>
          <w:lang w:val="en-GB"/>
        </w:rPr>
        <w:t xml:space="preserve"> </w:t>
      </w:r>
      <w:r w:rsidR="006320B6" w:rsidRPr="00DC2BE2">
        <w:rPr>
          <w:rFonts w:ascii="Times New Roman" w:hAnsi="Times New Roman" w:cs="Times New Roman"/>
          <w:color w:val="000000"/>
          <w:lang w:val="en-GB"/>
        </w:rPr>
        <w:t xml:space="preserve">2 or 3, for </w:t>
      </w:r>
      <w:r w:rsidR="00F408E0" w:rsidRPr="00DC2BE2">
        <w:rPr>
          <w:rFonts w:ascii="Times New Roman" w:hAnsi="Times New Roman" w:cs="Times New Roman"/>
          <w:color w:val="000000"/>
          <w:lang w:val="en-GB"/>
        </w:rPr>
        <w:t>instance, and lead</w:t>
      </w:r>
      <w:r w:rsidR="006320B6" w:rsidRPr="00DC2BE2">
        <w:rPr>
          <w:rFonts w:ascii="Times New Roman" w:hAnsi="Times New Roman" w:cs="Times New Roman"/>
          <w:color w:val="000000"/>
          <w:lang w:val="en-GB"/>
        </w:rPr>
        <w:t xml:space="preserve"> to </w:t>
      </w:r>
      <w:r w:rsidR="00F408E0" w:rsidRPr="00DC2BE2">
        <w:rPr>
          <w:rFonts w:ascii="Times New Roman" w:hAnsi="Times New Roman" w:cs="Times New Roman"/>
          <w:color w:val="000000"/>
          <w:lang w:val="en-GB"/>
        </w:rPr>
        <w:t xml:space="preserve">the control </w:t>
      </w:r>
      <w:proofErr w:type="gramStart"/>
      <w:r w:rsidR="00F408E0" w:rsidRPr="00DC2BE2">
        <w:rPr>
          <w:rFonts w:ascii="Times New Roman" w:hAnsi="Times New Roman" w:cs="Times New Roman"/>
          <w:color w:val="000000"/>
          <w:lang w:val="en-GB"/>
        </w:rPr>
        <w:t>of  cell</w:t>
      </w:r>
      <w:proofErr w:type="gramEnd"/>
      <w:r w:rsidR="00F408E0" w:rsidRPr="00DC2BE2">
        <w:rPr>
          <w:rFonts w:ascii="Times New Roman" w:hAnsi="Times New Roman" w:cs="Times New Roman"/>
          <w:color w:val="000000"/>
          <w:lang w:val="en-GB"/>
        </w:rPr>
        <w:t xml:space="preserve"> </w:t>
      </w:r>
      <w:r w:rsidR="006320B6" w:rsidRPr="00DC2BE2">
        <w:rPr>
          <w:rFonts w:ascii="Times New Roman" w:hAnsi="Times New Roman" w:cs="Times New Roman"/>
          <w:color w:val="000000"/>
          <w:lang w:val="en-GB"/>
        </w:rPr>
        <w:t xml:space="preserve">apoptosis or </w:t>
      </w:r>
      <w:r w:rsidR="00F408E0" w:rsidRPr="00DC2BE2">
        <w:rPr>
          <w:rFonts w:ascii="Times New Roman" w:hAnsi="Times New Roman" w:cs="Times New Roman"/>
          <w:color w:val="000000"/>
          <w:lang w:val="en-GB"/>
        </w:rPr>
        <w:t xml:space="preserve">the </w:t>
      </w:r>
      <w:r w:rsidR="006320B6" w:rsidRPr="00DC2BE2">
        <w:rPr>
          <w:rFonts w:ascii="Times New Roman" w:hAnsi="Times New Roman" w:cs="Times New Roman"/>
          <w:color w:val="000000"/>
          <w:lang w:val="en-GB"/>
        </w:rPr>
        <w:t>development of the immune system</w:t>
      </w:r>
      <w:r w:rsidR="005E660E" w:rsidRPr="00DC2BE2">
        <w:rPr>
          <w:rFonts w:ascii="Times New Roman" w:hAnsi="Times New Roman" w:cs="Times New Roman"/>
          <w:color w:val="000000"/>
          <w:lang w:val="en-GB"/>
        </w:rPr>
        <w:t xml:space="preserve"> </w:t>
      </w:r>
      <w:r w:rsidR="00B176F6" w:rsidRPr="00303102">
        <w:rPr>
          <w:rFonts w:ascii="Times New Roman" w:hAnsi="Times New Roman" w:cs="Times New Roman"/>
          <w:lang w:val="en-GB"/>
        </w:rPr>
        <w:t>[23</w:t>
      </w:r>
      <w:r w:rsidR="005E660E" w:rsidRPr="00303102">
        <w:rPr>
          <w:rFonts w:ascii="Times New Roman" w:hAnsi="Times New Roman" w:cs="Times New Roman"/>
          <w:lang w:val="en-GB"/>
        </w:rPr>
        <w:t>]</w:t>
      </w:r>
      <w:r w:rsidR="00AD73ED" w:rsidRPr="00DC2BE2">
        <w:rPr>
          <w:rFonts w:ascii="Times New Roman" w:hAnsi="Times New Roman" w:cs="Times New Roman"/>
          <w:lang w:val="en-GB"/>
        </w:rPr>
        <w:t>.</w:t>
      </w:r>
      <w:r w:rsidR="006320B6" w:rsidRPr="00DC2BE2">
        <w:rPr>
          <w:rFonts w:ascii="Times New Roman" w:hAnsi="Times New Roman" w:cs="Times New Roman"/>
          <w:color w:val="000000"/>
          <w:lang w:val="en-GB"/>
        </w:rPr>
        <w:t xml:space="preserve"> In </w:t>
      </w:r>
      <w:r w:rsidR="00944DA6" w:rsidRPr="00DC2BE2">
        <w:rPr>
          <w:rFonts w:ascii="Times New Roman" w:hAnsi="Times New Roman" w:cs="Times New Roman"/>
          <w:color w:val="000000"/>
          <w:lang w:val="en-GB"/>
        </w:rPr>
        <w:t xml:space="preserve">the </w:t>
      </w:r>
      <w:r w:rsidR="006320B6" w:rsidRPr="00DC2BE2">
        <w:rPr>
          <w:rFonts w:ascii="Times New Roman" w:hAnsi="Times New Roman" w:cs="Times New Roman"/>
          <w:color w:val="000000"/>
          <w:lang w:val="en-GB"/>
        </w:rPr>
        <w:t xml:space="preserve">ERK5 </w:t>
      </w:r>
      <w:r w:rsidR="00944DA6" w:rsidRPr="00DC2BE2">
        <w:rPr>
          <w:rFonts w:ascii="Times New Roman" w:hAnsi="Times New Roman" w:cs="Times New Roman"/>
          <w:color w:val="000000"/>
          <w:lang w:val="en-GB"/>
        </w:rPr>
        <w:t xml:space="preserve">pathway, </w:t>
      </w:r>
      <w:r w:rsidR="006320B6" w:rsidRPr="00DC2BE2">
        <w:rPr>
          <w:rFonts w:ascii="Times New Roman" w:hAnsi="Times New Roman" w:cs="Times New Roman"/>
          <w:color w:val="000000"/>
          <w:lang w:val="en-GB"/>
        </w:rPr>
        <w:t xml:space="preserve">WNK1 </w:t>
      </w:r>
      <w:r w:rsidR="00944DA6" w:rsidRPr="00DC2BE2">
        <w:rPr>
          <w:rFonts w:ascii="Times New Roman" w:hAnsi="Times New Roman" w:cs="Times New Roman"/>
          <w:color w:val="000000"/>
          <w:lang w:val="en-GB"/>
        </w:rPr>
        <w:t xml:space="preserve">activates </w:t>
      </w:r>
      <w:r w:rsidR="006320B6" w:rsidRPr="00DC2BE2">
        <w:rPr>
          <w:rFonts w:ascii="Times New Roman" w:hAnsi="Times New Roman" w:cs="Times New Roman"/>
          <w:color w:val="000000"/>
          <w:lang w:val="en-GB"/>
        </w:rPr>
        <w:t>MEKK2 and 3</w:t>
      </w:r>
      <w:r w:rsidR="005606FE">
        <w:rPr>
          <w:rFonts w:ascii="Times New Roman" w:hAnsi="Times New Roman" w:cs="Times New Roman"/>
          <w:color w:val="000000"/>
          <w:lang w:val="en-GB"/>
        </w:rPr>
        <w:t>,</w:t>
      </w:r>
      <w:r w:rsidR="00944DA6" w:rsidRPr="00DC2BE2">
        <w:rPr>
          <w:rFonts w:ascii="Times New Roman" w:hAnsi="Times New Roman" w:cs="Times New Roman"/>
          <w:color w:val="000000"/>
          <w:lang w:val="en-GB"/>
        </w:rPr>
        <w:t xml:space="preserve"> which phosphorylates MEK5, leading to ERK5 activation</w:t>
      </w:r>
      <w:r w:rsidR="006320B6" w:rsidRPr="00DC2BE2">
        <w:rPr>
          <w:rFonts w:ascii="Times New Roman" w:hAnsi="Times New Roman" w:cs="Times New Roman"/>
          <w:color w:val="000000"/>
          <w:lang w:val="en-GB"/>
        </w:rPr>
        <w:t>. The translocation</w:t>
      </w:r>
      <w:r w:rsidR="00944DA6" w:rsidRPr="00DC2BE2">
        <w:rPr>
          <w:rFonts w:ascii="Times New Roman" w:hAnsi="Times New Roman" w:cs="Times New Roman"/>
          <w:color w:val="000000"/>
          <w:lang w:val="en-GB"/>
        </w:rPr>
        <w:t xml:space="preserve"> of ERK5</w:t>
      </w:r>
      <w:r w:rsidR="006320B6" w:rsidRPr="00DC2BE2">
        <w:rPr>
          <w:rFonts w:ascii="Times New Roman" w:hAnsi="Times New Roman" w:cs="Times New Roman"/>
          <w:color w:val="000000"/>
          <w:lang w:val="en-GB"/>
        </w:rPr>
        <w:t xml:space="preserve"> into the nucleus regulates cell proliferation and survival by activating </w:t>
      </w:r>
      <w:r w:rsidR="00944DA6" w:rsidRPr="00DC2BE2">
        <w:rPr>
          <w:rFonts w:ascii="Times New Roman" w:hAnsi="Times New Roman" w:cs="Times New Roman"/>
          <w:color w:val="000000"/>
          <w:lang w:val="en-GB"/>
        </w:rPr>
        <w:t xml:space="preserve">the </w:t>
      </w:r>
      <w:r w:rsidR="006320B6" w:rsidRPr="00DC2BE2">
        <w:rPr>
          <w:rFonts w:ascii="Times New Roman" w:hAnsi="Times New Roman" w:cs="Times New Roman"/>
          <w:color w:val="000000"/>
          <w:lang w:val="en-GB"/>
        </w:rPr>
        <w:t xml:space="preserve">transcription of cyclin D1 for example, allowing </w:t>
      </w:r>
      <w:r w:rsidR="00944DA6" w:rsidRPr="00DC2BE2">
        <w:rPr>
          <w:rFonts w:ascii="Times New Roman" w:hAnsi="Times New Roman" w:cs="Times New Roman"/>
          <w:color w:val="000000"/>
          <w:lang w:val="en-GB"/>
        </w:rPr>
        <w:t>G</w:t>
      </w:r>
      <w:r w:rsidR="00944DA6" w:rsidRPr="00DC2BE2">
        <w:rPr>
          <w:rFonts w:ascii="Times New Roman" w:hAnsi="Times New Roman" w:cs="Times New Roman"/>
          <w:color w:val="000000"/>
          <w:vertAlign w:val="subscript"/>
          <w:lang w:val="en-GB"/>
        </w:rPr>
        <w:t>1</w:t>
      </w:r>
      <w:r w:rsidR="00944DA6" w:rsidRPr="00DC2BE2">
        <w:rPr>
          <w:rFonts w:ascii="Times New Roman" w:hAnsi="Times New Roman" w:cs="Times New Roman"/>
          <w:color w:val="000000"/>
          <w:lang w:val="en-GB"/>
        </w:rPr>
        <w:t>/</w:t>
      </w:r>
      <w:r w:rsidR="006320B6" w:rsidRPr="00DC2BE2">
        <w:rPr>
          <w:rFonts w:ascii="Times New Roman" w:hAnsi="Times New Roman" w:cs="Times New Roman"/>
          <w:color w:val="000000"/>
          <w:lang w:val="en-GB"/>
        </w:rPr>
        <w:t xml:space="preserve">S transition in </w:t>
      </w:r>
      <w:r w:rsidR="006320B6" w:rsidRPr="00DC2BE2">
        <w:rPr>
          <w:rFonts w:ascii="Times New Roman" w:hAnsi="Times New Roman" w:cs="Times New Roman"/>
          <w:color w:val="000000"/>
          <w:lang w:val="en-GB"/>
        </w:rPr>
        <w:lastRenderedPageBreak/>
        <w:t>the cell cycle</w:t>
      </w:r>
      <w:r w:rsidR="00944DA6" w:rsidRPr="00DC2BE2">
        <w:rPr>
          <w:rFonts w:ascii="Times New Roman" w:hAnsi="Times New Roman" w:cs="Times New Roman"/>
          <w:color w:val="000000"/>
          <w:lang w:val="en-GB"/>
        </w:rPr>
        <w:t xml:space="preserve"> </w:t>
      </w:r>
      <w:r w:rsidR="005606FE">
        <w:rPr>
          <w:rFonts w:ascii="Times New Roman" w:hAnsi="Times New Roman" w:cs="Times New Roman"/>
          <w:color w:val="000000"/>
          <w:lang w:val="en-GB"/>
        </w:rPr>
        <w:t>in the same way as</w:t>
      </w:r>
      <w:r w:rsidR="00944DA6" w:rsidRPr="00DC2BE2">
        <w:rPr>
          <w:rFonts w:ascii="Times New Roman" w:hAnsi="Times New Roman" w:cs="Times New Roman"/>
          <w:color w:val="000000"/>
          <w:lang w:val="en-GB"/>
        </w:rPr>
        <w:t xml:space="preserve"> Erk1/2</w:t>
      </w:r>
      <w:r w:rsidR="006320B6" w:rsidRPr="00DC2BE2">
        <w:rPr>
          <w:rFonts w:ascii="Times New Roman" w:hAnsi="Times New Roman" w:cs="Times New Roman"/>
          <w:color w:val="000000"/>
          <w:lang w:val="en-GB"/>
        </w:rPr>
        <w:t xml:space="preserve">. ERK5 also </w:t>
      </w:r>
      <w:r w:rsidR="005606FE">
        <w:rPr>
          <w:rFonts w:ascii="Times New Roman" w:hAnsi="Times New Roman" w:cs="Times New Roman"/>
          <w:color w:val="000000"/>
          <w:lang w:val="en-GB"/>
        </w:rPr>
        <w:t>has</w:t>
      </w:r>
      <w:r w:rsidR="005606FE" w:rsidRPr="00DC2BE2">
        <w:rPr>
          <w:rFonts w:ascii="Times New Roman" w:hAnsi="Times New Roman" w:cs="Times New Roman"/>
          <w:color w:val="000000"/>
          <w:lang w:val="en-GB"/>
        </w:rPr>
        <w:t xml:space="preserve"> </w:t>
      </w:r>
      <w:r w:rsidR="006320B6" w:rsidRPr="00DC2BE2">
        <w:rPr>
          <w:rFonts w:ascii="Times New Roman" w:hAnsi="Times New Roman" w:cs="Times New Roman"/>
          <w:color w:val="000000"/>
          <w:lang w:val="en-GB"/>
        </w:rPr>
        <w:t>more specific substrates</w:t>
      </w:r>
      <w:r w:rsidR="005606FE">
        <w:rPr>
          <w:rFonts w:ascii="Times New Roman" w:hAnsi="Times New Roman" w:cs="Times New Roman"/>
          <w:color w:val="000000"/>
          <w:lang w:val="en-GB"/>
        </w:rPr>
        <w:t>, such</w:t>
      </w:r>
      <w:r w:rsidR="006320B6" w:rsidRPr="00DC2BE2">
        <w:rPr>
          <w:rFonts w:ascii="Times New Roman" w:hAnsi="Times New Roman" w:cs="Times New Roman"/>
          <w:color w:val="000000"/>
          <w:lang w:val="en-GB"/>
        </w:rPr>
        <w:t xml:space="preserve"> </w:t>
      </w:r>
      <w:r w:rsidR="00944DA6" w:rsidRPr="00DC2BE2">
        <w:rPr>
          <w:rFonts w:ascii="Times New Roman" w:hAnsi="Times New Roman" w:cs="Times New Roman"/>
          <w:color w:val="000000"/>
          <w:lang w:val="en-GB"/>
        </w:rPr>
        <w:t>as</w:t>
      </w:r>
      <w:r w:rsidR="006320B6" w:rsidRPr="00DC2BE2">
        <w:rPr>
          <w:rFonts w:ascii="Times New Roman" w:hAnsi="Times New Roman" w:cs="Times New Roman"/>
          <w:color w:val="000000"/>
          <w:lang w:val="en-GB"/>
        </w:rPr>
        <w:t xml:space="preserve"> </w:t>
      </w:r>
      <w:r w:rsidR="00944DA6" w:rsidRPr="00DC2BE2">
        <w:rPr>
          <w:rFonts w:ascii="Times New Roman" w:hAnsi="Times New Roman" w:cs="Times New Roman"/>
          <w:color w:val="000000"/>
          <w:lang w:val="en-GB"/>
        </w:rPr>
        <w:t>the MEF2 transcription factor family</w:t>
      </w:r>
      <w:r w:rsidR="006320B6" w:rsidRPr="00DC2BE2">
        <w:rPr>
          <w:rFonts w:ascii="Times New Roman" w:hAnsi="Times New Roman" w:cs="Times New Roman"/>
          <w:color w:val="000000"/>
          <w:lang w:val="en-GB"/>
        </w:rPr>
        <w:t xml:space="preserve">, the pro-apoptotic protein BAD, </w:t>
      </w:r>
      <w:r w:rsidR="00944DA6" w:rsidRPr="00DC2BE2">
        <w:rPr>
          <w:rFonts w:ascii="Times New Roman" w:hAnsi="Times New Roman" w:cs="Times New Roman"/>
          <w:color w:val="000000"/>
          <w:lang w:val="en-GB"/>
        </w:rPr>
        <w:t>connexin 43, etc.</w:t>
      </w:r>
      <w:r w:rsidR="006320B6" w:rsidRPr="00DC2BE2">
        <w:rPr>
          <w:rFonts w:ascii="Times New Roman" w:hAnsi="Times New Roman" w:cs="Times New Roman"/>
          <w:color w:val="000000"/>
          <w:lang w:val="en-GB"/>
        </w:rPr>
        <w:t xml:space="preserve"> </w:t>
      </w:r>
      <w:r w:rsidR="005E660E" w:rsidRPr="00303102">
        <w:rPr>
          <w:rFonts w:ascii="Times New Roman" w:hAnsi="Times New Roman" w:cs="Times New Roman"/>
          <w:lang w:val="en-GB"/>
        </w:rPr>
        <w:t>[</w:t>
      </w:r>
      <w:r w:rsidR="00B176F6" w:rsidRPr="00303102">
        <w:rPr>
          <w:rFonts w:ascii="Times New Roman" w:hAnsi="Times New Roman" w:cs="Times New Roman"/>
          <w:lang w:val="en-GB"/>
        </w:rPr>
        <w:t>24</w:t>
      </w:r>
      <w:r w:rsidR="005E660E" w:rsidRPr="00303102">
        <w:rPr>
          <w:rFonts w:ascii="Times New Roman" w:hAnsi="Times New Roman" w:cs="Times New Roman"/>
          <w:lang w:val="en-GB"/>
        </w:rPr>
        <w:t>]</w:t>
      </w:r>
      <w:r w:rsidR="00AD73ED" w:rsidRPr="00303102">
        <w:rPr>
          <w:rFonts w:ascii="Times New Roman" w:hAnsi="Times New Roman" w:cs="Times New Roman"/>
          <w:lang w:val="en-GB"/>
        </w:rPr>
        <w:t>.</w:t>
      </w:r>
      <w:r w:rsidR="005E660E" w:rsidRPr="00DC2BE2">
        <w:rPr>
          <w:rFonts w:ascii="Times New Roman" w:hAnsi="Times New Roman" w:cs="Times New Roman"/>
          <w:lang w:val="en-GB"/>
        </w:rPr>
        <w:t xml:space="preserve"> </w:t>
      </w:r>
    </w:p>
    <w:p w14:paraId="1F28B1D9" w14:textId="195F6635" w:rsidR="00944DA6" w:rsidRPr="00303102" w:rsidRDefault="00557100" w:rsidP="005F21C2">
      <w:pPr>
        <w:spacing w:line="480" w:lineRule="auto"/>
        <w:ind w:firstLine="708"/>
        <w:jc w:val="both"/>
        <w:rPr>
          <w:lang w:val="en-GB"/>
        </w:rPr>
      </w:pPr>
      <w:r w:rsidRPr="00DC2BE2">
        <w:rPr>
          <w:rFonts w:ascii="Times New Roman" w:hAnsi="Times New Roman" w:cs="Times New Roman"/>
          <w:lang w:val="en-GB"/>
        </w:rPr>
        <w:t xml:space="preserve">The </w:t>
      </w:r>
      <w:r w:rsidRPr="00DC2BE2">
        <w:rPr>
          <w:rFonts w:ascii="Times New Roman" w:hAnsi="Times New Roman" w:cs="Times New Roman"/>
          <w:b/>
          <w:lang w:val="en-GB"/>
        </w:rPr>
        <w:t>PI3K/Akt/mTOR</w:t>
      </w:r>
      <w:r w:rsidRPr="00DC2BE2">
        <w:rPr>
          <w:rFonts w:ascii="Times New Roman" w:hAnsi="Times New Roman" w:cs="Times New Roman"/>
          <w:b/>
          <w:color w:val="000000"/>
          <w:lang w:val="en-GB"/>
        </w:rPr>
        <w:t xml:space="preserve"> </w:t>
      </w:r>
      <w:r w:rsidR="003D6B0F" w:rsidRPr="00DC2BE2">
        <w:rPr>
          <w:rFonts w:ascii="Times New Roman" w:hAnsi="Times New Roman" w:cs="Times New Roman"/>
          <w:b/>
          <w:color w:val="000000"/>
          <w:lang w:val="en-GB"/>
        </w:rPr>
        <w:t>pathway</w:t>
      </w:r>
      <w:r w:rsidR="003D6B0F" w:rsidRPr="00DC2BE2">
        <w:rPr>
          <w:rFonts w:ascii="Times New Roman" w:hAnsi="Times New Roman" w:cs="Times New Roman"/>
          <w:color w:val="000000"/>
          <w:lang w:val="en-GB"/>
        </w:rPr>
        <w:t xml:space="preserve"> control</w:t>
      </w:r>
      <w:r w:rsidR="00A85869" w:rsidRPr="00DC2BE2">
        <w:rPr>
          <w:rFonts w:ascii="Times New Roman" w:hAnsi="Times New Roman" w:cs="Times New Roman"/>
          <w:color w:val="000000"/>
          <w:lang w:val="en-GB"/>
        </w:rPr>
        <w:t xml:space="preserve">s </w:t>
      </w:r>
      <w:r w:rsidR="003D6B0F" w:rsidRPr="00DC2BE2">
        <w:rPr>
          <w:rFonts w:ascii="Times New Roman" w:hAnsi="Times New Roman" w:cs="Times New Roman"/>
          <w:color w:val="000000"/>
          <w:lang w:val="en-GB"/>
        </w:rPr>
        <w:t>cell cycle</w:t>
      </w:r>
      <w:r w:rsidR="00A85869" w:rsidRPr="00DC2BE2">
        <w:rPr>
          <w:rFonts w:ascii="Times New Roman" w:hAnsi="Times New Roman" w:cs="Times New Roman"/>
          <w:color w:val="000000"/>
          <w:lang w:val="en-GB"/>
        </w:rPr>
        <w:t xml:space="preserve"> progression</w:t>
      </w:r>
      <w:r w:rsidR="003D6B0F" w:rsidRPr="00DC2BE2">
        <w:rPr>
          <w:rFonts w:ascii="Times New Roman" w:hAnsi="Times New Roman" w:cs="Times New Roman"/>
          <w:color w:val="000000"/>
          <w:lang w:val="en-GB"/>
        </w:rPr>
        <w:t xml:space="preserve">, </w:t>
      </w:r>
      <w:r w:rsidR="00A85869" w:rsidRPr="00DC2BE2">
        <w:rPr>
          <w:rFonts w:ascii="Times New Roman" w:hAnsi="Times New Roman" w:cs="Times New Roman"/>
          <w:color w:val="000000"/>
          <w:lang w:val="en-GB"/>
        </w:rPr>
        <w:t xml:space="preserve">the cell survival/cell </w:t>
      </w:r>
      <w:r w:rsidR="003D6B0F" w:rsidRPr="00DC2BE2">
        <w:rPr>
          <w:rFonts w:ascii="Times New Roman" w:hAnsi="Times New Roman" w:cs="Times New Roman"/>
          <w:color w:val="000000"/>
          <w:lang w:val="en-GB"/>
        </w:rPr>
        <w:t>apoptosis</w:t>
      </w:r>
      <w:r w:rsidR="005606FE" w:rsidRPr="005606FE">
        <w:rPr>
          <w:rFonts w:ascii="Times New Roman" w:hAnsi="Times New Roman" w:cs="Times New Roman"/>
          <w:color w:val="000000"/>
          <w:lang w:val="en-GB"/>
        </w:rPr>
        <w:t xml:space="preserve"> </w:t>
      </w:r>
      <w:r w:rsidR="005606FE" w:rsidRPr="00DC2BE2">
        <w:rPr>
          <w:rFonts w:ascii="Times New Roman" w:hAnsi="Times New Roman" w:cs="Times New Roman"/>
          <w:color w:val="000000"/>
          <w:lang w:val="en-GB"/>
        </w:rPr>
        <w:t>balance</w:t>
      </w:r>
      <w:r w:rsidR="005606FE">
        <w:rPr>
          <w:rFonts w:ascii="Times New Roman" w:hAnsi="Times New Roman" w:cs="Times New Roman"/>
          <w:color w:val="000000"/>
          <w:lang w:val="en-GB"/>
        </w:rPr>
        <w:t>.</w:t>
      </w:r>
      <w:r w:rsidR="003D6B0F" w:rsidRPr="00DC2BE2">
        <w:rPr>
          <w:rFonts w:ascii="Times New Roman" w:hAnsi="Times New Roman" w:cs="Times New Roman"/>
          <w:color w:val="000000"/>
          <w:lang w:val="en-GB"/>
        </w:rPr>
        <w:t xml:space="preserve"> </w:t>
      </w:r>
      <w:r w:rsidR="005606FE">
        <w:rPr>
          <w:rFonts w:ascii="Times New Roman" w:hAnsi="Times New Roman" w:cs="Times New Roman"/>
          <w:color w:val="000000"/>
          <w:lang w:val="en-GB"/>
        </w:rPr>
        <w:t>I</w:t>
      </w:r>
      <w:r w:rsidR="00A85869" w:rsidRPr="00DC2BE2">
        <w:rPr>
          <w:rFonts w:ascii="Times New Roman" w:hAnsi="Times New Roman" w:cs="Times New Roman"/>
          <w:color w:val="000000"/>
          <w:lang w:val="en-GB"/>
        </w:rPr>
        <w:t xml:space="preserve">ts activation facilitates cell </w:t>
      </w:r>
      <w:r w:rsidR="003D6B0F" w:rsidRPr="00DC2BE2">
        <w:rPr>
          <w:rFonts w:ascii="Times New Roman" w:hAnsi="Times New Roman" w:cs="Times New Roman"/>
          <w:color w:val="000000"/>
          <w:lang w:val="en-GB"/>
        </w:rPr>
        <w:t xml:space="preserve">proliferation and migration, </w:t>
      </w:r>
      <w:r w:rsidR="00A85869" w:rsidRPr="00DC2BE2">
        <w:rPr>
          <w:rFonts w:ascii="Times New Roman" w:hAnsi="Times New Roman" w:cs="Times New Roman"/>
          <w:color w:val="000000"/>
          <w:lang w:val="en-GB"/>
        </w:rPr>
        <w:t xml:space="preserve">the </w:t>
      </w:r>
      <w:r w:rsidR="005606FE" w:rsidRPr="00DC2BE2">
        <w:rPr>
          <w:rFonts w:ascii="Times New Roman" w:hAnsi="Times New Roman" w:cs="Times New Roman"/>
          <w:color w:val="000000"/>
          <w:lang w:val="en-GB"/>
        </w:rPr>
        <w:t xml:space="preserve">metabolism </w:t>
      </w:r>
      <w:r w:rsidR="005606FE">
        <w:rPr>
          <w:rFonts w:ascii="Times New Roman" w:hAnsi="Times New Roman" w:cs="Times New Roman"/>
          <w:color w:val="000000"/>
          <w:lang w:val="en-GB"/>
        </w:rPr>
        <w:t xml:space="preserve">of </w:t>
      </w:r>
      <w:r w:rsidR="00A85869" w:rsidRPr="00DC2BE2">
        <w:rPr>
          <w:rFonts w:ascii="Times New Roman" w:hAnsi="Times New Roman" w:cs="Times New Roman"/>
          <w:color w:val="000000"/>
          <w:lang w:val="en-GB"/>
        </w:rPr>
        <w:t xml:space="preserve">glucose, etc. </w:t>
      </w:r>
      <w:r w:rsidR="003D6B0F" w:rsidRPr="00DC2BE2">
        <w:rPr>
          <w:rFonts w:ascii="Times New Roman" w:hAnsi="Times New Roman" w:cs="Times New Roman"/>
          <w:color w:val="000000"/>
          <w:lang w:val="en-GB"/>
        </w:rPr>
        <w:t xml:space="preserve">PI3K </w:t>
      </w:r>
      <w:r w:rsidR="00A85869" w:rsidRPr="00DC2BE2">
        <w:rPr>
          <w:rFonts w:ascii="Times New Roman" w:hAnsi="Times New Roman" w:cs="Times New Roman"/>
          <w:color w:val="000000"/>
          <w:lang w:val="en-GB"/>
        </w:rPr>
        <w:t xml:space="preserve">is a </w:t>
      </w:r>
      <w:r w:rsidR="003D6B0F" w:rsidRPr="00DC2BE2">
        <w:rPr>
          <w:rFonts w:ascii="Times New Roman" w:hAnsi="Times New Roman" w:cs="Times New Roman"/>
          <w:color w:val="000000"/>
          <w:lang w:val="en-GB"/>
        </w:rPr>
        <w:t xml:space="preserve">"lipid" kinase that phosphorylates membrane </w:t>
      </w:r>
      <w:r w:rsidR="00A85869" w:rsidRPr="00DC2BE2">
        <w:rPr>
          <w:rFonts w:ascii="Times New Roman" w:hAnsi="Times New Roman" w:cs="Times New Roman"/>
          <w:color w:val="000000"/>
          <w:lang w:val="en-GB"/>
        </w:rPr>
        <w:t xml:space="preserve">lipids </w:t>
      </w:r>
      <w:r w:rsidR="003D6B0F" w:rsidRPr="00DC2BE2">
        <w:rPr>
          <w:rFonts w:ascii="Times New Roman" w:hAnsi="Times New Roman" w:cs="Times New Roman"/>
          <w:color w:val="000000"/>
          <w:lang w:val="en-GB"/>
        </w:rPr>
        <w:t xml:space="preserve">via its catalytic p110 subunit (α, β or δ) once recruited by its two SH2 domains </w:t>
      </w:r>
      <w:r w:rsidR="005606FE">
        <w:rPr>
          <w:rFonts w:ascii="Times New Roman" w:hAnsi="Times New Roman" w:cs="Times New Roman"/>
          <w:color w:val="000000"/>
          <w:lang w:val="en-GB"/>
        </w:rPr>
        <w:t>from</w:t>
      </w:r>
      <w:r w:rsidR="005606FE" w:rsidRPr="00DC2BE2">
        <w:rPr>
          <w:rFonts w:ascii="Times New Roman" w:hAnsi="Times New Roman" w:cs="Times New Roman"/>
          <w:color w:val="000000"/>
          <w:lang w:val="en-GB"/>
        </w:rPr>
        <w:t xml:space="preserve"> </w:t>
      </w:r>
      <w:r w:rsidR="00572BEE" w:rsidRPr="00DC2BE2">
        <w:rPr>
          <w:rFonts w:ascii="Times New Roman" w:hAnsi="Times New Roman" w:cs="Times New Roman"/>
          <w:color w:val="000000"/>
          <w:lang w:val="en-GB"/>
        </w:rPr>
        <w:t xml:space="preserve">the </w:t>
      </w:r>
      <w:r w:rsidR="003D6B0F" w:rsidRPr="00DC2BE2">
        <w:rPr>
          <w:rFonts w:ascii="Times New Roman" w:hAnsi="Times New Roman" w:cs="Times New Roman"/>
          <w:color w:val="000000"/>
          <w:lang w:val="en-GB"/>
        </w:rPr>
        <w:t xml:space="preserve">p85 regulatory subunit on activated RTKs. PIP2 then </w:t>
      </w:r>
      <w:r w:rsidR="0003514F" w:rsidRPr="00DC2BE2">
        <w:rPr>
          <w:rFonts w:ascii="Times New Roman" w:hAnsi="Times New Roman" w:cs="Times New Roman"/>
          <w:color w:val="000000"/>
          <w:lang w:val="en-GB"/>
        </w:rPr>
        <w:t>forms</w:t>
      </w:r>
      <w:r w:rsidR="003D6B0F" w:rsidRPr="00DC2BE2">
        <w:rPr>
          <w:rFonts w:ascii="Times New Roman" w:hAnsi="Times New Roman" w:cs="Times New Roman"/>
          <w:color w:val="000000"/>
          <w:lang w:val="en-GB"/>
        </w:rPr>
        <w:t xml:space="preserve"> PIP3 (phosphatidylinositol 3,4,5-triphosphate) by transfer</w:t>
      </w:r>
      <w:r w:rsidR="005606FE">
        <w:rPr>
          <w:rFonts w:ascii="Times New Roman" w:hAnsi="Times New Roman" w:cs="Times New Roman"/>
          <w:color w:val="000000"/>
          <w:lang w:val="en-GB"/>
        </w:rPr>
        <w:t>ring</w:t>
      </w:r>
      <w:r w:rsidR="003D6B0F" w:rsidRPr="00DC2BE2">
        <w:rPr>
          <w:rFonts w:ascii="Times New Roman" w:hAnsi="Times New Roman" w:cs="Times New Roman"/>
          <w:color w:val="000000"/>
          <w:lang w:val="en-GB"/>
        </w:rPr>
        <w:t xml:space="preserve"> a phosphate</w:t>
      </w:r>
      <w:r w:rsidR="0003514F" w:rsidRPr="00DC2BE2">
        <w:rPr>
          <w:rFonts w:ascii="Times New Roman" w:hAnsi="Times New Roman" w:cs="Times New Roman"/>
          <w:color w:val="000000"/>
          <w:lang w:val="en-GB"/>
        </w:rPr>
        <w:t xml:space="preserve"> group</w:t>
      </w:r>
      <w:r w:rsidR="003D6B0F" w:rsidRPr="00DC2BE2">
        <w:rPr>
          <w:rFonts w:ascii="Times New Roman" w:hAnsi="Times New Roman" w:cs="Times New Roman"/>
          <w:color w:val="000000"/>
          <w:lang w:val="en-GB"/>
        </w:rPr>
        <w:t>, and Akt (PKB, for Protein Kinase B) and PDK-1 then bind to the membrane, where the PDK-1 activated by PIP3 phosphorylates Akt</w:t>
      </w:r>
      <w:r w:rsidR="00447AFB" w:rsidRPr="00DC2BE2">
        <w:rPr>
          <w:rFonts w:ascii="Times New Roman" w:hAnsi="Times New Roman" w:cs="Times New Roman"/>
          <w:color w:val="000000"/>
          <w:lang w:val="en-GB"/>
        </w:rPr>
        <w:t xml:space="preserve"> (Figure 2).</w:t>
      </w:r>
      <w:r w:rsidR="003D6B0F" w:rsidRPr="00DC2BE2">
        <w:rPr>
          <w:rFonts w:ascii="Times New Roman" w:hAnsi="Times New Roman" w:cs="Times New Roman"/>
          <w:color w:val="000000"/>
          <w:lang w:val="en-GB"/>
        </w:rPr>
        <w:t xml:space="preserve"> </w:t>
      </w:r>
      <w:r w:rsidR="0003514F" w:rsidRPr="00DC2BE2">
        <w:rPr>
          <w:rFonts w:ascii="Times New Roman" w:hAnsi="Times New Roman" w:cs="Times New Roman"/>
          <w:color w:val="000000"/>
          <w:lang w:val="en-GB"/>
        </w:rPr>
        <w:t xml:space="preserve">Activated Akt becomes an activation crossroad </w:t>
      </w:r>
      <w:r w:rsidR="003D6B0F" w:rsidRPr="00DC2BE2">
        <w:rPr>
          <w:rFonts w:ascii="Times New Roman" w:hAnsi="Times New Roman" w:cs="Times New Roman"/>
          <w:color w:val="000000"/>
          <w:lang w:val="en-GB"/>
        </w:rPr>
        <w:t>for many proteins</w:t>
      </w:r>
      <w:r w:rsidR="00447AFB" w:rsidRPr="00DC2BE2">
        <w:rPr>
          <w:rFonts w:ascii="Times New Roman" w:hAnsi="Times New Roman" w:cs="Times New Roman"/>
          <w:color w:val="000000"/>
          <w:lang w:val="en-GB"/>
        </w:rPr>
        <w:t>,</w:t>
      </w:r>
      <w:r w:rsidR="003D6B0F" w:rsidRPr="00DC2BE2">
        <w:rPr>
          <w:rFonts w:ascii="Times New Roman" w:hAnsi="Times New Roman" w:cs="Times New Roman"/>
          <w:color w:val="000000"/>
          <w:lang w:val="en-GB"/>
        </w:rPr>
        <w:t xml:space="preserve"> </w:t>
      </w:r>
      <w:r w:rsidR="005F21C2" w:rsidRPr="00DC2BE2">
        <w:rPr>
          <w:rFonts w:ascii="Times New Roman" w:hAnsi="Times New Roman" w:cs="Times New Roman"/>
          <w:color w:val="000000"/>
          <w:lang w:val="en-GB"/>
        </w:rPr>
        <w:t>allowing cell</w:t>
      </w:r>
      <w:r w:rsidR="005606FE">
        <w:rPr>
          <w:rFonts w:ascii="Times New Roman" w:hAnsi="Times New Roman" w:cs="Times New Roman"/>
          <w:color w:val="000000"/>
          <w:lang w:val="en-GB"/>
        </w:rPr>
        <w:t>s to</w:t>
      </w:r>
      <w:r w:rsidR="005F21C2" w:rsidRPr="00DC2BE2">
        <w:rPr>
          <w:rFonts w:ascii="Times New Roman" w:hAnsi="Times New Roman" w:cs="Times New Roman"/>
          <w:color w:val="000000"/>
          <w:lang w:val="en-GB"/>
        </w:rPr>
        <w:t xml:space="preserve"> surviv</w:t>
      </w:r>
      <w:r w:rsidR="005606FE">
        <w:rPr>
          <w:rFonts w:ascii="Times New Roman" w:hAnsi="Times New Roman" w:cs="Times New Roman"/>
          <w:color w:val="000000"/>
          <w:lang w:val="en-GB"/>
        </w:rPr>
        <w:t>e</w:t>
      </w:r>
      <w:r w:rsidR="005F21C2" w:rsidRPr="00DC2BE2">
        <w:rPr>
          <w:rFonts w:ascii="Times New Roman" w:hAnsi="Times New Roman" w:cs="Times New Roman"/>
          <w:color w:val="000000"/>
          <w:lang w:val="en-GB"/>
        </w:rPr>
        <w:t xml:space="preserve"> by</w:t>
      </w:r>
      <w:r w:rsidR="003D6B0F" w:rsidRPr="00DC2BE2">
        <w:rPr>
          <w:rFonts w:ascii="Times New Roman" w:hAnsi="Times New Roman" w:cs="Times New Roman"/>
          <w:color w:val="000000"/>
          <w:lang w:val="en-GB"/>
        </w:rPr>
        <w:t xml:space="preserve"> inhibiting, ubiquitin</w:t>
      </w:r>
      <w:r w:rsidR="005F21C2" w:rsidRPr="00DC2BE2">
        <w:rPr>
          <w:rFonts w:ascii="Times New Roman" w:hAnsi="Times New Roman" w:cs="Times New Roman"/>
          <w:color w:val="000000"/>
          <w:lang w:val="en-GB"/>
        </w:rPr>
        <w:t>ating</w:t>
      </w:r>
      <w:r w:rsidR="003D6B0F" w:rsidRPr="00DC2BE2">
        <w:rPr>
          <w:rFonts w:ascii="Times New Roman" w:hAnsi="Times New Roman" w:cs="Times New Roman"/>
          <w:color w:val="000000"/>
          <w:lang w:val="en-GB"/>
        </w:rPr>
        <w:t xml:space="preserve"> and </w:t>
      </w:r>
      <w:r w:rsidR="005F21C2" w:rsidRPr="00DC2BE2">
        <w:rPr>
          <w:rFonts w:ascii="Times New Roman" w:hAnsi="Times New Roman" w:cs="Times New Roman"/>
          <w:color w:val="000000"/>
          <w:lang w:val="en-GB"/>
        </w:rPr>
        <w:t xml:space="preserve">degrading </w:t>
      </w:r>
      <w:r w:rsidR="003D6B0F" w:rsidRPr="00DC2BE2">
        <w:rPr>
          <w:rFonts w:ascii="Times New Roman" w:hAnsi="Times New Roman" w:cs="Times New Roman"/>
          <w:color w:val="000000"/>
          <w:lang w:val="en-GB"/>
        </w:rPr>
        <w:t xml:space="preserve">pro-apoptotic proteins </w:t>
      </w:r>
      <w:r w:rsidR="005F21C2" w:rsidRPr="00DC2BE2">
        <w:rPr>
          <w:rFonts w:ascii="Times New Roman" w:hAnsi="Times New Roman" w:cs="Times New Roman"/>
          <w:color w:val="000000"/>
          <w:lang w:val="en-GB"/>
        </w:rPr>
        <w:t xml:space="preserve">such </w:t>
      </w:r>
      <w:r w:rsidR="003D6B0F" w:rsidRPr="00DC2BE2">
        <w:rPr>
          <w:rFonts w:ascii="Times New Roman" w:hAnsi="Times New Roman" w:cs="Times New Roman"/>
          <w:color w:val="000000"/>
          <w:lang w:val="en-GB"/>
        </w:rPr>
        <w:t>as BAD</w:t>
      </w:r>
      <w:r w:rsidR="005606FE">
        <w:rPr>
          <w:rFonts w:ascii="Times New Roman" w:hAnsi="Times New Roman" w:cs="Times New Roman"/>
          <w:color w:val="000000"/>
          <w:lang w:val="en-GB"/>
        </w:rPr>
        <w:t xml:space="preserve"> and</w:t>
      </w:r>
      <w:r w:rsidR="003D6B0F" w:rsidRPr="00DC2BE2">
        <w:rPr>
          <w:rFonts w:ascii="Times New Roman" w:hAnsi="Times New Roman" w:cs="Times New Roman"/>
          <w:color w:val="000000"/>
          <w:lang w:val="en-GB"/>
        </w:rPr>
        <w:t xml:space="preserve"> p53</w:t>
      </w:r>
      <w:r w:rsidR="005606FE">
        <w:rPr>
          <w:rFonts w:ascii="Times New Roman" w:hAnsi="Times New Roman" w:cs="Times New Roman"/>
          <w:color w:val="000000"/>
          <w:lang w:val="en-GB"/>
        </w:rPr>
        <w:t>,</w:t>
      </w:r>
      <w:r w:rsidR="003D6B0F" w:rsidRPr="00DC2BE2">
        <w:rPr>
          <w:rFonts w:ascii="Times New Roman" w:hAnsi="Times New Roman" w:cs="Times New Roman"/>
          <w:color w:val="000000"/>
          <w:lang w:val="en-GB"/>
        </w:rPr>
        <w:t xml:space="preserve"> and </w:t>
      </w:r>
      <w:r w:rsidR="005F21C2" w:rsidRPr="00DC2BE2">
        <w:rPr>
          <w:rFonts w:ascii="Times New Roman" w:hAnsi="Times New Roman" w:cs="Times New Roman"/>
          <w:color w:val="000000"/>
          <w:lang w:val="en-GB"/>
        </w:rPr>
        <w:t xml:space="preserve">by </w:t>
      </w:r>
      <w:r w:rsidR="003D6B0F" w:rsidRPr="00DC2BE2">
        <w:rPr>
          <w:rFonts w:ascii="Times New Roman" w:hAnsi="Times New Roman" w:cs="Times New Roman"/>
          <w:color w:val="000000"/>
          <w:lang w:val="en-GB"/>
        </w:rPr>
        <w:t xml:space="preserve">inducing </w:t>
      </w:r>
      <w:r w:rsidR="005F21C2" w:rsidRPr="00DC2BE2">
        <w:rPr>
          <w:rFonts w:ascii="Times New Roman" w:hAnsi="Times New Roman" w:cs="Times New Roman"/>
          <w:color w:val="000000"/>
          <w:lang w:val="en-GB"/>
        </w:rPr>
        <w:t xml:space="preserve">the expression of </w:t>
      </w:r>
      <w:r w:rsidR="003D6B0F" w:rsidRPr="00DC2BE2">
        <w:rPr>
          <w:rFonts w:ascii="Times New Roman" w:hAnsi="Times New Roman" w:cs="Times New Roman"/>
          <w:color w:val="000000"/>
          <w:lang w:val="en-GB"/>
        </w:rPr>
        <w:t>anti</w:t>
      </w:r>
      <w:r w:rsidR="005606FE">
        <w:rPr>
          <w:rFonts w:ascii="Times New Roman" w:hAnsi="Times New Roman" w:cs="Times New Roman"/>
          <w:color w:val="000000"/>
          <w:lang w:val="en-GB"/>
        </w:rPr>
        <w:t>-</w:t>
      </w:r>
      <w:r w:rsidR="003D6B0F" w:rsidRPr="00DC2BE2">
        <w:rPr>
          <w:rFonts w:ascii="Times New Roman" w:hAnsi="Times New Roman" w:cs="Times New Roman"/>
          <w:color w:val="000000"/>
          <w:lang w:val="en-GB"/>
        </w:rPr>
        <w:t>apoptotic</w:t>
      </w:r>
      <w:r w:rsidR="005606FE">
        <w:rPr>
          <w:rFonts w:ascii="Times New Roman" w:hAnsi="Times New Roman" w:cs="Times New Roman"/>
          <w:color w:val="000000"/>
          <w:lang w:val="en-GB"/>
        </w:rPr>
        <w:t>s</w:t>
      </w:r>
      <w:r w:rsidR="003D6B0F" w:rsidRPr="00DC2BE2">
        <w:rPr>
          <w:rFonts w:ascii="Times New Roman" w:hAnsi="Times New Roman" w:cs="Times New Roman"/>
          <w:color w:val="000000"/>
          <w:lang w:val="en-GB"/>
        </w:rPr>
        <w:t xml:space="preserve"> </w:t>
      </w:r>
      <w:r w:rsidR="005F21C2" w:rsidRPr="00DC2BE2">
        <w:rPr>
          <w:rFonts w:ascii="Times New Roman" w:hAnsi="Times New Roman" w:cs="Times New Roman"/>
          <w:color w:val="000000"/>
          <w:lang w:val="en-GB"/>
        </w:rPr>
        <w:t>such as Bcl-2 or</w:t>
      </w:r>
      <w:r w:rsidR="003D6B0F" w:rsidRPr="00DC2BE2">
        <w:rPr>
          <w:rFonts w:ascii="Times New Roman" w:hAnsi="Times New Roman" w:cs="Times New Roman"/>
          <w:color w:val="000000"/>
          <w:lang w:val="en-GB"/>
        </w:rPr>
        <w:t xml:space="preserve"> Akt. In addition, Akt also induces cell proliferation </w:t>
      </w:r>
      <w:r w:rsidR="005F21C2" w:rsidRPr="00DC2BE2">
        <w:rPr>
          <w:rFonts w:ascii="Times New Roman" w:hAnsi="Times New Roman" w:cs="Times New Roman"/>
          <w:color w:val="000000"/>
          <w:lang w:val="en-GB"/>
        </w:rPr>
        <w:t>by activating various</w:t>
      </w:r>
      <w:r w:rsidR="003D6B0F" w:rsidRPr="00DC2BE2">
        <w:rPr>
          <w:rFonts w:ascii="Times New Roman" w:hAnsi="Times New Roman" w:cs="Times New Roman"/>
          <w:color w:val="000000"/>
          <w:lang w:val="en-GB"/>
        </w:rPr>
        <w:t xml:space="preserve"> cyclin</w:t>
      </w:r>
      <w:r w:rsidR="005F21C2" w:rsidRPr="00DC2BE2">
        <w:rPr>
          <w:rFonts w:ascii="Times New Roman" w:hAnsi="Times New Roman" w:cs="Times New Roman"/>
          <w:color w:val="000000"/>
          <w:lang w:val="en-GB"/>
        </w:rPr>
        <w:t>s</w:t>
      </w:r>
      <w:r w:rsidR="003D6B0F" w:rsidRPr="00DC2BE2">
        <w:rPr>
          <w:rFonts w:ascii="Times New Roman" w:hAnsi="Times New Roman" w:cs="Times New Roman"/>
          <w:color w:val="000000"/>
          <w:lang w:val="en-GB"/>
        </w:rPr>
        <w:t xml:space="preserve"> </w:t>
      </w:r>
      <w:r w:rsidR="005F21C2" w:rsidRPr="00DC2BE2">
        <w:rPr>
          <w:rFonts w:ascii="Times New Roman" w:hAnsi="Times New Roman" w:cs="Times New Roman"/>
          <w:color w:val="000000"/>
          <w:lang w:val="en-GB"/>
        </w:rPr>
        <w:t>and by inhibiting</w:t>
      </w:r>
      <w:r w:rsidR="003D6B0F" w:rsidRPr="00DC2BE2">
        <w:rPr>
          <w:rFonts w:ascii="Times New Roman" w:hAnsi="Times New Roman" w:cs="Times New Roman"/>
          <w:color w:val="000000"/>
          <w:lang w:val="en-GB"/>
        </w:rPr>
        <w:t xml:space="preserve"> </w:t>
      </w:r>
      <w:r w:rsidR="005F21C2" w:rsidRPr="00DC2BE2">
        <w:rPr>
          <w:rFonts w:ascii="Times New Roman" w:hAnsi="Times New Roman" w:cs="Times New Roman"/>
          <w:color w:val="000000"/>
          <w:lang w:val="en-GB"/>
        </w:rPr>
        <w:t>several</w:t>
      </w:r>
      <w:r w:rsidR="003D6B0F" w:rsidRPr="00DC2BE2">
        <w:rPr>
          <w:rFonts w:ascii="Times New Roman" w:hAnsi="Times New Roman" w:cs="Times New Roman"/>
          <w:color w:val="000000"/>
          <w:lang w:val="en-GB"/>
        </w:rPr>
        <w:t xml:space="preserve"> cell cycle </w:t>
      </w:r>
      <w:r w:rsidR="005F21C2" w:rsidRPr="00DC2BE2">
        <w:rPr>
          <w:rFonts w:ascii="Times New Roman" w:hAnsi="Times New Roman" w:cs="Times New Roman"/>
          <w:color w:val="000000"/>
          <w:lang w:val="en-GB"/>
        </w:rPr>
        <w:t>repressors</w:t>
      </w:r>
      <w:r w:rsidR="003D6B0F" w:rsidRPr="00DC2BE2">
        <w:rPr>
          <w:rFonts w:ascii="Times New Roman" w:hAnsi="Times New Roman" w:cs="Times New Roman"/>
          <w:color w:val="000000"/>
          <w:lang w:val="en-GB"/>
        </w:rPr>
        <w:t xml:space="preserve"> such as p21 or p27. Akt also allows </w:t>
      </w:r>
      <w:r w:rsidR="005F21C2" w:rsidRPr="00DC2BE2">
        <w:rPr>
          <w:rFonts w:ascii="Times New Roman" w:hAnsi="Times New Roman" w:cs="Times New Roman"/>
          <w:color w:val="000000"/>
          <w:lang w:val="en-GB"/>
        </w:rPr>
        <w:t xml:space="preserve">the </w:t>
      </w:r>
      <w:r w:rsidR="003D6B0F" w:rsidRPr="00DC2BE2">
        <w:rPr>
          <w:rFonts w:ascii="Times New Roman" w:hAnsi="Times New Roman" w:cs="Times New Roman"/>
          <w:color w:val="000000"/>
          <w:lang w:val="en-GB"/>
        </w:rPr>
        <w:t>transcription of pro-angiogenic genes such as VEGF and HIF-1α</w:t>
      </w:r>
      <w:r w:rsidR="005606FE">
        <w:rPr>
          <w:rFonts w:ascii="Times New Roman" w:hAnsi="Times New Roman" w:cs="Times New Roman"/>
          <w:color w:val="000000"/>
          <w:lang w:val="en-GB"/>
        </w:rPr>
        <w:t>, which are</w:t>
      </w:r>
      <w:r w:rsidR="005F21C2" w:rsidRPr="00DC2BE2">
        <w:rPr>
          <w:rFonts w:ascii="Times New Roman" w:hAnsi="Times New Roman" w:cs="Times New Roman"/>
          <w:color w:val="000000"/>
          <w:lang w:val="en-GB"/>
        </w:rPr>
        <w:t xml:space="preserve"> involved in numerous oncologic</w:t>
      </w:r>
      <w:r w:rsidR="005606FE">
        <w:rPr>
          <w:rFonts w:ascii="Times New Roman" w:hAnsi="Times New Roman" w:cs="Times New Roman"/>
          <w:color w:val="000000"/>
          <w:lang w:val="en-GB"/>
        </w:rPr>
        <w:t>al</w:t>
      </w:r>
      <w:r w:rsidR="005F21C2" w:rsidRPr="00DC2BE2">
        <w:rPr>
          <w:rFonts w:ascii="Times New Roman" w:hAnsi="Times New Roman" w:cs="Times New Roman"/>
          <w:color w:val="000000"/>
          <w:lang w:val="en-GB"/>
        </w:rPr>
        <w:t xml:space="preserve"> processes</w:t>
      </w:r>
      <w:r w:rsidR="003D6B0F" w:rsidRPr="00DC2BE2">
        <w:rPr>
          <w:rFonts w:ascii="Times New Roman" w:hAnsi="Times New Roman" w:cs="Times New Roman"/>
          <w:color w:val="000000"/>
          <w:lang w:val="en-GB"/>
        </w:rPr>
        <w:t xml:space="preserve">. In addition, Akt inhibits the </w:t>
      </w:r>
      <w:r w:rsidR="005F21C2" w:rsidRPr="00DC2BE2">
        <w:rPr>
          <w:rFonts w:ascii="Times New Roman" w:hAnsi="Times New Roman" w:cs="Times New Roman"/>
          <w:color w:val="000000"/>
          <w:lang w:val="en-GB"/>
        </w:rPr>
        <w:t xml:space="preserve">glucose </w:t>
      </w:r>
      <w:r w:rsidR="003D6B0F" w:rsidRPr="00DC2BE2">
        <w:rPr>
          <w:rFonts w:ascii="Times New Roman" w:hAnsi="Times New Roman" w:cs="Times New Roman"/>
          <w:color w:val="000000"/>
          <w:lang w:val="en-GB"/>
        </w:rPr>
        <w:t xml:space="preserve">metabolism </w:t>
      </w:r>
      <w:r w:rsidR="005F21C2" w:rsidRPr="00DC2BE2">
        <w:rPr>
          <w:rFonts w:ascii="Times New Roman" w:hAnsi="Times New Roman" w:cs="Times New Roman"/>
          <w:color w:val="000000"/>
          <w:lang w:val="en-GB"/>
        </w:rPr>
        <w:t>by suppressing GSK3</w:t>
      </w:r>
      <w:r w:rsidR="005606FE">
        <w:rPr>
          <w:rFonts w:ascii="Times New Roman" w:hAnsi="Times New Roman" w:cs="Times New Roman"/>
          <w:color w:val="000000"/>
          <w:lang w:val="en-GB"/>
        </w:rPr>
        <w:t>,</w:t>
      </w:r>
      <w:r w:rsidR="005F21C2" w:rsidRPr="00DC2BE2">
        <w:rPr>
          <w:rFonts w:ascii="Times New Roman" w:hAnsi="Times New Roman" w:cs="Times New Roman"/>
          <w:color w:val="000000"/>
          <w:lang w:val="en-GB"/>
        </w:rPr>
        <w:t xml:space="preserve"> and</w:t>
      </w:r>
      <w:r w:rsidR="003D6B0F" w:rsidRPr="00DC2BE2">
        <w:rPr>
          <w:rFonts w:ascii="Times New Roman" w:hAnsi="Times New Roman" w:cs="Times New Roman"/>
          <w:color w:val="000000"/>
          <w:lang w:val="en-GB"/>
        </w:rPr>
        <w:t xml:space="preserve"> regulates </w:t>
      </w:r>
      <w:r w:rsidR="005F21C2" w:rsidRPr="00DC2BE2">
        <w:rPr>
          <w:rFonts w:ascii="Times New Roman" w:hAnsi="Times New Roman" w:cs="Times New Roman"/>
          <w:color w:val="000000"/>
          <w:lang w:val="en-GB"/>
        </w:rPr>
        <w:t xml:space="preserve">the </w:t>
      </w:r>
      <w:r w:rsidR="003D6B0F" w:rsidRPr="00DC2BE2">
        <w:rPr>
          <w:rFonts w:ascii="Times New Roman" w:hAnsi="Times New Roman" w:cs="Times New Roman"/>
          <w:color w:val="000000"/>
          <w:lang w:val="en-GB"/>
        </w:rPr>
        <w:t xml:space="preserve">lipid metabolism through mTOR </w:t>
      </w:r>
      <w:r w:rsidR="005F21C2" w:rsidRPr="00DC2BE2">
        <w:rPr>
          <w:rFonts w:ascii="Times New Roman" w:hAnsi="Times New Roman" w:cs="Times New Roman"/>
          <w:color w:val="000000"/>
          <w:lang w:val="en-GB"/>
        </w:rPr>
        <w:t xml:space="preserve">activation </w:t>
      </w:r>
      <w:r w:rsidR="005E660E" w:rsidRPr="00303102">
        <w:rPr>
          <w:rFonts w:ascii="Times New Roman" w:hAnsi="Times New Roman" w:cs="Times New Roman"/>
          <w:lang w:val="en-GB"/>
        </w:rPr>
        <w:t>[</w:t>
      </w:r>
      <w:r w:rsidR="00B176F6" w:rsidRPr="00303102">
        <w:rPr>
          <w:rFonts w:ascii="Times New Roman" w:hAnsi="Times New Roman" w:cs="Times New Roman"/>
          <w:lang w:val="en-GB"/>
        </w:rPr>
        <w:t>25</w:t>
      </w:r>
      <w:r w:rsidR="005E660E" w:rsidRPr="00303102">
        <w:rPr>
          <w:rFonts w:ascii="Times New Roman" w:hAnsi="Times New Roman" w:cs="Times New Roman"/>
          <w:lang w:val="en-GB"/>
        </w:rPr>
        <w:t>]</w:t>
      </w:r>
      <w:r w:rsidR="00AD73ED" w:rsidRPr="00DC2BE2">
        <w:rPr>
          <w:rFonts w:ascii="Times New Roman" w:hAnsi="Times New Roman" w:cs="Times New Roman"/>
          <w:color w:val="000000"/>
          <w:lang w:val="en-GB"/>
        </w:rPr>
        <w:t>.</w:t>
      </w:r>
    </w:p>
    <w:p w14:paraId="773B97F6" w14:textId="7140AC0F" w:rsidR="00F0332F" w:rsidRPr="00DC2BE2" w:rsidRDefault="00F0332F" w:rsidP="000C7BFC">
      <w:pPr>
        <w:spacing w:line="480" w:lineRule="auto"/>
        <w:ind w:firstLine="708"/>
        <w:jc w:val="both"/>
        <w:rPr>
          <w:rFonts w:ascii="Times New Roman" w:hAnsi="Times New Roman" w:cs="Times New Roman"/>
          <w:lang w:val="en-GB"/>
        </w:rPr>
      </w:pPr>
      <w:r w:rsidRPr="00DC2BE2">
        <w:rPr>
          <w:rFonts w:ascii="Times New Roman" w:hAnsi="Times New Roman" w:cs="Times New Roman"/>
          <w:lang w:val="en-GB"/>
        </w:rPr>
        <w:t>The role of</w:t>
      </w:r>
      <w:r w:rsidR="005606FE">
        <w:rPr>
          <w:rFonts w:ascii="Times New Roman" w:hAnsi="Times New Roman" w:cs="Times New Roman"/>
          <w:lang w:val="en-GB"/>
        </w:rPr>
        <w:t xml:space="preserve"> the</w:t>
      </w:r>
      <w:r w:rsidRPr="00DC2BE2">
        <w:rPr>
          <w:rFonts w:ascii="Times New Roman" w:hAnsi="Times New Roman" w:cs="Times New Roman"/>
          <w:lang w:val="en-GB"/>
        </w:rPr>
        <w:t xml:space="preserve"> </w:t>
      </w:r>
      <w:r w:rsidRPr="00DC2BE2">
        <w:rPr>
          <w:rFonts w:ascii="Times New Roman" w:hAnsi="Times New Roman" w:cs="Times New Roman"/>
          <w:b/>
          <w:lang w:val="en-GB"/>
        </w:rPr>
        <w:t xml:space="preserve">Src </w:t>
      </w:r>
      <w:r w:rsidR="009D70C6" w:rsidRPr="00DC2BE2">
        <w:rPr>
          <w:rFonts w:ascii="Times New Roman" w:hAnsi="Times New Roman" w:cs="Times New Roman"/>
          <w:b/>
          <w:lang w:val="en-GB"/>
        </w:rPr>
        <w:t>pathway</w:t>
      </w:r>
      <w:r w:rsidR="009D70C6" w:rsidRPr="00DC2BE2">
        <w:rPr>
          <w:rFonts w:ascii="Times New Roman" w:hAnsi="Times New Roman" w:cs="Times New Roman"/>
          <w:lang w:val="en-GB"/>
        </w:rPr>
        <w:t xml:space="preserve"> </w:t>
      </w:r>
      <w:r w:rsidRPr="00DC2BE2">
        <w:rPr>
          <w:rFonts w:ascii="Times New Roman" w:hAnsi="Times New Roman" w:cs="Times New Roman"/>
          <w:lang w:val="en-GB"/>
        </w:rPr>
        <w:t xml:space="preserve">in signal transmission within the cell was demonstrated for the first time in fibroblasts stimulated with PDGF </w:t>
      </w:r>
      <w:r w:rsidR="005E660E" w:rsidRPr="00303102">
        <w:rPr>
          <w:rFonts w:ascii="Times New Roman" w:hAnsi="Times New Roman" w:cs="Times New Roman"/>
          <w:lang w:val="en-GB"/>
        </w:rPr>
        <w:t>[</w:t>
      </w:r>
      <w:r w:rsidR="00B176F6" w:rsidRPr="00303102">
        <w:rPr>
          <w:rFonts w:ascii="Times New Roman" w:hAnsi="Times New Roman" w:cs="Times New Roman"/>
          <w:lang w:val="en-GB"/>
        </w:rPr>
        <w:t>26</w:t>
      </w:r>
      <w:r w:rsidR="005E660E" w:rsidRPr="00303102">
        <w:rPr>
          <w:rFonts w:ascii="Times New Roman" w:hAnsi="Times New Roman" w:cs="Times New Roman"/>
          <w:lang w:val="en-GB"/>
        </w:rPr>
        <w:t>]</w:t>
      </w:r>
      <w:r w:rsidRPr="00DC2BE2">
        <w:rPr>
          <w:rFonts w:ascii="Times New Roman" w:hAnsi="Times New Roman" w:cs="Times New Roman"/>
          <w:lang w:val="en-GB"/>
        </w:rPr>
        <w:t>.</w:t>
      </w:r>
      <w:r w:rsidR="00192E7B" w:rsidRPr="00DC2BE2">
        <w:rPr>
          <w:rFonts w:ascii="Times New Roman" w:hAnsi="Times New Roman" w:cs="Times New Roman"/>
          <w:lang w:val="en-GB"/>
        </w:rPr>
        <w:t xml:space="preserve"> Src, </w:t>
      </w:r>
      <w:r w:rsidRPr="00DC2BE2">
        <w:rPr>
          <w:rFonts w:ascii="Times New Roman" w:hAnsi="Times New Roman" w:cs="Times New Roman"/>
          <w:lang w:val="en-GB"/>
        </w:rPr>
        <w:t>Fyn and Yes</w:t>
      </w:r>
      <w:r w:rsidR="00192E7B" w:rsidRPr="00DC2BE2">
        <w:rPr>
          <w:rFonts w:ascii="Times New Roman" w:hAnsi="Times New Roman" w:cs="Times New Roman"/>
          <w:lang w:val="en-GB"/>
        </w:rPr>
        <w:t xml:space="preserve"> belong to the Src family,</w:t>
      </w:r>
      <w:r w:rsidRPr="00DC2BE2">
        <w:rPr>
          <w:rFonts w:ascii="Times New Roman" w:hAnsi="Times New Roman" w:cs="Times New Roman"/>
          <w:lang w:val="en-GB"/>
        </w:rPr>
        <w:t xml:space="preserve"> are activated by RTKs, and </w:t>
      </w:r>
      <w:r w:rsidR="00192E7B" w:rsidRPr="00DC2BE2">
        <w:rPr>
          <w:rFonts w:ascii="Times New Roman" w:hAnsi="Times New Roman" w:cs="Times New Roman"/>
          <w:lang w:val="en-GB"/>
        </w:rPr>
        <w:t xml:space="preserve">are associated with </w:t>
      </w:r>
      <w:r w:rsidRPr="00DC2BE2">
        <w:rPr>
          <w:rFonts w:ascii="Times New Roman" w:hAnsi="Times New Roman" w:cs="Times New Roman"/>
          <w:lang w:val="en-GB"/>
        </w:rPr>
        <w:t xml:space="preserve">numerous </w:t>
      </w:r>
      <w:r w:rsidR="00192E7B" w:rsidRPr="00DC2BE2">
        <w:rPr>
          <w:rFonts w:ascii="Times New Roman" w:hAnsi="Times New Roman" w:cs="Times New Roman"/>
          <w:lang w:val="en-GB"/>
        </w:rPr>
        <w:t xml:space="preserve">other </w:t>
      </w:r>
      <w:r w:rsidRPr="00DC2BE2">
        <w:rPr>
          <w:rFonts w:ascii="Times New Roman" w:hAnsi="Times New Roman" w:cs="Times New Roman"/>
          <w:lang w:val="en-GB"/>
        </w:rPr>
        <w:t xml:space="preserve">kinases </w:t>
      </w:r>
      <w:r w:rsidR="00192E7B" w:rsidRPr="00DC2BE2">
        <w:rPr>
          <w:rFonts w:ascii="Times New Roman" w:hAnsi="Times New Roman" w:cs="Times New Roman"/>
          <w:lang w:val="en-GB"/>
        </w:rPr>
        <w:t xml:space="preserve">such </w:t>
      </w:r>
      <w:r w:rsidR="00097072" w:rsidRPr="00DC2BE2">
        <w:rPr>
          <w:rFonts w:ascii="Times New Roman" w:hAnsi="Times New Roman" w:cs="Times New Roman"/>
          <w:lang w:val="en-GB"/>
        </w:rPr>
        <w:t>as Ras</w:t>
      </w:r>
      <w:r w:rsidRPr="00DC2BE2">
        <w:rPr>
          <w:rFonts w:ascii="Times New Roman" w:hAnsi="Times New Roman" w:cs="Times New Roman"/>
          <w:lang w:val="en-GB"/>
        </w:rPr>
        <w:t xml:space="preserve">, PI3K, PLCγ or </w:t>
      </w:r>
      <w:r w:rsidR="00192E7B" w:rsidRPr="00DC2BE2">
        <w:rPr>
          <w:rFonts w:ascii="Times New Roman" w:hAnsi="Times New Roman" w:cs="Times New Roman"/>
          <w:lang w:val="en-GB"/>
        </w:rPr>
        <w:t>FAKs</w:t>
      </w:r>
      <w:r w:rsidRPr="00DC2BE2">
        <w:rPr>
          <w:rFonts w:ascii="Times New Roman" w:hAnsi="Times New Roman" w:cs="Times New Roman"/>
          <w:lang w:val="en-GB"/>
        </w:rPr>
        <w:t xml:space="preserve">. The </w:t>
      </w:r>
      <w:r w:rsidR="00E9296E" w:rsidRPr="00DC2BE2">
        <w:rPr>
          <w:rFonts w:ascii="Times New Roman" w:hAnsi="Times New Roman" w:cs="Times New Roman"/>
          <w:lang w:val="en-GB"/>
        </w:rPr>
        <w:t>members of the Src family</w:t>
      </w:r>
      <w:r w:rsidRPr="00DC2BE2">
        <w:rPr>
          <w:rFonts w:ascii="Times New Roman" w:hAnsi="Times New Roman" w:cs="Times New Roman"/>
          <w:lang w:val="en-GB"/>
        </w:rPr>
        <w:t xml:space="preserve"> therefore have redundant functions in the intracellular signa</w:t>
      </w:r>
      <w:r w:rsidR="00E9296E" w:rsidRPr="00DC2BE2">
        <w:rPr>
          <w:rFonts w:ascii="Times New Roman" w:hAnsi="Times New Roman" w:cs="Times New Roman"/>
          <w:lang w:val="en-GB"/>
        </w:rPr>
        <w:t>l</w:t>
      </w:r>
      <w:r w:rsidRPr="00DC2BE2">
        <w:rPr>
          <w:rFonts w:ascii="Times New Roman" w:hAnsi="Times New Roman" w:cs="Times New Roman"/>
          <w:lang w:val="en-GB"/>
        </w:rPr>
        <w:t xml:space="preserve">ling pathways described </w:t>
      </w:r>
      <w:r w:rsidR="00E9296E" w:rsidRPr="00DC2BE2">
        <w:rPr>
          <w:rFonts w:ascii="Times New Roman" w:hAnsi="Times New Roman" w:cs="Times New Roman"/>
          <w:lang w:val="en-GB"/>
        </w:rPr>
        <w:t>below</w:t>
      </w:r>
      <w:r w:rsidRPr="00DC2BE2">
        <w:rPr>
          <w:rFonts w:ascii="Times New Roman" w:hAnsi="Times New Roman" w:cs="Times New Roman"/>
          <w:lang w:val="en-GB"/>
        </w:rPr>
        <w:t xml:space="preserve">. </w:t>
      </w:r>
      <w:r w:rsidR="00E9296E" w:rsidRPr="00DC2BE2">
        <w:rPr>
          <w:rFonts w:ascii="Times New Roman" w:hAnsi="Times New Roman" w:cs="Times New Roman"/>
          <w:lang w:val="en-GB"/>
        </w:rPr>
        <w:t>Src family members</w:t>
      </w:r>
      <w:r w:rsidRPr="00DC2BE2">
        <w:rPr>
          <w:rFonts w:ascii="Times New Roman" w:hAnsi="Times New Roman" w:cs="Times New Roman"/>
          <w:lang w:val="en-GB"/>
        </w:rPr>
        <w:t xml:space="preserve"> are recruited on RTKs (EGFR, FGFR, IGFR, MCSF-R, HGFR</w:t>
      </w:r>
      <w:r w:rsidR="00E9296E" w:rsidRPr="00DC2BE2">
        <w:rPr>
          <w:rFonts w:ascii="Times New Roman" w:hAnsi="Times New Roman" w:cs="Times New Roman"/>
          <w:lang w:val="en-GB"/>
        </w:rPr>
        <w:t>, etc.</w:t>
      </w:r>
      <w:r w:rsidRPr="00DC2BE2">
        <w:rPr>
          <w:rFonts w:ascii="Times New Roman" w:hAnsi="Times New Roman" w:cs="Times New Roman"/>
          <w:lang w:val="en-GB"/>
        </w:rPr>
        <w:t xml:space="preserve">) </w:t>
      </w:r>
      <w:r w:rsidR="00E9296E" w:rsidRPr="00DC2BE2">
        <w:rPr>
          <w:rFonts w:ascii="Times New Roman" w:hAnsi="Times New Roman" w:cs="Times New Roman"/>
          <w:lang w:val="en-GB"/>
        </w:rPr>
        <w:t xml:space="preserve">after their activation </w:t>
      </w:r>
      <w:r w:rsidRPr="00DC2BE2">
        <w:rPr>
          <w:rFonts w:ascii="Times New Roman" w:hAnsi="Times New Roman" w:cs="Times New Roman"/>
          <w:lang w:val="en-GB"/>
        </w:rPr>
        <w:t xml:space="preserve">and transmit </w:t>
      </w:r>
      <w:r w:rsidR="00E9296E" w:rsidRPr="00DC2BE2">
        <w:rPr>
          <w:rFonts w:ascii="Times New Roman" w:hAnsi="Times New Roman" w:cs="Times New Roman"/>
          <w:lang w:val="en-GB"/>
        </w:rPr>
        <w:t xml:space="preserve">mitogen signals inducing </w:t>
      </w:r>
      <w:r w:rsidRPr="00DC2BE2">
        <w:rPr>
          <w:rFonts w:ascii="Times New Roman" w:hAnsi="Times New Roman" w:cs="Times New Roman"/>
          <w:lang w:val="en-GB"/>
        </w:rPr>
        <w:t>DNA synthesis, cell survival, cytoskeleton</w:t>
      </w:r>
      <w:r w:rsidR="00E9296E" w:rsidRPr="00DC2BE2">
        <w:rPr>
          <w:rFonts w:ascii="Times New Roman" w:hAnsi="Times New Roman" w:cs="Times New Roman"/>
          <w:lang w:val="en-GB"/>
        </w:rPr>
        <w:t xml:space="preserve"> rearrangements</w:t>
      </w:r>
      <w:r w:rsidRPr="00DC2BE2">
        <w:rPr>
          <w:rFonts w:ascii="Times New Roman" w:hAnsi="Times New Roman" w:cs="Times New Roman"/>
          <w:lang w:val="en-GB"/>
        </w:rPr>
        <w:t xml:space="preserve">, </w:t>
      </w:r>
      <w:r w:rsidR="00E9296E" w:rsidRPr="00DC2BE2">
        <w:rPr>
          <w:rFonts w:ascii="Times New Roman" w:hAnsi="Times New Roman" w:cs="Times New Roman"/>
          <w:lang w:val="en-GB"/>
        </w:rPr>
        <w:t xml:space="preserve">cell </w:t>
      </w:r>
      <w:r w:rsidRPr="00DC2BE2">
        <w:rPr>
          <w:rFonts w:ascii="Times New Roman" w:hAnsi="Times New Roman" w:cs="Times New Roman"/>
          <w:lang w:val="en-GB"/>
        </w:rPr>
        <w:t xml:space="preserve">adhesion and motility, </w:t>
      </w:r>
      <w:r w:rsidR="00E9296E" w:rsidRPr="00DC2BE2">
        <w:rPr>
          <w:rFonts w:ascii="Times New Roman" w:hAnsi="Times New Roman" w:cs="Times New Roman"/>
          <w:lang w:val="en-GB"/>
        </w:rPr>
        <w:t>but also</w:t>
      </w:r>
      <w:r w:rsidRPr="00DC2BE2">
        <w:rPr>
          <w:rFonts w:ascii="Times New Roman" w:hAnsi="Times New Roman" w:cs="Times New Roman"/>
          <w:lang w:val="en-GB"/>
        </w:rPr>
        <w:t xml:space="preserve"> control </w:t>
      </w:r>
      <w:r w:rsidR="00E9296E" w:rsidRPr="00DC2BE2">
        <w:rPr>
          <w:rFonts w:ascii="Times New Roman" w:hAnsi="Times New Roman" w:cs="Times New Roman"/>
          <w:lang w:val="en-GB"/>
        </w:rPr>
        <w:t xml:space="preserve">receptor </w:t>
      </w:r>
      <w:r w:rsidRPr="00DC2BE2">
        <w:rPr>
          <w:rFonts w:ascii="Times New Roman" w:hAnsi="Times New Roman" w:cs="Times New Roman"/>
          <w:lang w:val="en-GB"/>
        </w:rPr>
        <w:t xml:space="preserve">turnover </w:t>
      </w:r>
      <w:r w:rsidR="00B176F6" w:rsidRPr="00303102">
        <w:rPr>
          <w:rFonts w:ascii="Times New Roman" w:hAnsi="Times New Roman" w:cs="Times New Roman"/>
          <w:lang w:val="en-GB"/>
        </w:rPr>
        <w:t>[27</w:t>
      </w:r>
      <w:r w:rsidR="005E660E" w:rsidRPr="00303102">
        <w:rPr>
          <w:rFonts w:ascii="Times New Roman" w:hAnsi="Times New Roman" w:cs="Times New Roman"/>
          <w:lang w:val="en-GB"/>
        </w:rPr>
        <w:t>]</w:t>
      </w:r>
      <w:r w:rsidRPr="00DC2BE2">
        <w:rPr>
          <w:rFonts w:ascii="Times New Roman" w:hAnsi="Times New Roman" w:cs="Times New Roman"/>
          <w:lang w:val="en-GB"/>
        </w:rPr>
        <w:t xml:space="preserve">. </w:t>
      </w:r>
      <w:r w:rsidR="00FB3CB5" w:rsidRPr="00DC2BE2">
        <w:rPr>
          <w:rFonts w:ascii="Times New Roman" w:hAnsi="Times New Roman" w:cs="Times New Roman"/>
          <w:lang w:val="en-GB"/>
        </w:rPr>
        <w:t xml:space="preserve">Src family members can bind </w:t>
      </w:r>
      <w:r w:rsidR="00FB3CB5" w:rsidRPr="00DC2BE2">
        <w:rPr>
          <w:rFonts w:ascii="Times New Roman" w:hAnsi="Times New Roman" w:cs="Times New Roman"/>
          <w:lang w:val="en-GB"/>
        </w:rPr>
        <w:lastRenderedPageBreak/>
        <w:t>phosphorylated residues by their SH2 domains</w:t>
      </w:r>
      <w:r w:rsidR="00992E1D">
        <w:rPr>
          <w:rFonts w:ascii="Times New Roman" w:hAnsi="Times New Roman" w:cs="Times New Roman"/>
          <w:lang w:val="en-GB"/>
        </w:rPr>
        <w:t>,</w:t>
      </w:r>
      <w:r w:rsidR="00FB3CB5" w:rsidRPr="00DC2BE2">
        <w:rPr>
          <w:rFonts w:ascii="Times New Roman" w:hAnsi="Times New Roman" w:cs="Times New Roman"/>
          <w:lang w:val="en-GB"/>
        </w:rPr>
        <w:t xml:space="preserve"> resulting </w:t>
      </w:r>
      <w:r w:rsidR="00B02E9D" w:rsidRPr="00DC2BE2">
        <w:rPr>
          <w:rFonts w:ascii="Times New Roman" w:hAnsi="Times New Roman" w:cs="Times New Roman"/>
          <w:lang w:val="en-GB"/>
        </w:rPr>
        <w:t>in kinase activity after conformational modifications</w:t>
      </w:r>
      <w:r w:rsidR="00FB3CB5" w:rsidRPr="00DC2BE2">
        <w:rPr>
          <w:rFonts w:ascii="Times New Roman" w:hAnsi="Times New Roman" w:cs="Times New Roman"/>
          <w:lang w:val="en-GB"/>
        </w:rPr>
        <w:t xml:space="preserve">. </w:t>
      </w:r>
      <w:r w:rsidR="00FB0A8C" w:rsidRPr="00DC2BE2">
        <w:rPr>
          <w:rFonts w:ascii="Times New Roman" w:hAnsi="Times New Roman" w:cs="Times New Roman"/>
          <w:lang w:val="en-GB"/>
        </w:rPr>
        <w:t xml:space="preserve">This activation </w:t>
      </w:r>
      <w:r w:rsidR="009D70C6" w:rsidRPr="00DC2BE2">
        <w:rPr>
          <w:rFonts w:ascii="Times New Roman" w:hAnsi="Times New Roman" w:cs="Times New Roman"/>
          <w:lang w:val="en-GB"/>
        </w:rPr>
        <w:t xml:space="preserve">is very complex and </w:t>
      </w:r>
      <w:r w:rsidR="00FB0A8C" w:rsidRPr="00DC2BE2">
        <w:rPr>
          <w:rFonts w:ascii="Times New Roman" w:hAnsi="Times New Roman" w:cs="Times New Roman"/>
          <w:lang w:val="en-GB"/>
        </w:rPr>
        <w:t>req</w:t>
      </w:r>
      <w:r w:rsidR="00097072" w:rsidRPr="00DC2BE2">
        <w:rPr>
          <w:rFonts w:ascii="Times New Roman" w:hAnsi="Times New Roman" w:cs="Times New Roman"/>
          <w:lang w:val="en-GB"/>
        </w:rPr>
        <w:t>uires the recruitment of Ras and Ral</w:t>
      </w:r>
      <w:r w:rsidR="00FB0A8C" w:rsidRPr="00DC2BE2">
        <w:rPr>
          <w:rFonts w:ascii="Times New Roman" w:hAnsi="Times New Roman" w:cs="Times New Roman"/>
          <w:lang w:val="en-GB"/>
        </w:rPr>
        <w:t xml:space="preserve"> GTPases. </w:t>
      </w:r>
      <w:r w:rsidR="000C7BFC" w:rsidRPr="00DC2BE2">
        <w:rPr>
          <w:rFonts w:ascii="Times New Roman" w:hAnsi="Times New Roman" w:cs="Times New Roman"/>
          <w:lang w:val="en-GB"/>
        </w:rPr>
        <w:t xml:space="preserve">Several studies have shown that SFKs </w:t>
      </w:r>
      <w:r w:rsidR="00992E1D">
        <w:rPr>
          <w:rFonts w:ascii="Times New Roman" w:hAnsi="Times New Roman" w:cs="Times New Roman"/>
          <w:lang w:val="en-GB"/>
        </w:rPr>
        <w:t>may</w:t>
      </w:r>
      <w:r w:rsidR="00992E1D" w:rsidRPr="00DC2BE2">
        <w:rPr>
          <w:rFonts w:ascii="Times New Roman" w:hAnsi="Times New Roman" w:cs="Times New Roman"/>
          <w:lang w:val="en-GB"/>
        </w:rPr>
        <w:t xml:space="preserve"> </w:t>
      </w:r>
      <w:r w:rsidR="000C7BFC" w:rsidRPr="00DC2BE2">
        <w:rPr>
          <w:rFonts w:ascii="Times New Roman" w:hAnsi="Times New Roman" w:cs="Times New Roman"/>
          <w:lang w:val="en-GB"/>
        </w:rPr>
        <w:t xml:space="preserve">regulate activation of RTKs directly by phosphorylating tyrosine residues </w:t>
      </w:r>
      <w:r w:rsidR="00992E1D">
        <w:rPr>
          <w:rFonts w:ascii="Times New Roman" w:hAnsi="Times New Roman" w:cs="Times New Roman"/>
          <w:lang w:val="en-GB"/>
        </w:rPr>
        <w:t>such as</w:t>
      </w:r>
      <w:r w:rsidR="00992E1D" w:rsidRPr="00DC2BE2">
        <w:rPr>
          <w:rFonts w:ascii="Times New Roman" w:hAnsi="Times New Roman" w:cs="Times New Roman"/>
          <w:lang w:val="en-GB"/>
        </w:rPr>
        <w:t xml:space="preserve"> </w:t>
      </w:r>
      <w:r w:rsidR="000C7BFC" w:rsidRPr="00DC2BE2">
        <w:rPr>
          <w:rFonts w:ascii="Times New Roman" w:hAnsi="Times New Roman" w:cs="Times New Roman"/>
          <w:lang w:val="en-GB"/>
        </w:rPr>
        <w:t>tyrosine</w:t>
      </w:r>
      <w:r w:rsidR="000C7BFC" w:rsidRPr="00303102">
        <w:rPr>
          <w:rFonts w:ascii="Times New Roman" w:hAnsi="Times New Roman" w:cs="Times New Roman"/>
          <w:vertAlign w:val="superscript"/>
          <w:lang w:val="en-GB"/>
        </w:rPr>
        <w:t>845</w:t>
      </w:r>
      <w:r w:rsidR="00992E1D">
        <w:rPr>
          <w:rFonts w:ascii="Times New Roman" w:hAnsi="Times New Roman" w:cs="Times New Roman"/>
          <w:lang w:val="en-GB"/>
        </w:rPr>
        <w:t>,</w:t>
      </w:r>
      <w:r w:rsidR="000C7BFC" w:rsidRPr="00DC2BE2">
        <w:rPr>
          <w:rFonts w:ascii="Times New Roman" w:hAnsi="Times New Roman" w:cs="Times New Roman"/>
          <w:lang w:val="en-GB"/>
        </w:rPr>
        <w:t xml:space="preserve"> tyrosine</w:t>
      </w:r>
      <w:r w:rsidR="000C7BFC" w:rsidRPr="00303102">
        <w:rPr>
          <w:rFonts w:ascii="Times New Roman" w:hAnsi="Times New Roman" w:cs="Times New Roman"/>
          <w:vertAlign w:val="superscript"/>
          <w:lang w:val="en-GB"/>
        </w:rPr>
        <w:t>1101</w:t>
      </w:r>
      <w:r w:rsidR="000C7BFC" w:rsidRPr="00DC2BE2">
        <w:rPr>
          <w:rFonts w:ascii="Times New Roman" w:hAnsi="Times New Roman" w:cs="Times New Roman"/>
          <w:lang w:val="en-GB"/>
        </w:rPr>
        <w:t xml:space="preserve"> and EGFR </w:t>
      </w:r>
      <w:r w:rsidR="00B176F6" w:rsidRPr="00DC2BE2">
        <w:rPr>
          <w:rFonts w:ascii="Times New Roman" w:hAnsi="Times New Roman" w:cs="Times New Roman"/>
          <w:lang w:val="en-GB"/>
        </w:rPr>
        <w:t>[28</w:t>
      </w:r>
      <w:r w:rsidR="00AD73ED" w:rsidRPr="00DC2BE2">
        <w:rPr>
          <w:rFonts w:ascii="Times New Roman" w:hAnsi="Times New Roman" w:cs="Times New Roman"/>
          <w:lang w:val="en-GB"/>
        </w:rPr>
        <w:t>]</w:t>
      </w:r>
      <w:r w:rsidR="000C7BFC" w:rsidRPr="00DC2BE2">
        <w:rPr>
          <w:rFonts w:ascii="Times New Roman" w:hAnsi="Times New Roman" w:cs="Times New Roman"/>
          <w:lang w:val="en-GB"/>
        </w:rPr>
        <w:t xml:space="preserve">. </w:t>
      </w:r>
      <w:proofErr w:type="gramStart"/>
      <w:r w:rsidR="000C7BFC" w:rsidRPr="00DC2BE2">
        <w:rPr>
          <w:rFonts w:ascii="Times New Roman" w:hAnsi="Times New Roman" w:cs="Times New Roman"/>
          <w:lang w:val="en-GB"/>
        </w:rPr>
        <w:t>c</w:t>
      </w:r>
      <w:proofErr w:type="gramEnd"/>
      <w:r w:rsidR="000C7BFC" w:rsidRPr="00DC2BE2">
        <w:rPr>
          <w:rFonts w:ascii="Times New Roman" w:hAnsi="Times New Roman" w:cs="Times New Roman"/>
          <w:lang w:val="en-GB"/>
        </w:rPr>
        <w:t>-Src can be recruited within membrane complexes formed by integrins</w:t>
      </w:r>
      <w:r w:rsidR="00992E1D">
        <w:rPr>
          <w:rFonts w:ascii="Times New Roman" w:hAnsi="Times New Roman" w:cs="Times New Roman"/>
          <w:lang w:val="en-GB"/>
        </w:rPr>
        <w:t>,</w:t>
      </w:r>
      <w:r w:rsidR="000C7BFC" w:rsidRPr="00DC2BE2">
        <w:rPr>
          <w:rFonts w:ascii="Times New Roman" w:hAnsi="Times New Roman" w:cs="Times New Roman"/>
          <w:lang w:val="en-GB"/>
        </w:rPr>
        <w:t xml:space="preserve"> and then phosphorylate these RTKs </w:t>
      </w:r>
      <w:r w:rsidR="00B176F6" w:rsidRPr="00DC2BE2">
        <w:rPr>
          <w:rFonts w:ascii="Times New Roman" w:hAnsi="Times New Roman" w:cs="Times New Roman"/>
          <w:lang w:val="en-GB"/>
        </w:rPr>
        <w:t>[29</w:t>
      </w:r>
      <w:r w:rsidR="00AD73ED" w:rsidRPr="00DC2BE2">
        <w:rPr>
          <w:rFonts w:ascii="Times New Roman" w:hAnsi="Times New Roman" w:cs="Times New Roman"/>
          <w:lang w:val="en-GB"/>
        </w:rPr>
        <w:t>]</w:t>
      </w:r>
      <w:r w:rsidR="000C7BFC" w:rsidRPr="00DC2BE2">
        <w:rPr>
          <w:rFonts w:ascii="Times New Roman" w:hAnsi="Times New Roman" w:cs="Times New Roman"/>
          <w:lang w:val="en-GB"/>
        </w:rPr>
        <w:t>. Furthermore, the Shp2 protein tyrosine phosphatase also plays a key role in this activation by blocking the activities of negative regulators (Csk for instance) [</w:t>
      </w:r>
      <w:r w:rsidR="00B176F6" w:rsidRPr="00DC2BE2">
        <w:rPr>
          <w:rFonts w:ascii="Times New Roman" w:hAnsi="Times New Roman" w:cs="Times New Roman"/>
          <w:lang w:val="en-GB"/>
        </w:rPr>
        <w:t>30</w:t>
      </w:r>
      <w:r w:rsidR="000C7BFC" w:rsidRPr="00DC2BE2">
        <w:rPr>
          <w:rFonts w:ascii="Times New Roman" w:hAnsi="Times New Roman" w:cs="Times New Roman"/>
          <w:lang w:val="en-GB"/>
        </w:rPr>
        <w:t>].</w:t>
      </w:r>
      <w:r w:rsidRPr="00DC2BE2">
        <w:rPr>
          <w:rFonts w:ascii="Times New Roman" w:hAnsi="Times New Roman" w:cs="Times New Roman"/>
          <w:lang w:val="en-GB"/>
        </w:rPr>
        <w:t xml:space="preserve"> </w:t>
      </w:r>
    </w:p>
    <w:p w14:paraId="4441B92B" w14:textId="476406E5" w:rsidR="0052548C" w:rsidRPr="00DC2BE2" w:rsidRDefault="0052548C" w:rsidP="009C0B3B">
      <w:pPr>
        <w:spacing w:line="480" w:lineRule="auto"/>
        <w:ind w:firstLine="708"/>
        <w:jc w:val="both"/>
        <w:rPr>
          <w:rFonts w:ascii="Times New Roman" w:hAnsi="Times New Roman" w:cs="Times New Roman"/>
          <w:lang w:val="en-GB"/>
        </w:rPr>
      </w:pPr>
      <w:r w:rsidRPr="00DC2BE2">
        <w:rPr>
          <w:rFonts w:ascii="Times New Roman" w:hAnsi="Times New Roman" w:cs="Times New Roman"/>
          <w:lang w:val="en-GB"/>
        </w:rPr>
        <w:t xml:space="preserve">PLCγ, </w:t>
      </w:r>
      <w:r w:rsidR="00992E1D">
        <w:rPr>
          <w:rFonts w:ascii="Times New Roman" w:hAnsi="Times New Roman" w:cs="Times New Roman"/>
          <w:lang w:val="en-GB"/>
        </w:rPr>
        <w:t xml:space="preserve">and </w:t>
      </w:r>
      <w:r w:rsidRPr="00DC2BE2">
        <w:rPr>
          <w:rFonts w:ascii="Times New Roman" w:hAnsi="Times New Roman" w:cs="Times New Roman"/>
          <w:lang w:val="en-GB"/>
        </w:rPr>
        <w:t xml:space="preserve">JAK / STAT are additional signalling pathways associated with RTK activation. </w:t>
      </w:r>
      <w:r w:rsidR="00992E1D">
        <w:rPr>
          <w:rFonts w:ascii="Times New Roman" w:hAnsi="Times New Roman" w:cs="Times New Roman"/>
          <w:lang w:val="en-GB"/>
        </w:rPr>
        <w:t>V</w:t>
      </w:r>
      <w:r w:rsidRPr="00DC2BE2">
        <w:rPr>
          <w:rFonts w:ascii="Times New Roman" w:hAnsi="Times New Roman" w:cs="Times New Roman"/>
          <w:lang w:val="en-GB"/>
        </w:rPr>
        <w:t xml:space="preserve">arious RTKs can bind through their phosphorylated tyrosine residue, the SH2 domains of STAT transcription factors, as demonstrated for MET and STAT3. The activation of </w:t>
      </w:r>
      <w:r w:rsidR="00945DAA" w:rsidRPr="00DC2BE2">
        <w:rPr>
          <w:rFonts w:ascii="Times New Roman" w:hAnsi="Times New Roman" w:cs="Times New Roman"/>
          <w:lang w:val="en-GB"/>
        </w:rPr>
        <w:t>these trancription</w:t>
      </w:r>
      <w:r w:rsidRPr="00DC2BE2">
        <w:rPr>
          <w:rFonts w:ascii="Times New Roman" w:hAnsi="Times New Roman" w:cs="Times New Roman"/>
          <w:lang w:val="en-GB"/>
        </w:rPr>
        <w:t xml:space="preserve"> factors results in their dimeri</w:t>
      </w:r>
      <w:r w:rsidR="00992E1D">
        <w:rPr>
          <w:rFonts w:ascii="Times New Roman" w:hAnsi="Times New Roman" w:cs="Times New Roman"/>
          <w:lang w:val="en-GB"/>
        </w:rPr>
        <w:t>s</w:t>
      </w:r>
      <w:r w:rsidRPr="00DC2BE2">
        <w:rPr>
          <w:rFonts w:ascii="Times New Roman" w:hAnsi="Times New Roman" w:cs="Times New Roman"/>
          <w:lang w:val="en-GB"/>
        </w:rPr>
        <w:t xml:space="preserve">ation and translocation into the nucleus to activate specific target genes </w:t>
      </w:r>
      <w:r w:rsidR="00B176F6" w:rsidRPr="00DC2BE2">
        <w:rPr>
          <w:rFonts w:ascii="Times New Roman" w:hAnsi="Times New Roman" w:cs="Times New Roman"/>
          <w:lang w:val="en-GB"/>
        </w:rPr>
        <w:t>[31</w:t>
      </w:r>
      <w:r w:rsidRPr="00DC2BE2">
        <w:rPr>
          <w:rFonts w:ascii="Times New Roman" w:hAnsi="Times New Roman" w:cs="Times New Roman"/>
          <w:lang w:val="en-GB"/>
        </w:rPr>
        <w:t>]</w:t>
      </w:r>
      <w:r w:rsidR="00AD73ED" w:rsidRPr="00DC2BE2">
        <w:rPr>
          <w:rFonts w:ascii="Times New Roman" w:hAnsi="Times New Roman" w:cs="Times New Roman"/>
          <w:lang w:val="en-GB"/>
        </w:rPr>
        <w:t>.</w:t>
      </w:r>
    </w:p>
    <w:p w14:paraId="286989C1" w14:textId="77777777" w:rsidR="00233EEA" w:rsidRPr="00303102" w:rsidRDefault="00233EEA" w:rsidP="003B54BD">
      <w:pPr>
        <w:spacing w:line="360" w:lineRule="auto"/>
        <w:ind w:firstLine="708"/>
        <w:jc w:val="both"/>
        <w:rPr>
          <w:rFonts w:ascii="Times New Roman" w:hAnsi="Times New Roman" w:cs="Times New Roman"/>
          <w:lang w:val="en-GB"/>
        </w:rPr>
      </w:pPr>
    </w:p>
    <w:p w14:paraId="73D67080" w14:textId="63695E6C" w:rsidR="003B54BD" w:rsidRPr="00303102" w:rsidRDefault="00B27550" w:rsidP="00945DAA">
      <w:pPr>
        <w:pStyle w:val="Titre4"/>
        <w:numPr>
          <w:ilvl w:val="1"/>
          <w:numId w:val="4"/>
        </w:numPr>
        <w:spacing w:line="480" w:lineRule="auto"/>
        <w:rPr>
          <w:rFonts w:ascii="Times New Roman" w:hAnsi="Times New Roman" w:cs="Times New Roman"/>
          <w:sz w:val="24"/>
          <w:lang w:val="en-GB"/>
        </w:rPr>
      </w:pPr>
      <w:r w:rsidRPr="00303102">
        <w:rPr>
          <w:rFonts w:ascii="Times New Roman" w:hAnsi="Times New Roman" w:cs="Times New Roman"/>
          <w:sz w:val="24"/>
          <w:lang w:val="en-GB"/>
        </w:rPr>
        <w:t xml:space="preserve"> </w:t>
      </w:r>
      <w:r w:rsidR="00945DAA" w:rsidRPr="00303102">
        <w:rPr>
          <w:rFonts w:ascii="Times New Roman" w:hAnsi="Times New Roman" w:cs="Times New Roman"/>
          <w:sz w:val="24"/>
          <w:lang w:val="en-GB"/>
        </w:rPr>
        <w:t>Feedback loops contro</w:t>
      </w:r>
      <w:r w:rsidR="00DB2F03" w:rsidRPr="00303102">
        <w:rPr>
          <w:rFonts w:ascii="Times New Roman" w:hAnsi="Times New Roman" w:cs="Times New Roman"/>
          <w:sz w:val="24"/>
          <w:lang w:val="en-GB"/>
        </w:rPr>
        <w:t>ll</w:t>
      </w:r>
      <w:r w:rsidR="00945DAA" w:rsidRPr="00303102">
        <w:rPr>
          <w:rFonts w:ascii="Times New Roman" w:hAnsi="Times New Roman" w:cs="Times New Roman"/>
          <w:sz w:val="24"/>
          <w:lang w:val="en-GB"/>
        </w:rPr>
        <w:t xml:space="preserve">ng RTK activation </w:t>
      </w:r>
    </w:p>
    <w:p w14:paraId="04A6D1F8" w14:textId="4EB677ED" w:rsidR="00945DAA" w:rsidRPr="00DC2BE2" w:rsidRDefault="00EB688B" w:rsidP="009C0B3B">
      <w:pPr>
        <w:pStyle w:val="Paragraphedeliste"/>
        <w:spacing w:line="480" w:lineRule="auto"/>
        <w:ind w:left="0" w:firstLine="360"/>
        <w:jc w:val="both"/>
        <w:rPr>
          <w:rFonts w:ascii="Times New Roman" w:eastAsia="Times New Roman" w:hAnsi="Times New Roman" w:cs="Times New Roman"/>
          <w:lang w:val="en-GB"/>
        </w:rPr>
      </w:pPr>
      <w:r w:rsidRPr="00DC2BE2">
        <w:rPr>
          <w:rFonts w:ascii="Times New Roman" w:eastAsia="Times New Roman" w:hAnsi="Times New Roman" w:cs="Times New Roman"/>
          <w:lang w:val="en-GB"/>
        </w:rPr>
        <w:t>RTK</w:t>
      </w:r>
      <w:r w:rsidR="00992E1D">
        <w:rPr>
          <w:rFonts w:ascii="Times New Roman" w:eastAsia="Times New Roman" w:hAnsi="Times New Roman" w:cs="Times New Roman"/>
          <w:lang w:val="en-GB"/>
        </w:rPr>
        <w:t xml:space="preserve"> activitie</w:t>
      </w:r>
      <w:r w:rsidRPr="00DC2BE2">
        <w:rPr>
          <w:rFonts w:ascii="Times New Roman" w:eastAsia="Times New Roman" w:hAnsi="Times New Roman" w:cs="Times New Roman"/>
          <w:lang w:val="en-GB"/>
        </w:rPr>
        <w:t>s are tightly</w:t>
      </w:r>
      <w:r w:rsidR="00945DAA" w:rsidRPr="00DC2BE2">
        <w:rPr>
          <w:rFonts w:ascii="Times New Roman" w:eastAsia="Times New Roman" w:hAnsi="Times New Roman" w:cs="Times New Roman"/>
          <w:lang w:val="en-GB"/>
        </w:rPr>
        <w:t xml:space="preserve"> controlled by </w:t>
      </w:r>
      <w:r w:rsidRPr="00DC2BE2">
        <w:rPr>
          <w:rFonts w:ascii="Times New Roman" w:eastAsia="Times New Roman" w:hAnsi="Times New Roman" w:cs="Times New Roman"/>
          <w:lang w:val="en-GB"/>
        </w:rPr>
        <w:t>numerous</w:t>
      </w:r>
      <w:r w:rsidR="00945DAA" w:rsidRPr="00DC2BE2">
        <w:rPr>
          <w:rFonts w:ascii="Times New Roman" w:eastAsia="Times New Roman" w:hAnsi="Times New Roman" w:cs="Times New Roman"/>
          <w:lang w:val="en-GB"/>
        </w:rPr>
        <w:t xml:space="preserve"> positive or negative </w:t>
      </w:r>
      <w:r w:rsidRPr="00DC2BE2">
        <w:rPr>
          <w:rFonts w:ascii="Times New Roman" w:eastAsia="Times New Roman" w:hAnsi="Times New Roman" w:cs="Times New Roman"/>
          <w:lang w:val="en-GB"/>
        </w:rPr>
        <w:t xml:space="preserve">molecular </w:t>
      </w:r>
      <w:r w:rsidR="00945DAA" w:rsidRPr="00DC2BE2">
        <w:rPr>
          <w:rFonts w:ascii="Times New Roman" w:eastAsia="Times New Roman" w:hAnsi="Times New Roman" w:cs="Times New Roman"/>
          <w:lang w:val="en-GB"/>
        </w:rPr>
        <w:t>feedback</w:t>
      </w:r>
      <w:r w:rsidRPr="00DC2BE2">
        <w:rPr>
          <w:rFonts w:ascii="Times New Roman" w:eastAsia="Times New Roman" w:hAnsi="Times New Roman" w:cs="Times New Roman"/>
          <w:lang w:val="en-GB"/>
        </w:rPr>
        <w:t xml:space="preserve"> loops that prolong</w:t>
      </w:r>
      <w:r w:rsidR="00945DAA" w:rsidRPr="00DC2BE2">
        <w:rPr>
          <w:rFonts w:ascii="Times New Roman" w:eastAsia="Times New Roman" w:hAnsi="Times New Roman" w:cs="Times New Roman"/>
          <w:lang w:val="en-GB"/>
        </w:rPr>
        <w:t xml:space="preserve"> </w:t>
      </w:r>
      <w:r w:rsidRPr="00DC2BE2">
        <w:rPr>
          <w:rFonts w:ascii="Times New Roman" w:eastAsia="Times New Roman" w:hAnsi="Times New Roman" w:cs="Times New Roman"/>
          <w:lang w:val="en-GB"/>
        </w:rPr>
        <w:t xml:space="preserve">the </w:t>
      </w:r>
      <w:r w:rsidR="00945DAA" w:rsidRPr="00DC2BE2">
        <w:rPr>
          <w:rFonts w:ascii="Times New Roman" w:eastAsia="Times New Roman" w:hAnsi="Times New Roman" w:cs="Times New Roman"/>
          <w:lang w:val="en-GB"/>
        </w:rPr>
        <w:t>auto</w:t>
      </w:r>
      <w:r w:rsidR="00361A07" w:rsidRPr="00DC2BE2">
        <w:rPr>
          <w:rFonts w:ascii="Times New Roman" w:eastAsia="Times New Roman" w:hAnsi="Times New Roman" w:cs="Times New Roman"/>
          <w:lang w:val="en-GB"/>
        </w:rPr>
        <w:t>-</w:t>
      </w:r>
      <w:r w:rsidR="00945DAA" w:rsidRPr="00DC2BE2">
        <w:rPr>
          <w:rFonts w:ascii="Times New Roman" w:eastAsia="Times New Roman" w:hAnsi="Times New Roman" w:cs="Times New Roman"/>
          <w:lang w:val="en-GB"/>
        </w:rPr>
        <w:t xml:space="preserve">activation </w:t>
      </w:r>
      <w:r w:rsidRPr="00DC2BE2">
        <w:rPr>
          <w:rFonts w:ascii="Times New Roman" w:eastAsia="Times New Roman" w:hAnsi="Times New Roman" w:cs="Times New Roman"/>
          <w:lang w:val="en-GB"/>
        </w:rPr>
        <w:t xml:space="preserve">of the </w:t>
      </w:r>
      <w:r w:rsidR="00945DAA" w:rsidRPr="00DC2BE2">
        <w:rPr>
          <w:rFonts w:ascii="Times New Roman" w:eastAsia="Times New Roman" w:hAnsi="Times New Roman" w:cs="Times New Roman"/>
          <w:lang w:val="en-GB"/>
        </w:rPr>
        <w:t>receptor</w:t>
      </w:r>
      <w:r w:rsidRPr="00DC2BE2">
        <w:rPr>
          <w:rFonts w:ascii="Times New Roman" w:eastAsia="Times New Roman" w:hAnsi="Times New Roman" w:cs="Times New Roman"/>
          <w:lang w:val="en-GB"/>
        </w:rPr>
        <w:t>s</w:t>
      </w:r>
      <w:r w:rsidR="00945DAA" w:rsidRPr="00DC2BE2">
        <w:rPr>
          <w:rFonts w:ascii="Times New Roman" w:eastAsia="Times New Roman" w:hAnsi="Times New Roman" w:cs="Times New Roman"/>
          <w:lang w:val="en-GB"/>
        </w:rPr>
        <w:t xml:space="preserve"> </w:t>
      </w:r>
      <w:r w:rsidRPr="00DC2BE2">
        <w:rPr>
          <w:rFonts w:ascii="Times New Roman" w:eastAsia="Times New Roman" w:hAnsi="Times New Roman" w:cs="Times New Roman"/>
          <w:lang w:val="en-GB"/>
        </w:rPr>
        <w:t>and signal</w:t>
      </w:r>
      <w:r w:rsidR="00945DAA" w:rsidRPr="00DC2BE2">
        <w:rPr>
          <w:rFonts w:ascii="Times New Roman" w:eastAsia="Times New Roman" w:hAnsi="Times New Roman" w:cs="Times New Roman"/>
          <w:lang w:val="en-GB"/>
        </w:rPr>
        <w:t xml:space="preserve"> amplitude</w:t>
      </w:r>
      <w:r w:rsidR="00992E1D">
        <w:rPr>
          <w:rFonts w:ascii="Times New Roman" w:eastAsia="Times New Roman" w:hAnsi="Times New Roman" w:cs="Times New Roman"/>
          <w:lang w:val="en-GB"/>
        </w:rPr>
        <w:t>,</w:t>
      </w:r>
      <w:r w:rsidRPr="00DC2BE2">
        <w:rPr>
          <w:rFonts w:ascii="Times New Roman" w:eastAsia="Times New Roman" w:hAnsi="Times New Roman" w:cs="Times New Roman"/>
          <w:lang w:val="en-GB"/>
        </w:rPr>
        <w:t xml:space="preserve"> by inducing the production of the ligand for instance. Such feedback loops are essential </w:t>
      </w:r>
      <w:r w:rsidR="00992E1D">
        <w:rPr>
          <w:rFonts w:ascii="Times New Roman" w:eastAsia="Times New Roman" w:hAnsi="Times New Roman" w:cs="Times New Roman"/>
          <w:lang w:val="en-GB"/>
        </w:rPr>
        <w:t>for</w:t>
      </w:r>
      <w:r w:rsidR="00992E1D" w:rsidRPr="00DC2BE2">
        <w:rPr>
          <w:rFonts w:ascii="Times New Roman" w:eastAsia="Times New Roman" w:hAnsi="Times New Roman" w:cs="Times New Roman"/>
          <w:lang w:val="en-GB"/>
        </w:rPr>
        <w:t xml:space="preserve"> </w:t>
      </w:r>
      <w:r w:rsidRPr="00DC2BE2">
        <w:rPr>
          <w:rFonts w:ascii="Times New Roman" w:eastAsia="Times New Roman" w:hAnsi="Times New Roman" w:cs="Times New Roman"/>
          <w:lang w:val="en-GB"/>
        </w:rPr>
        <w:t>stabili</w:t>
      </w:r>
      <w:r w:rsidR="00992E1D">
        <w:rPr>
          <w:rFonts w:ascii="Times New Roman" w:eastAsia="Times New Roman" w:hAnsi="Times New Roman" w:cs="Times New Roman"/>
          <w:lang w:val="en-GB"/>
        </w:rPr>
        <w:t>sing</w:t>
      </w:r>
      <w:r w:rsidRPr="00DC2BE2">
        <w:rPr>
          <w:rFonts w:ascii="Times New Roman" w:eastAsia="Times New Roman" w:hAnsi="Times New Roman" w:cs="Times New Roman"/>
          <w:lang w:val="en-GB"/>
        </w:rPr>
        <w:t xml:space="preserve"> the RTK system </w:t>
      </w:r>
      <w:r w:rsidRPr="00303102">
        <w:rPr>
          <w:rFonts w:ascii="Times New Roman" w:hAnsi="Times New Roman" w:cs="Times New Roman"/>
          <w:szCs w:val="20"/>
          <w:lang w:val="en-GB"/>
        </w:rPr>
        <w:t>[</w:t>
      </w:r>
      <w:r w:rsidR="00B176F6" w:rsidRPr="00303102">
        <w:rPr>
          <w:rFonts w:ascii="Times New Roman" w:hAnsi="Times New Roman" w:cs="Times New Roman"/>
          <w:szCs w:val="20"/>
          <w:lang w:val="en-GB"/>
        </w:rPr>
        <w:t>32</w:t>
      </w:r>
      <w:r w:rsidR="00AD73ED" w:rsidRPr="00303102">
        <w:rPr>
          <w:rFonts w:ascii="Times New Roman" w:hAnsi="Times New Roman" w:cs="Times New Roman"/>
          <w:szCs w:val="20"/>
          <w:lang w:val="en-GB"/>
        </w:rPr>
        <w:t>]</w:t>
      </w:r>
      <w:r w:rsidRPr="00303102">
        <w:rPr>
          <w:rFonts w:ascii="Times New Roman" w:hAnsi="Times New Roman" w:cs="Times New Roman"/>
          <w:szCs w:val="20"/>
          <w:lang w:val="en-GB"/>
        </w:rPr>
        <w:t xml:space="preserve">. </w:t>
      </w:r>
      <w:r w:rsidR="00945DAA" w:rsidRPr="00DC2BE2">
        <w:rPr>
          <w:rFonts w:ascii="Times New Roman" w:eastAsia="Times New Roman" w:hAnsi="Times New Roman" w:cs="Times New Roman"/>
          <w:lang w:val="en-GB"/>
        </w:rPr>
        <w:t>These controls include proteins already present within the cell that are mobili</w:t>
      </w:r>
      <w:r w:rsidR="00992E1D">
        <w:rPr>
          <w:rFonts w:ascii="Times New Roman" w:eastAsia="Times New Roman" w:hAnsi="Times New Roman" w:cs="Times New Roman"/>
          <w:lang w:val="en-GB"/>
        </w:rPr>
        <w:t>s</w:t>
      </w:r>
      <w:r w:rsidRPr="00DC2BE2">
        <w:rPr>
          <w:rFonts w:ascii="Times New Roman" w:eastAsia="Times New Roman" w:hAnsi="Times New Roman" w:cs="Times New Roman"/>
          <w:lang w:val="en-GB"/>
        </w:rPr>
        <w:t>ed on activation of RTKs and/</w:t>
      </w:r>
      <w:r w:rsidR="00945DAA" w:rsidRPr="00DC2BE2">
        <w:rPr>
          <w:rFonts w:ascii="Times New Roman" w:eastAsia="Times New Roman" w:hAnsi="Times New Roman" w:cs="Times New Roman"/>
          <w:lang w:val="en-GB"/>
        </w:rPr>
        <w:t xml:space="preserve">or subjected to post-translational modifications </w:t>
      </w:r>
      <w:r w:rsidR="00196118" w:rsidRPr="00DC2BE2">
        <w:rPr>
          <w:rFonts w:ascii="Times New Roman" w:eastAsia="Times New Roman" w:hAnsi="Times New Roman" w:cs="Times New Roman"/>
          <w:lang w:val="en-GB"/>
        </w:rPr>
        <w:t xml:space="preserve">for </w:t>
      </w:r>
      <w:r w:rsidR="00992E1D" w:rsidRPr="00DC2BE2">
        <w:rPr>
          <w:rFonts w:ascii="Times New Roman" w:eastAsia="Times New Roman" w:hAnsi="Times New Roman" w:cs="Times New Roman"/>
          <w:lang w:val="en-GB"/>
        </w:rPr>
        <w:t xml:space="preserve">immediately </w:t>
      </w:r>
      <w:r w:rsidR="00196118" w:rsidRPr="00DC2BE2">
        <w:rPr>
          <w:rFonts w:ascii="Times New Roman" w:eastAsia="Times New Roman" w:hAnsi="Times New Roman" w:cs="Times New Roman"/>
          <w:lang w:val="en-GB"/>
        </w:rPr>
        <w:t>regulating the signal induced</w:t>
      </w:r>
      <w:r w:rsidR="00361A07" w:rsidRPr="00DC2BE2">
        <w:rPr>
          <w:rFonts w:ascii="Times New Roman" w:eastAsia="Times New Roman" w:hAnsi="Times New Roman" w:cs="Times New Roman"/>
          <w:lang w:val="en-GB"/>
        </w:rPr>
        <w:t xml:space="preserve"> (early negative feedback)</w:t>
      </w:r>
      <w:r w:rsidR="00E47705" w:rsidRPr="00DC2BE2">
        <w:rPr>
          <w:rFonts w:ascii="Times New Roman" w:eastAsia="Times New Roman" w:hAnsi="Times New Roman" w:cs="Times New Roman"/>
          <w:lang w:val="en-GB"/>
        </w:rPr>
        <w:t xml:space="preserve"> (Figure 3)</w:t>
      </w:r>
      <w:r w:rsidR="00361A07" w:rsidRPr="00DC2BE2">
        <w:rPr>
          <w:rFonts w:ascii="Times New Roman" w:eastAsia="Times New Roman" w:hAnsi="Times New Roman" w:cs="Times New Roman"/>
          <w:lang w:val="en-GB"/>
        </w:rPr>
        <w:t>. They also associate</w:t>
      </w:r>
      <w:r w:rsidR="00945DAA" w:rsidRPr="00DC2BE2">
        <w:rPr>
          <w:rFonts w:ascii="Times New Roman" w:eastAsia="Times New Roman" w:hAnsi="Times New Roman" w:cs="Times New Roman"/>
          <w:lang w:val="en-GB"/>
        </w:rPr>
        <w:t xml:space="preserve"> </w:t>
      </w:r>
      <w:r w:rsidR="00196118" w:rsidRPr="00DC2BE2">
        <w:rPr>
          <w:rFonts w:ascii="Times New Roman" w:eastAsia="Times New Roman" w:hAnsi="Times New Roman" w:cs="Times New Roman"/>
          <w:lang w:val="en-GB"/>
        </w:rPr>
        <w:t xml:space="preserve">the </w:t>
      </w:r>
      <w:r w:rsidR="00945DAA" w:rsidRPr="00DC2BE2">
        <w:rPr>
          <w:rFonts w:ascii="Times New Roman" w:eastAsia="Times New Roman" w:hAnsi="Times New Roman" w:cs="Times New Roman"/>
          <w:lang w:val="en-GB"/>
        </w:rPr>
        <w:t xml:space="preserve">synthesis </w:t>
      </w:r>
      <w:r w:rsidR="00196118" w:rsidRPr="00DC2BE2">
        <w:rPr>
          <w:rFonts w:ascii="Times New Roman" w:eastAsia="Times New Roman" w:hAnsi="Times New Roman" w:cs="Times New Roman"/>
          <w:lang w:val="en-GB"/>
        </w:rPr>
        <w:t xml:space="preserve">of </w:t>
      </w:r>
      <w:r w:rsidR="00945DAA" w:rsidRPr="00DC2BE2">
        <w:rPr>
          <w:rFonts w:ascii="Times New Roman" w:eastAsia="Times New Roman" w:hAnsi="Times New Roman" w:cs="Times New Roman"/>
          <w:lang w:val="en-GB"/>
        </w:rPr>
        <w:t xml:space="preserve">response elements (late negative feedback) such as </w:t>
      </w:r>
      <w:r w:rsidR="00361A07" w:rsidRPr="00DC2BE2">
        <w:rPr>
          <w:rFonts w:ascii="Times New Roman" w:eastAsia="Times New Roman" w:hAnsi="Times New Roman" w:cs="Times New Roman"/>
          <w:lang w:val="en-GB"/>
        </w:rPr>
        <w:t xml:space="preserve">IEGs </w:t>
      </w:r>
      <w:r w:rsidR="00945DAA" w:rsidRPr="00DC2BE2">
        <w:rPr>
          <w:rFonts w:ascii="Times New Roman" w:eastAsia="Times New Roman" w:hAnsi="Times New Roman" w:cs="Times New Roman"/>
          <w:lang w:val="en-GB"/>
        </w:rPr>
        <w:t xml:space="preserve">early or </w:t>
      </w:r>
      <w:r w:rsidR="00361A07" w:rsidRPr="00DC2BE2">
        <w:rPr>
          <w:rFonts w:ascii="Times New Roman" w:eastAsia="Times New Roman" w:hAnsi="Times New Roman" w:cs="Times New Roman"/>
          <w:lang w:val="en-GB"/>
        </w:rPr>
        <w:t xml:space="preserve">DEGS </w:t>
      </w:r>
      <w:r w:rsidR="00945DAA" w:rsidRPr="00DC2BE2">
        <w:rPr>
          <w:rFonts w:ascii="Times New Roman" w:eastAsia="Times New Roman" w:hAnsi="Times New Roman" w:cs="Times New Roman"/>
          <w:lang w:val="en-GB"/>
        </w:rPr>
        <w:t>late genes that regulate the activity of AP-1</w:t>
      </w:r>
      <w:r w:rsidR="00361A07" w:rsidRPr="00DC2BE2">
        <w:rPr>
          <w:rFonts w:ascii="Times New Roman" w:eastAsia="Times New Roman" w:hAnsi="Times New Roman" w:cs="Times New Roman"/>
          <w:lang w:val="en-GB"/>
        </w:rPr>
        <w:t>,</w:t>
      </w:r>
      <w:r w:rsidR="00945DAA" w:rsidRPr="00DC2BE2">
        <w:rPr>
          <w:rFonts w:ascii="Times New Roman" w:eastAsia="Times New Roman" w:hAnsi="Times New Roman" w:cs="Times New Roman"/>
          <w:lang w:val="en-GB"/>
        </w:rPr>
        <w:t xml:space="preserve"> c-Myc, p53</w:t>
      </w:r>
      <w:r w:rsidR="00361A07" w:rsidRPr="00DC2BE2">
        <w:rPr>
          <w:rFonts w:ascii="Times New Roman" w:eastAsia="Times New Roman" w:hAnsi="Times New Roman" w:cs="Times New Roman"/>
          <w:lang w:val="en-GB"/>
        </w:rPr>
        <w:t xml:space="preserve"> or the</w:t>
      </w:r>
      <w:r w:rsidR="00945DAA" w:rsidRPr="00DC2BE2">
        <w:rPr>
          <w:rFonts w:ascii="Times New Roman" w:eastAsia="Times New Roman" w:hAnsi="Times New Roman" w:cs="Times New Roman"/>
          <w:lang w:val="en-GB"/>
        </w:rPr>
        <w:t xml:space="preserve"> MAPK</w:t>
      </w:r>
      <w:r w:rsidR="00361A07" w:rsidRPr="00DC2BE2">
        <w:rPr>
          <w:rFonts w:ascii="Times New Roman" w:eastAsia="Times New Roman" w:hAnsi="Times New Roman" w:cs="Times New Roman"/>
          <w:lang w:val="en-GB"/>
        </w:rPr>
        <w:t>s</w:t>
      </w:r>
      <w:r w:rsidR="00945DAA" w:rsidRPr="00DC2BE2">
        <w:rPr>
          <w:rFonts w:ascii="Times New Roman" w:eastAsia="Times New Roman" w:hAnsi="Times New Roman" w:cs="Times New Roman"/>
          <w:lang w:val="en-GB"/>
        </w:rPr>
        <w:t xml:space="preserve">. </w:t>
      </w:r>
      <w:r w:rsidR="00CC73A0" w:rsidRPr="00DC2BE2">
        <w:rPr>
          <w:rFonts w:ascii="Times New Roman" w:eastAsia="Times New Roman" w:hAnsi="Times New Roman" w:cs="Times New Roman"/>
          <w:lang w:val="en-GB"/>
        </w:rPr>
        <w:t>Thus, Erk1</w:t>
      </w:r>
      <w:r w:rsidR="00945DAA" w:rsidRPr="00DC2BE2">
        <w:rPr>
          <w:rFonts w:ascii="Times New Roman" w:eastAsia="Times New Roman" w:hAnsi="Times New Roman" w:cs="Times New Roman"/>
          <w:lang w:val="en-GB"/>
        </w:rPr>
        <w:t>/</w:t>
      </w:r>
      <w:r w:rsidR="002A1680" w:rsidRPr="00DC2BE2">
        <w:rPr>
          <w:rFonts w:ascii="Times New Roman" w:eastAsia="Times New Roman" w:hAnsi="Times New Roman" w:cs="Times New Roman"/>
          <w:lang w:val="en-GB"/>
        </w:rPr>
        <w:t xml:space="preserve">2, a downstream protagonist of the </w:t>
      </w:r>
      <w:r w:rsidR="00945DAA" w:rsidRPr="00DC2BE2">
        <w:rPr>
          <w:rFonts w:ascii="Times New Roman" w:eastAsia="Times New Roman" w:hAnsi="Times New Roman" w:cs="Times New Roman"/>
          <w:lang w:val="en-GB"/>
        </w:rPr>
        <w:t>MAPK pathway</w:t>
      </w:r>
      <w:r w:rsidR="002A1680" w:rsidRPr="00DC2BE2">
        <w:rPr>
          <w:rFonts w:ascii="Times New Roman" w:eastAsia="Times New Roman" w:hAnsi="Times New Roman" w:cs="Times New Roman"/>
          <w:lang w:val="en-GB"/>
        </w:rPr>
        <w:t>,</w:t>
      </w:r>
      <w:r w:rsidR="00945DAA" w:rsidRPr="00DC2BE2">
        <w:rPr>
          <w:rFonts w:ascii="Times New Roman" w:eastAsia="Times New Roman" w:hAnsi="Times New Roman" w:cs="Times New Roman"/>
          <w:lang w:val="en-GB"/>
        </w:rPr>
        <w:t xml:space="preserve"> </w:t>
      </w:r>
      <w:r w:rsidR="00992E1D" w:rsidRPr="00DC2BE2">
        <w:rPr>
          <w:rFonts w:ascii="Times New Roman" w:eastAsia="Times New Roman" w:hAnsi="Times New Roman" w:cs="Times New Roman"/>
          <w:lang w:val="en-GB"/>
        </w:rPr>
        <w:t xml:space="preserve">directly </w:t>
      </w:r>
      <w:r w:rsidR="00945DAA" w:rsidRPr="00DC2BE2">
        <w:rPr>
          <w:rFonts w:ascii="Times New Roman" w:eastAsia="Times New Roman" w:hAnsi="Times New Roman" w:cs="Times New Roman"/>
          <w:lang w:val="en-GB"/>
        </w:rPr>
        <w:t xml:space="preserve">inhibits (early negative feedback) the phosphorylation of the </w:t>
      </w:r>
      <w:r w:rsidR="002A1680" w:rsidRPr="00DC2BE2">
        <w:rPr>
          <w:rFonts w:ascii="Times New Roman" w:eastAsia="Times New Roman" w:hAnsi="Times New Roman" w:cs="Times New Roman"/>
          <w:lang w:val="en-GB"/>
        </w:rPr>
        <w:t xml:space="preserve">effector </w:t>
      </w:r>
      <w:r w:rsidR="00945DAA" w:rsidRPr="00DC2BE2">
        <w:rPr>
          <w:rFonts w:ascii="Times New Roman" w:eastAsia="Times New Roman" w:hAnsi="Times New Roman" w:cs="Times New Roman"/>
          <w:lang w:val="en-GB"/>
        </w:rPr>
        <w:t>protein</w:t>
      </w:r>
      <w:r w:rsidR="002A1680" w:rsidRPr="00DC2BE2">
        <w:rPr>
          <w:rFonts w:ascii="Times New Roman" w:eastAsia="Times New Roman" w:hAnsi="Times New Roman" w:cs="Times New Roman"/>
          <w:lang w:val="en-GB"/>
        </w:rPr>
        <w:t>s</w:t>
      </w:r>
      <w:r w:rsidR="00945DAA" w:rsidRPr="00DC2BE2">
        <w:rPr>
          <w:rFonts w:ascii="Times New Roman" w:eastAsia="Times New Roman" w:hAnsi="Times New Roman" w:cs="Times New Roman"/>
          <w:lang w:val="en-GB"/>
        </w:rPr>
        <w:t xml:space="preserve"> by inhibiting the kinase activity of </w:t>
      </w:r>
      <w:r w:rsidR="002A1680" w:rsidRPr="00DC2BE2">
        <w:rPr>
          <w:rFonts w:ascii="Times New Roman" w:eastAsia="Times New Roman" w:hAnsi="Times New Roman" w:cs="Times New Roman"/>
          <w:lang w:val="en-GB"/>
        </w:rPr>
        <w:t xml:space="preserve">upstream </w:t>
      </w:r>
      <w:r w:rsidR="00945DAA" w:rsidRPr="00DC2BE2">
        <w:rPr>
          <w:rFonts w:ascii="Times New Roman" w:eastAsia="Times New Roman" w:hAnsi="Times New Roman" w:cs="Times New Roman"/>
          <w:lang w:val="en-GB"/>
        </w:rPr>
        <w:lastRenderedPageBreak/>
        <w:t xml:space="preserve">enzymes </w:t>
      </w:r>
      <w:r w:rsidR="002A1680" w:rsidRPr="00DC2BE2">
        <w:rPr>
          <w:rFonts w:ascii="Times New Roman" w:eastAsia="Times New Roman" w:hAnsi="Times New Roman" w:cs="Times New Roman"/>
          <w:lang w:val="en-GB"/>
        </w:rPr>
        <w:t>(</w:t>
      </w:r>
      <w:r w:rsidR="00945DAA" w:rsidRPr="00DC2BE2">
        <w:rPr>
          <w:rFonts w:ascii="Times New Roman" w:eastAsia="Times New Roman" w:hAnsi="Times New Roman" w:cs="Times New Roman"/>
          <w:lang w:val="en-GB"/>
        </w:rPr>
        <w:t>RAF and MEK</w:t>
      </w:r>
      <w:r w:rsidR="002A1680" w:rsidRPr="00DC2BE2">
        <w:rPr>
          <w:rFonts w:ascii="Times New Roman" w:eastAsia="Times New Roman" w:hAnsi="Times New Roman" w:cs="Times New Roman"/>
          <w:lang w:val="en-GB"/>
        </w:rPr>
        <w:t>)</w:t>
      </w:r>
      <w:r w:rsidR="00945DAA" w:rsidRPr="00DC2BE2">
        <w:rPr>
          <w:rFonts w:ascii="Times New Roman" w:eastAsia="Times New Roman" w:hAnsi="Times New Roman" w:cs="Times New Roman"/>
          <w:lang w:val="en-GB"/>
        </w:rPr>
        <w:t xml:space="preserve"> </w:t>
      </w:r>
      <w:r w:rsidR="002A1680" w:rsidRPr="00303102">
        <w:rPr>
          <w:rFonts w:ascii="Times New Roman" w:hAnsi="Times New Roman" w:cs="Times New Roman"/>
          <w:szCs w:val="20"/>
          <w:lang w:val="en-GB"/>
        </w:rPr>
        <w:t>[</w:t>
      </w:r>
      <w:r w:rsidR="00B176F6" w:rsidRPr="00303102">
        <w:rPr>
          <w:rFonts w:ascii="Times New Roman" w:hAnsi="Times New Roman" w:cs="Times New Roman"/>
          <w:szCs w:val="20"/>
          <w:lang w:val="en-GB"/>
        </w:rPr>
        <w:t>33</w:t>
      </w:r>
      <w:r w:rsidR="002A1680" w:rsidRPr="00303102">
        <w:rPr>
          <w:rFonts w:ascii="Times New Roman" w:hAnsi="Times New Roman" w:cs="Times New Roman"/>
          <w:szCs w:val="20"/>
          <w:lang w:val="en-GB"/>
        </w:rPr>
        <w:t>]</w:t>
      </w:r>
      <w:r w:rsidR="00945DAA" w:rsidRPr="00DC2BE2">
        <w:rPr>
          <w:rFonts w:ascii="Times New Roman" w:eastAsia="Times New Roman" w:hAnsi="Times New Roman" w:cs="Times New Roman"/>
          <w:lang w:val="en-GB"/>
        </w:rPr>
        <w:t xml:space="preserve">. </w:t>
      </w:r>
      <w:r w:rsidR="00992E1D">
        <w:rPr>
          <w:rFonts w:ascii="Times New Roman" w:eastAsia="Times New Roman" w:hAnsi="Times New Roman" w:cs="Times New Roman"/>
          <w:lang w:val="en-GB"/>
        </w:rPr>
        <w:t>In addition</w:t>
      </w:r>
      <w:r w:rsidR="00CC73A0" w:rsidRPr="00DC2BE2">
        <w:rPr>
          <w:rFonts w:ascii="Times New Roman" w:eastAsia="Times New Roman" w:hAnsi="Times New Roman" w:cs="Times New Roman"/>
          <w:lang w:val="en-GB"/>
        </w:rPr>
        <w:t>, the translocation of Erk1/</w:t>
      </w:r>
      <w:r w:rsidR="00945DAA" w:rsidRPr="00DC2BE2">
        <w:rPr>
          <w:rFonts w:ascii="Times New Roman" w:eastAsia="Times New Roman" w:hAnsi="Times New Roman" w:cs="Times New Roman"/>
          <w:lang w:val="en-GB"/>
        </w:rPr>
        <w:t>2 in</w:t>
      </w:r>
      <w:r w:rsidR="00992E1D">
        <w:rPr>
          <w:rFonts w:ascii="Times New Roman" w:eastAsia="Times New Roman" w:hAnsi="Times New Roman" w:cs="Times New Roman"/>
          <w:lang w:val="en-GB"/>
        </w:rPr>
        <w:t>to</w:t>
      </w:r>
      <w:r w:rsidR="00945DAA" w:rsidRPr="00DC2BE2">
        <w:rPr>
          <w:rFonts w:ascii="Times New Roman" w:eastAsia="Times New Roman" w:hAnsi="Times New Roman" w:cs="Times New Roman"/>
          <w:lang w:val="en-GB"/>
        </w:rPr>
        <w:t xml:space="preserve"> the core may also activate the expression of transcriptional repressors, such as phosphatases </w:t>
      </w:r>
      <w:r w:rsidR="00361A07" w:rsidRPr="00DC2BE2">
        <w:rPr>
          <w:rFonts w:ascii="Times New Roman" w:eastAsia="Times New Roman" w:hAnsi="Times New Roman" w:cs="Times New Roman"/>
          <w:lang w:val="en-GB"/>
        </w:rPr>
        <w:t>(</w:t>
      </w:r>
      <w:r w:rsidR="00361A07" w:rsidRPr="00303102">
        <w:rPr>
          <w:rFonts w:ascii="Times New Roman" w:eastAsia="Times New Roman" w:hAnsi="Times New Roman" w:cs="Times New Roman"/>
          <w:i/>
          <w:lang w:val="en-GB"/>
        </w:rPr>
        <w:t>e.g.</w:t>
      </w:r>
      <w:r w:rsidR="00361A07" w:rsidRPr="00992E1D">
        <w:rPr>
          <w:rFonts w:ascii="Times New Roman" w:eastAsia="Times New Roman" w:hAnsi="Times New Roman" w:cs="Times New Roman"/>
          <w:lang w:val="en-GB"/>
        </w:rPr>
        <w:t>:</w:t>
      </w:r>
      <w:r w:rsidR="00361A07" w:rsidRPr="00DC2BE2">
        <w:rPr>
          <w:rFonts w:ascii="Times New Roman" w:eastAsia="Times New Roman" w:hAnsi="Times New Roman" w:cs="Times New Roman"/>
          <w:lang w:val="en-GB"/>
        </w:rPr>
        <w:t xml:space="preserve"> </w:t>
      </w:r>
      <w:r w:rsidR="00945DAA" w:rsidRPr="00DC2BE2">
        <w:rPr>
          <w:rFonts w:ascii="Times New Roman" w:eastAsia="Times New Roman" w:hAnsi="Times New Roman" w:cs="Times New Roman"/>
          <w:lang w:val="en-GB"/>
        </w:rPr>
        <w:t>DSPs</w:t>
      </w:r>
      <w:r w:rsidR="00361A07" w:rsidRPr="00DC2BE2">
        <w:rPr>
          <w:rFonts w:ascii="Times New Roman" w:eastAsia="Times New Roman" w:hAnsi="Times New Roman" w:cs="Times New Roman"/>
          <w:lang w:val="en-GB"/>
        </w:rPr>
        <w:t>)</w:t>
      </w:r>
      <w:r w:rsidR="00945DAA" w:rsidRPr="00DC2BE2">
        <w:rPr>
          <w:rFonts w:ascii="Times New Roman" w:eastAsia="Times New Roman" w:hAnsi="Times New Roman" w:cs="Times New Roman"/>
          <w:lang w:val="en-GB"/>
        </w:rPr>
        <w:t xml:space="preserve"> to inhibit MAPK activity (negative feedback late) </w:t>
      </w:r>
      <w:r w:rsidR="00361A07" w:rsidRPr="00303102">
        <w:rPr>
          <w:rFonts w:ascii="Times New Roman" w:hAnsi="Times New Roman" w:cs="Times New Roman"/>
          <w:szCs w:val="20"/>
          <w:lang w:val="en-GB"/>
        </w:rPr>
        <w:t>[</w:t>
      </w:r>
      <w:r w:rsidR="00B176F6" w:rsidRPr="00303102">
        <w:rPr>
          <w:rFonts w:ascii="Times New Roman" w:hAnsi="Times New Roman" w:cs="Times New Roman"/>
          <w:szCs w:val="20"/>
          <w:lang w:val="en-GB"/>
        </w:rPr>
        <w:t>34</w:t>
      </w:r>
      <w:r w:rsidR="00AD73ED" w:rsidRPr="00303102">
        <w:rPr>
          <w:rFonts w:ascii="Times New Roman" w:hAnsi="Times New Roman" w:cs="Times New Roman"/>
          <w:szCs w:val="20"/>
          <w:lang w:val="en-GB"/>
        </w:rPr>
        <w:t>]</w:t>
      </w:r>
      <w:r w:rsidR="003A73F0" w:rsidRPr="00303102">
        <w:rPr>
          <w:rFonts w:ascii="Times New Roman" w:hAnsi="Times New Roman" w:cs="Times New Roman"/>
          <w:szCs w:val="20"/>
          <w:lang w:val="en-GB"/>
        </w:rPr>
        <w:t>.</w:t>
      </w:r>
    </w:p>
    <w:p w14:paraId="0ED1C720" w14:textId="1BE4510B" w:rsidR="009C0B3B" w:rsidRPr="00DC2BE2" w:rsidRDefault="009C0B3B" w:rsidP="003B3323">
      <w:pPr>
        <w:spacing w:line="480" w:lineRule="auto"/>
        <w:ind w:firstLine="360"/>
        <w:jc w:val="both"/>
        <w:rPr>
          <w:rFonts w:ascii="Times New Roman" w:hAnsi="Times New Roman" w:cs="Times New Roman"/>
          <w:lang w:val="en-GB"/>
        </w:rPr>
      </w:pPr>
      <w:r w:rsidRPr="00303102">
        <w:rPr>
          <w:rFonts w:ascii="Times New Roman" w:hAnsi="Times New Roman" w:cs="Times New Roman"/>
          <w:lang w:val="en-GB"/>
        </w:rPr>
        <w:t xml:space="preserve">By decreasing the amplitude of the </w:t>
      </w:r>
      <w:r w:rsidR="00992E1D" w:rsidRPr="00DC2BE2">
        <w:rPr>
          <w:rFonts w:ascii="Times New Roman" w:hAnsi="Times New Roman" w:cs="Times New Roman"/>
          <w:lang w:val="en-GB"/>
        </w:rPr>
        <w:t xml:space="preserve">signals </w:t>
      </w:r>
      <w:r w:rsidRPr="00303102">
        <w:rPr>
          <w:rFonts w:ascii="Times New Roman" w:hAnsi="Times New Roman" w:cs="Times New Roman"/>
          <w:lang w:val="en-GB"/>
        </w:rPr>
        <w:t xml:space="preserve">generated and the stimulation of cellular activity, adapter proteins such as kinases, phosphatases and ubiquitin ligases located in the cytoplasm </w:t>
      </w:r>
      <w:r w:rsidR="006547E7" w:rsidRPr="00303102">
        <w:rPr>
          <w:rFonts w:ascii="Times New Roman" w:hAnsi="Times New Roman" w:cs="Times New Roman"/>
          <w:lang w:val="en-GB"/>
        </w:rPr>
        <w:t xml:space="preserve">are the </w:t>
      </w:r>
      <w:r w:rsidRPr="00303102">
        <w:rPr>
          <w:rFonts w:ascii="Times New Roman" w:hAnsi="Times New Roman" w:cs="Times New Roman"/>
          <w:lang w:val="en-GB"/>
        </w:rPr>
        <w:t xml:space="preserve">first </w:t>
      </w:r>
      <w:r w:rsidR="006547E7" w:rsidRPr="00303102">
        <w:rPr>
          <w:rFonts w:ascii="Times New Roman" w:hAnsi="Times New Roman" w:cs="Times New Roman"/>
          <w:lang w:val="en-GB"/>
        </w:rPr>
        <w:t xml:space="preserve">early </w:t>
      </w:r>
      <w:r w:rsidRPr="00303102">
        <w:rPr>
          <w:rFonts w:ascii="Times New Roman" w:hAnsi="Times New Roman" w:cs="Times New Roman"/>
          <w:lang w:val="en-GB"/>
        </w:rPr>
        <w:t xml:space="preserve">negative regulators of </w:t>
      </w:r>
      <w:r w:rsidR="006547E7" w:rsidRPr="00303102">
        <w:rPr>
          <w:rFonts w:ascii="Times New Roman" w:hAnsi="Times New Roman" w:cs="Times New Roman"/>
          <w:lang w:val="en-GB"/>
        </w:rPr>
        <w:t>RTK activities</w:t>
      </w:r>
      <w:r w:rsidRPr="00303102">
        <w:rPr>
          <w:rFonts w:ascii="Times New Roman" w:hAnsi="Times New Roman" w:cs="Times New Roman"/>
          <w:lang w:val="en-GB"/>
        </w:rPr>
        <w:t xml:space="preserve"> </w:t>
      </w:r>
      <w:r w:rsidR="006547E7" w:rsidRPr="00303102">
        <w:rPr>
          <w:rFonts w:ascii="Times New Roman" w:hAnsi="Times New Roman" w:cs="Times New Roman"/>
          <w:szCs w:val="20"/>
          <w:lang w:val="en-GB"/>
        </w:rPr>
        <w:t>[</w:t>
      </w:r>
      <w:r w:rsidR="00B176F6" w:rsidRPr="00303102">
        <w:rPr>
          <w:rFonts w:ascii="Times New Roman" w:hAnsi="Times New Roman" w:cs="Times New Roman"/>
          <w:szCs w:val="20"/>
          <w:lang w:val="en-GB"/>
        </w:rPr>
        <w:t>35</w:t>
      </w:r>
      <w:r w:rsidR="006547E7" w:rsidRPr="00303102">
        <w:rPr>
          <w:rFonts w:ascii="Times New Roman" w:hAnsi="Times New Roman" w:cs="Times New Roman"/>
          <w:szCs w:val="20"/>
          <w:lang w:val="en-GB"/>
        </w:rPr>
        <w:t>]</w:t>
      </w:r>
      <w:r w:rsidRPr="00303102">
        <w:rPr>
          <w:rFonts w:ascii="Times New Roman" w:hAnsi="Times New Roman" w:cs="Times New Roman"/>
          <w:lang w:val="en-GB"/>
        </w:rPr>
        <w:t xml:space="preserve">. The </w:t>
      </w:r>
      <w:r w:rsidR="00992E1D" w:rsidRPr="00DC2BE2">
        <w:rPr>
          <w:rFonts w:ascii="Times New Roman" w:hAnsi="Times New Roman" w:cs="Times New Roman"/>
          <w:lang w:val="en-GB"/>
        </w:rPr>
        <w:t xml:space="preserve">signal </w:t>
      </w:r>
      <w:r w:rsidR="006547E7" w:rsidRPr="00DC2BE2">
        <w:rPr>
          <w:rFonts w:ascii="Times New Roman" w:hAnsi="Times New Roman" w:cs="Times New Roman"/>
          <w:lang w:val="en-GB"/>
        </w:rPr>
        <w:t xml:space="preserve">generated </w:t>
      </w:r>
      <w:r w:rsidR="00992E1D">
        <w:rPr>
          <w:rFonts w:ascii="Times New Roman" w:hAnsi="Times New Roman" w:cs="Times New Roman"/>
          <w:lang w:val="en-GB"/>
        </w:rPr>
        <w:t>is</w:t>
      </w:r>
      <w:r w:rsidR="00992E1D" w:rsidRPr="00DC2BE2">
        <w:rPr>
          <w:rFonts w:ascii="Times New Roman" w:hAnsi="Times New Roman" w:cs="Times New Roman"/>
          <w:lang w:val="en-GB"/>
        </w:rPr>
        <w:t xml:space="preserve"> </w:t>
      </w:r>
      <w:r w:rsidR="006547E7" w:rsidRPr="00DC2BE2">
        <w:rPr>
          <w:rFonts w:ascii="Times New Roman" w:hAnsi="Times New Roman" w:cs="Times New Roman"/>
          <w:lang w:val="en-GB"/>
        </w:rPr>
        <w:t>then</w:t>
      </w:r>
      <w:r w:rsidR="00992E1D">
        <w:rPr>
          <w:rFonts w:ascii="Times New Roman" w:hAnsi="Times New Roman" w:cs="Times New Roman"/>
          <w:lang w:val="en-GB"/>
        </w:rPr>
        <w:t xml:space="preserve"> attenuated,</w:t>
      </w:r>
      <w:r w:rsidR="006547E7" w:rsidRPr="00DC2BE2">
        <w:rPr>
          <w:rFonts w:ascii="Times New Roman" w:hAnsi="Times New Roman" w:cs="Times New Roman"/>
          <w:lang w:val="en-GB"/>
        </w:rPr>
        <w:t xml:space="preserve"> </w:t>
      </w:r>
      <w:r w:rsidRPr="00DC2BE2">
        <w:rPr>
          <w:rFonts w:ascii="Times New Roman" w:hAnsi="Times New Roman" w:cs="Times New Roman"/>
          <w:lang w:val="en-GB"/>
        </w:rPr>
        <w:t xml:space="preserve">based on the ubiquitination of RTKs by the E3 ubiquitin ligase c-CBL for </w:t>
      </w:r>
      <w:r w:rsidR="006547E7" w:rsidRPr="00DC2BE2">
        <w:rPr>
          <w:rFonts w:ascii="Times New Roman" w:hAnsi="Times New Roman" w:cs="Times New Roman"/>
          <w:lang w:val="en-GB"/>
        </w:rPr>
        <w:t>instance</w:t>
      </w:r>
      <w:r w:rsidR="00992E1D">
        <w:rPr>
          <w:rFonts w:ascii="Times New Roman" w:hAnsi="Times New Roman" w:cs="Times New Roman"/>
          <w:lang w:val="en-GB"/>
        </w:rPr>
        <w:t>,</w:t>
      </w:r>
      <w:r w:rsidR="006547E7" w:rsidRPr="00DC2BE2">
        <w:rPr>
          <w:rFonts w:ascii="Times New Roman" w:hAnsi="Times New Roman" w:cs="Times New Roman"/>
          <w:lang w:val="en-GB"/>
        </w:rPr>
        <w:t xml:space="preserve"> </w:t>
      </w:r>
      <w:r w:rsidRPr="00DC2BE2">
        <w:rPr>
          <w:rFonts w:ascii="Times New Roman" w:hAnsi="Times New Roman" w:cs="Times New Roman"/>
          <w:lang w:val="en-GB"/>
        </w:rPr>
        <w:t>which leads to</w:t>
      </w:r>
      <w:r w:rsidR="006547E7" w:rsidRPr="00DC2BE2">
        <w:rPr>
          <w:rFonts w:ascii="Times New Roman" w:hAnsi="Times New Roman" w:cs="Times New Roman"/>
          <w:lang w:val="en-GB"/>
        </w:rPr>
        <w:t xml:space="preserve"> the</w:t>
      </w:r>
      <w:r w:rsidRPr="00DC2BE2">
        <w:rPr>
          <w:rFonts w:ascii="Times New Roman" w:hAnsi="Times New Roman" w:cs="Times New Roman"/>
          <w:lang w:val="en-GB"/>
        </w:rPr>
        <w:t xml:space="preserve"> endocytosis</w:t>
      </w:r>
      <w:r w:rsidR="006547E7" w:rsidRPr="00DC2BE2">
        <w:rPr>
          <w:rFonts w:ascii="Times New Roman" w:hAnsi="Times New Roman" w:cs="Times New Roman"/>
          <w:lang w:val="en-GB"/>
        </w:rPr>
        <w:t xml:space="preserve"> of the receptors </w:t>
      </w:r>
      <w:r w:rsidRPr="00DC2BE2">
        <w:rPr>
          <w:rFonts w:ascii="Times New Roman" w:hAnsi="Times New Roman" w:cs="Times New Roman"/>
          <w:lang w:val="en-GB"/>
        </w:rPr>
        <w:t xml:space="preserve">and </w:t>
      </w:r>
      <w:r w:rsidR="006547E7" w:rsidRPr="00DC2BE2">
        <w:rPr>
          <w:rFonts w:ascii="Times New Roman" w:hAnsi="Times New Roman" w:cs="Times New Roman"/>
          <w:lang w:val="en-GB"/>
        </w:rPr>
        <w:t xml:space="preserve">their </w:t>
      </w:r>
      <w:r w:rsidRPr="00DC2BE2">
        <w:rPr>
          <w:rFonts w:ascii="Times New Roman" w:hAnsi="Times New Roman" w:cs="Times New Roman"/>
          <w:lang w:val="en-GB"/>
        </w:rPr>
        <w:t xml:space="preserve">degradation in the lysosomal compartment </w:t>
      </w:r>
      <w:r w:rsidR="006547E7" w:rsidRPr="00303102">
        <w:rPr>
          <w:rFonts w:ascii="Times New Roman" w:hAnsi="Times New Roman" w:cs="Times New Roman"/>
          <w:szCs w:val="20"/>
          <w:lang w:val="en-GB"/>
        </w:rPr>
        <w:t>[</w:t>
      </w:r>
      <w:r w:rsidR="003A73F0" w:rsidRPr="00303102">
        <w:rPr>
          <w:rFonts w:ascii="Times New Roman" w:hAnsi="Times New Roman" w:cs="Times New Roman"/>
          <w:szCs w:val="20"/>
          <w:lang w:val="en-GB"/>
        </w:rPr>
        <w:t>3</w:t>
      </w:r>
      <w:r w:rsidR="00B176F6" w:rsidRPr="00303102">
        <w:rPr>
          <w:rFonts w:ascii="Times New Roman" w:hAnsi="Times New Roman" w:cs="Times New Roman"/>
          <w:szCs w:val="20"/>
          <w:lang w:val="en-GB"/>
        </w:rPr>
        <w:t>6</w:t>
      </w:r>
      <w:r w:rsidR="003A73F0" w:rsidRPr="00303102">
        <w:rPr>
          <w:rFonts w:ascii="Times New Roman" w:hAnsi="Times New Roman" w:cs="Times New Roman"/>
          <w:szCs w:val="20"/>
          <w:lang w:val="en-GB"/>
        </w:rPr>
        <w:t>]</w:t>
      </w:r>
      <w:r w:rsidRPr="00DC2BE2">
        <w:rPr>
          <w:rFonts w:ascii="Times New Roman" w:hAnsi="Times New Roman" w:cs="Times New Roman"/>
          <w:lang w:val="en-GB"/>
        </w:rPr>
        <w:t xml:space="preserve">. </w:t>
      </w:r>
      <w:r w:rsidR="00992E1D">
        <w:rPr>
          <w:rFonts w:ascii="Times New Roman" w:hAnsi="Times New Roman" w:cs="Times New Roman"/>
          <w:lang w:val="en-GB"/>
        </w:rPr>
        <w:t>A</w:t>
      </w:r>
      <w:r w:rsidRPr="00DC2BE2">
        <w:rPr>
          <w:rFonts w:ascii="Times New Roman" w:hAnsi="Times New Roman" w:cs="Times New Roman"/>
          <w:lang w:val="en-GB"/>
        </w:rPr>
        <w:t xml:space="preserve">fter activation by the ligand, the RTK is </w:t>
      </w:r>
      <w:r w:rsidR="00992E1D">
        <w:rPr>
          <w:rFonts w:ascii="Times New Roman" w:hAnsi="Times New Roman" w:cs="Times New Roman"/>
          <w:lang w:val="en-GB"/>
        </w:rPr>
        <w:t xml:space="preserve">effectively </w:t>
      </w:r>
      <w:r w:rsidRPr="00DC2BE2">
        <w:rPr>
          <w:rFonts w:ascii="Times New Roman" w:hAnsi="Times New Roman" w:cs="Times New Roman"/>
          <w:lang w:val="en-GB"/>
        </w:rPr>
        <w:t xml:space="preserve">clustered in </w:t>
      </w:r>
      <w:r w:rsidR="00C06904" w:rsidRPr="00DC2BE2">
        <w:rPr>
          <w:rFonts w:ascii="Times New Roman" w:hAnsi="Times New Roman" w:cs="Times New Roman"/>
          <w:lang w:val="en-GB"/>
        </w:rPr>
        <w:t xml:space="preserve">clathrin-rich </w:t>
      </w:r>
      <w:r w:rsidRPr="00DC2BE2">
        <w:rPr>
          <w:rFonts w:ascii="Times New Roman" w:hAnsi="Times New Roman" w:cs="Times New Roman"/>
          <w:lang w:val="en-GB"/>
        </w:rPr>
        <w:t xml:space="preserve">membrane </w:t>
      </w:r>
      <w:r w:rsidR="00C06904" w:rsidRPr="00DC2BE2">
        <w:rPr>
          <w:rFonts w:ascii="Times New Roman" w:hAnsi="Times New Roman" w:cs="Times New Roman"/>
          <w:lang w:val="en-GB"/>
        </w:rPr>
        <w:t xml:space="preserve">regions and </w:t>
      </w:r>
      <w:r w:rsidRPr="00DC2BE2">
        <w:rPr>
          <w:rFonts w:ascii="Times New Roman" w:hAnsi="Times New Roman" w:cs="Times New Roman"/>
          <w:lang w:val="en-GB"/>
        </w:rPr>
        <w:t>then internali</w:t>
      </w:r>
      <w:r w:rsidR="00992E1D">
        <w:rPr>
          <w:rFonts w:ascii="Times New Roman" w:hAnsi="Times New Roman" w:cs="Times New Roman"/>
          <w:lang w:val="en-GB"/>
        </w:rPr>
        <w:t>s</w:t>
      </w:r>
      <w:r w:rsidRPr="00DC2BE2">
        <w:rPr>
          <w:rFonts w:ascii="Times New Roman" w:hAnsi="Times New Roman" w:cs="Times New Roman"/>
          <w:lang w:val="en-GB"/>
        </w:rPr>
        <w:t>ed in clathrin-dependent endocyt</w:t>
      </w:r>
      <w:r w:rsidR="00C06904" w:rsidRPr="00DC2BE2">
        <w:rPr>
          <w:rFonts w:ascii="Times New Roman" w:hAnsi="Times New Roman" w:cs="Times New Roman"/>
          <w:lang w:val="en-GB"/>
        </w:rPr>
        <w:t xml:space="preserve">ic </w:t>
      </w:r>
      <w:r w:rsidRPr="00DC2BE2">
        <w:rPr>
          <w:rFonts w:ascii="Times New Roman" w:hAnsi="Times New Roman" w:cs="Times New Roman"/>
          <w:lang w:val="en-GB"/>
        </w:rPr>
        <w:t xml:space="preserve">vesicles to reduce the induced signal </w:t>
      </w:r>
      <w:r w:rsidR="00C06904" w:rsidRPr="00303102">
        <w:rPr>
          <w:rFonts w:ascii="Times New Roman" w:hAnsi="Times New Roman" w:cs="Times New Roman"/>
          <w:szCs w:val="20"/>
          <w:lang w:val="en-GB"/>
        </w:rPr>
        <w:t>[</w:t>
      </w:r>
      <w:r w:rsidR="00B176F6" w:rsidRPr="00303102">
        <w:rPr>
          <w:rFonts w:ascii="Times New Roman" w:hAnsi="Times New Roman" w:cs="Times New Roman"/>
          <w:szCs w:val="20"/>
          <w:lang w:val="en-GB"/>
        </w:rPr>
        <w:t>37</w:t>
      </w:r>
      <w:r w:rsidR="00C06904" w:rsidRPr="00303102">
        <w:rPr>
          <w:rFonts w:ascii="Times New Roman" w:hAnsi="Times New Roman" w:cs="Times New Roman"/>
          <w:szCs w:val="20"/>
          <w:lang w:val="en-GB"/>
        </w:rPr>
        <w:t>]</w:t>
      </w:r>
      <w:r w:rsidR="003A73F0" w:rsidRPr="00DC2BE2">
        <w:rPr>
          <w:rFonts w:ascii="Times New Roman" w:hAnsi="Times New Roman" w:cs="Times New Roman"/>
          <w:lang w:val="en-GB"/>
        </w:rPr>
        <w:t>.</w:t>
      </w:r>
      <w:r w:rsidRPr="00DC2BE2">
        <w:rPr>
          <w:rFonts w:ascii="Times New Roman" w:hAnsi="Times New Roman" w:cs="Times New Roman"/>
          <w:lang w:val="en-GB"/>
        </w:rPr>
        <w:t xml:space="preserve"> </w:t>
      </w:r>
    </w:p>
    <w:p w14:paraId="20D0DAAA" w14:textId="77777777" w:rsidR="003B54BD" w:rsidRPr="00DC2BE2" w:rsidRDefault="003B54BD" w:rsidP="00765F90">
      <w:pPr>
        <w:spacing w:line="480" w:lineRule="auto"/>
        <w:jc w:val="both"/>
        <w:rPr>
          <w:rFonts w:ascii="Times New Roman" w:eastAsia="Times New Roman" w:hAnsi="Times New Roman" w:cs="Times New Roman"/>
          <w:lang w:val="en-GB"/>
        </w:rPr>
      </w:pPr>
    </w:p>
    <w:p w14:paraId="07615C8A" w14:textId="77777777" w:rsidR="00765F90" w:rsidRPr="00303102" w:rsidRDefault="00765F90" w:rsidP="00765F90">
      <w:pPr>
        <w:pStyle w:val="Titre3"/>
        <w:numPr>
          <w:ilvl w:val="0"/>
          <w:numId w:val="4"/>
        </w:numPr>
        <w:spacing w:before="0" w:line="480" w:lineRule="auto"/>
        <w:jc w:val="both"/>
        <w:rPr>
          <w:rFonts w:ascii="Times New Roman" w:hAnsi="Times New Roman" w:cs="Times New Roman"/>
          <w:lang w:val="en-GB"/>
        </w:rPr>
      </w:pPr>
      <w:r w:rsidRPr="00303102">
        <w:rPr>
          <w:rFonts w:ascii="Times New Roman" w:hAnsi="Times New Roman" w:cs="Times New Roman"/>
          <w:lang w:val="en-GB"/>
        </w:rPr>
        <w:t>RTKs in oncology</w:t>
      </w:r>
    </w:p>
    <w:p w14:paraId="3D27D720" w14:textId="77777777" w:rsidR="003B54BD" w:rsidRPr="00303102" w:rsidRDefault="00410C69" w:rsidP="00410C69">
      <w:pPr>
        <w:pStyle w:val="Titre3"/>
        <w:numPr>
          <w:ilvl w:val="1"/>
          <w:numId w:val="7"/>
        </w:numPr>
        <w:spacing w:before="0" w:line="480" w:lineRule="auto"/>
        <w:jc w:val="both"/>
        <w:rPr>
          <w:rFonts w:ascii="Times New Roman" w:hAnsi="Times New Roman" w:cs="Times New Roman"/>
          <w:lang w:val="en-GB"/>
        </w:rPr>
      </w:pPr>
      <w:r w:rsidRPr="00303102">
        <w:rPr>
          <w:rFonts w:ascii="Times New Roman" w:hAnsi="Times New Roman" w:cs="Times New Roman"/>
          <w:lang w:val="en-GB"/>
        </w:rPr>
        <w:t xml:space="preserve"> </w:t>
      </w:r>
      <w:r w:rsidR="000F6F79" w:rsidRPr="00303102">
        <w:rPr>
          <w:rFonts w:ascii="Times New Roman" w:hAnsi="Times New Roman" w:cs="Times New Roman"/>
          <w:lang w:val="en-GB"/>
        </w:rPr>
        <w:t>RTK m</w:t>
      </w:r>
      <w:r w:rsidR="003B54BD" w:rsidRPr="00303102">
        <w:rPr>
          <w:rFonts w:ascii="Times New Roman" w:hAnsi="Times New Roman" w:cs="Times New Roman"/>
          <w:lang w:val="en-GB"/>
        </w:rPr>
        <w:t xml:space="preserve">utations </w:t>
      </w:r>
      <w:r w:rsidR="000F6F79" w:rsidRPr="00303102">
        <w:rPr>
          <w:rFonts w:ascii="Times New Roman" w:hAnsi="Times New Roman" w:cs="Times New Roman"/>
          <w:lang w:val="en-GB"/>
        </w:rPr>
        <w:t>and carcinogenesis</w:t>
      </w:r>
    </w:p>
    <w:p w14:paraId="3C74BAEB" w14:textId="06B13F67" w:rsidR="00A86C80" w:rsidRPr="00DC2BE2" w:rsidRDefault="00765F90" w:rsidP="006F035B">
      <w:pPr>
        <w:spacing w:line="480" w:lineRule="auto"/>
        <w:jc w:val="both"/>
        <w:rPr>
          <w:rFonts w:ascii="Times New Roman" w:hAnsi="Times New Roman" w:cs="Times New Roman"/>
          <w:lang w:val="en-GB"/>
        </w:rPr>
      </w:pPr>
      <w:r w:rsidRPr="00DC2BE2">
        <w:rPr>
          <w:rFonts w:ascii="Times New Roman" w:hAnsi="Times New Roman" w:cs="Times New Roman"/>
          <w:lang w:val="en-GB"/>
        </w:rPr>
        <w:t xml:space="preserve">RTKs are involved in </w:t>
      </w:r>
      <w:r w:rsidR="002D3691" w:rsidRPr="00DC2BE2">
        <w:rPr>
          <w:rFonts w:ascii="Times New Roman" w:hAnsi="Times New Roman" w:cs="Times New Roman"/>
          <w:lang w:val="en-GB"/>
        </w:rPr>
        <w:t>numerous</w:t>
      </w:r>
      <w:r w:rsidRPr="00DC2BE2">
        <w:rPr>
          <w:rFonts w:ascii="Times New Roman" w:hAnsi="Times New Roman" w:cs="Times New Roman"/>
          <w:lang w:val="en-GB"/>
        </w:rPr>
        <w:t xml:space="preserve"> pathological </w:t>
      </w:r>
      <w:r w:rsidR="002D3691" w:rsidRPr="00DC2BE2">
        <w:rPr>
          <w:rFonts w:ascii="Times New Roman" w:hAnsi="Times New Roman" w:cs="Times New Roman"/>
          <w:lang w:val="en-GB"/>
        </w:rPr>
        <w:t xml:space="preserve">disorders, especially in oncology. </w:t>
      </w:r>
      <w:r w:rsidR="00351126">
        <w:rPr>
          <w:rFonts w:ascii="Times New Roman" w:hAnsi="Times New Roman" w:cs="Times New Roman"/>
          <w:lang w:val="en-GB"/>
        </w:rPr>
        <w:t>A</w:t>
      </w:r>
      <w:r w:rsidR="002D3691" w:rsidRPr="00DC2BE2">
        <w:rPr>
          <w:rFonts w:ascii="Times New Roman" w:hAnsi="Times New Roman" w:cs="Times New Roman"/>
          <w:lang w:val="en-GB"/>
        </w:rPr>
        <w:t>round</w:t>
      </w:r>
      <w:r w:rsidRPr="00DC2BE2">
        <w:rPr>
          <w:rFonts w:ascii="Times New Roman" w:hAnsi="Times New Roman" w:cs="Times New Roman"/>
          <w:lang w:val="en-GB"/>
        </w:rPr>
        <w:t xml:space="preserve"> 30% </w:t>
      </w:r>
      <w:r w:rsidR="002D3691" w:rsidRPr="00DC2BE2">
        <w:rPr>
          <w:rFonts w:ascii="Times New Roman" w:hAnsi="Times New Roman" w:cs="Times New Roman"/>
          <w:lang w:val="en-GB"/>
        </w:rPr>
        <w:t xml:space="preserve">of RTKs are </w:t>
      </w:r>
      <w:r w:rsidRPr="00DC2BE2">
        <w:rPr>
          <w:rFonts w:ascii="Times New Roman" w:hAnsi="Times New Roman" w:cs="Times New Roman"/>
          <w:lang w:val="en-GB"/>
        </w:rPr>
        <w:t xml:space="preserve">mutated or overexpressed </w:t>
      </w:r>
      <w:r w:rsidR="002D3691" w:rsidRPr="00DC2BE2">
        <w:rPr>
          <w:rFonts w:ascii="Times New Roman" w:hAnsi="Times New Roman" w:cs="Times New Roman"/>
          <w:lang w:val="en-GB"/>
        </w:rPr>
        <w:t>in various human cancers (</w:t>
      </w:r>
      <w:r w:rsidRPr="00DC2BE2">
        <w:rPr>
          <w:rFonts w:ascii="Times New Roman" w:hAnsi="Times New Roman" w:cs="Times New Roman"/>
          <w:lang w:val="en-GB"/>
        </w:rPr>
        <w:t>MET, KIT</w:t>
      </w:r>
      <w:r w:rsidR="002D3691" w:rsidRPr="00DC2BE2">
        <w:rPr>
          <w:rFonts w:ascii="Times New Roman" w:hAnsi="Times New Roman" w:cs="Times New Roman"/>
          <w:lang w:val="en-GB"/>
        </w:rPr>
        <w:t>, F</w:t>
      </w:r>
      <w:r w:rsidRPr="00DC2BE2">
        <w:rPr>
          <w:rFonts w:ascii="Times New Roman" w:hAnsi="Times New Roman" w:cs="Times New Roman"/>
          <w:lang w:val="en-GB"/>
        </w:rPr>
        <w:t>LT3</w:t>
      </w:r>
      <w:r w:rsidR="002D3691" w:rsidRPr="00DC2BE2">
        <w:rPr>
          <w:rFonts w:ascii="Times New Roman" w:hAnsi="Times New Roman" w:cs="Times New Roman"/>
          <w:lang w:val="en-GB"/>
        </w:rPr>
        <w:t>, etc</w:t>
      </w:r>
      <w:r w:rsidR="00351126">
        <w:rPr>
          <w:rFonts w:ascii="Times New Roman" w:hAnsi="Times New Roman" w:cs="Times New Roman"/>
          <w:lang w:val="en-GB"/>
        </w:rPr>
        <w:t>.</w:t>
      </w:r>
      <w:r w:rsidR="002D3691" w:rsidRPr="00DC2BE2">
        <w:rPr>
          <w:rFonts w:ascii="Times New Roman" w:hAnsi="Times New Roman" w:cs="Times New Roman"/>
          <w:lang w:val="en-GB"/>
        </w:rPr>
        <w:t>)</w:t>
      </w:r>
      <w:r w:rsidRPr="00DC2BE2">
        <w:rPr>
          <w:rFonts w:ascii="Times New Roman" w:hAnsi="Times New Roman" w:cs="Times New Roman"/>
          <w:lang w:val="en-GB"/>
        </w:rPr>
        <w:t xml:space="preserve"> </w:t>
      </w:r>
      <w:r w:rsidRPr="00DC2BE2">
        <w:rPr>
          <w:rFonts w:ascii="Times New Roman" w:hAnsi="Times New Roman" w:cs="Times New Roman"/>
          <w:szCs w:val="20"/>
          <w:lang w:val="en-GB"/>
        </w:rPr>
        <w:t>[</w:t>
      </w:r>
      <w:r w:rsidR="00B176F6" w:rsidRPr="00DC2BE2">
        <w:rPr>
          <w:rFonts w:ascii="Times New Roman" w:hAnsi="Times New Roman" w:cs="Times New Roman"/>
          <w:szCs w:val="20"/>
          <w:lang w:val="en-GB"/>
        </w:rPr>
        <w:t>38</w:t>
      </w:r>
      <w:r w:rsidRPr="00DC2BE2">
        <w:rPr>
          <w:rFonts w:ascii="Times New Roman" w:hAnsi="Times New Roman" w:cs="Times New Roman"/>
          <w:szCs w:val="20"/>
          <w:lang w:val="en-GB"/>
        </w:rPr>
        <w:t>]</w:t>
      </w:r>
      <w:r w:rsidRPr="00DC2BE2">
        <w:rPr>
          <w:rFonts w:ascii="Times New Roman" w:hAnsi="Times New Roman" w:cs="Times New Roman"/>
          <w:lang w:val="en-GB"/>
        </w:rPr>
        <w:t>.</w:t>
      </w:r>
      <w:r w:rsidR="006F035B" w:rsidRPr="00DC2BE2">
        <w:rPr>
          <w:rFonts w:ascii="Times New Roman" w:hAnsi="Times New Roman" w:cs="Times New Roman"/>
          <w:lang w:val="en-GB"/>
        </w:rPr>
        <w:t xml:space="preserve"> O</w:t>
      </w:r>
      <w:r w:rsidRPr="00DC2BE2">
        <w:rPr>
          <w:rFonts w:ascii="Times New Roman" w:hAnsi="Times New Roman" w:cs="Times New Roman"/>
          <w:lang w:val="en-GB"/>
        </w:rPr>
        <w:t xml:space="preserve">ncogenic mutations or gene duplications in the juxtamembrane region of KIT and FLT3 result in constitutive activation of these receptors in </w:t>
      </w:r>
      <w:r w:rsidR="00351126">
        <w:rPr>
          <w:rFonts w:ascii="Times New Roman" w:hAnsi="Times New Roman" w:cs="Times New Roman"/>
          <w:lang w:val="en-GB"/>
        </w:rPr>
        <w:t xml:space="preserve">the </w:t>
      </w:r>
      <w:r w:rsidRPr="00DC2BE2">
        <w:rPr>
          <w:rFonts w:ascii="Times New Roman" w:hAnsi="Times New Roman" w:cs="Times New Roman"/>
          <w:lang w:val="en-GB"/>
        </w:rPr>
        <w:t xml:space="preserve">absence of their ligand, </w:t>
      </w:r>
      <w:r w:rsidR="006F035B" w:rsidRPr="00DC2BE2">
        <w:rPr>
          <w:rFonts w:ascii="Times New Roman" w:hAnsi="Times New Roman" w:cs="Times New Roman"/>
          <w:lang w:val="en-GB"/>
        </w:rPr>
        <w:t xml:space="preserve">and are consequently directly linked to </w:t>
      </w:r>
      <w:r w:rsidR="00351126">
        <w:rPr>
          <w:rFonts w:ascii="Times New Roman" w:hAnsi="Times New Roman" w:cs="Times New Roman"/>
          <w:lang w:val="en-GB"/>
        </w:rPr>
        <w:t xml:space="preserve">the </w:t>
      </w:r>
      <w:r w:rsidRPr="00DC2BE2">
        <w:rPr>
          <w:rFonts w:ascii="Times New Roman" w:hAnsi="Times New Roman" w:cs="Times New Roman"/>
          <w:lang w:val="en-GB"/>
        </w:rPr>
        <w:t>carcinogenesis</w:t>
      </w:r>
      <w:r w:rsidR="006F035B" w:rsidRPr="00DC2BE2">
        <w:rPr>
          <w:rFonts w:ascii="Times New Roman" w:hAnsi="Times New Roman" w:cs="Times New Roman"/>
          <w:lang w:val="en-GB"/>
        </w:rPr>
        <w:t xml:space="preserve"> process</w:t>
      </w:r>
      <w:r w:rsidRPr="00DC2BE2">
        <w:rPr>
          <w:rFonts w:ascii="Times New Roman" w:hAnsi="Times New Roman" w:cs="Times New Roman"/>
          <w:lang w:val="en-GB"/>
        </w:rPr>
        <w:t xml:space="preserve"> </w:t>
      </w:r>
      <w:r w:rsidR="004D77BC" w:rsidRPr="00DC2BE2">
        <w:rPr>
          <w:rFonts w:ascii="Times New Roman" w:hAnsi="Times New Roman" w:cs="Times New Roman"/>
          <w:szCs w:val="20"/>
          <w:lang w:val="en-GB"/>
        </w:rPr>
        <w:t>[</w:t>
      </w:r>
      <w:r w:rsidR="00B176F6" w:rsidRPr="00DC2BE2">
        <w:rPr>
          <w:rFonts w:ascii="Times New Roman" w:hAnsi="Times New Roman" w:cs="Times New Roman"/>
          <w:szCs w:val="20"/>
          <w:lang w:val="en-GB"/>
        </w:rPr>
        <w:t>39</w:t>
      </w:r>
      <w:r w:rsidR="004D77BC" w:rsidRPr="00DC2BE2">
        <w:rPr>
          <w:rFonts w:ascii="Times New Roman" w:hAnsi="Times New Roman" w:cs="Times New Roman"/>
          <w:szCs w:val="20"/>
          <w:lang w:val="en-GB"/>
        </w:rPr>
        <w:t>]</w:t>
      </w:r>
      <w:r w:rsidR="003A73F0" w:rsidRPr="00DC2BE2">
        <w:rPr>
          <w:rFonts w:ascii="Times New Roman" w:hAnsi="Times New Roman" w:cs="Times New Roman"/>
          <w:lang w:val="en-GB"/>
        </w:rPr>
        <w:t xml:space="preserve">. </w:t>
      </w:r>
      <w:r w:rsidR="005E61C8" w:rsidRPr="00DC2BE2">
        <w:rPr>
          <w:rFonts w:ascii="Times New Roman" w:hAnsi="Times New Roman" w:cs="Times New Roman"/>
          <w:lang w:val="en-GB"/>
        </w:rPr>
        <w:t>D</w:t>
      </w:r>
      <w:r w:rsidRPr="00DC2BE2">
        <w:rPr>
          <w:rFonts w:ascii="Times New Roman" w:hAnsi="Times New Roman" w:cs="Times New Roman"/>
          <w:lang w:val="en-GB"/>
        </w:rPr>
        <w:t>uplications in the juxtamembrane region of FLT3 are responsible</w:t>
      </w:r>
      <w:r w:rsidR="005E61C8" w:rsidRPr="00DC2BE2">
        <w:rPr>
          <w:rFonts w:ascii="Times New Roman" w:hAnsi="Times New Roman" w:cs="Times New Roman"/>
          <w:lang w:val="en-GB"/>
        </w:rPr>
        <w:t xml:space="preserve">, for instance, </w:t>
      </w:r>
      <w:r w:rsidRPr="00DC2BE2">
        <w:rPr>
          <w:rFonts w:ascii="Times New Roman" w:hAnsi="Times New Roman" w:cs="Times New Roman"/>
          <w:lang w:val="en-GB"/>
        </w:rPr>
        <w:t>for the constitutive activation of the receptor in 15-30% of cases of acute myeloid leuk</w:t>
      </w:r>
      <w:r w:rsidR="00351126">
        <w:rPr>
          <w:rFonts w:ascii="Times New Roman" w:hAnsi="Times New Roman" w:cs="Times New Roman"/>
          <w:lang w:val="en-GB"/>
        </w:rPr>
        <w:t>a</w:t>
      </w:r>
      <w:r w:rsidRPr="00DC2BE2">
        <w:rPr>
          <w:rFonts w:ascii="Times New Roman" w:hAnsi="Times New Roman" w:cs="Times New Roman"/>
          <w:lang w:val="en-GB"/>
        </w:rPr>
        <w:t xml:space="preserve">emia </w:t>
      </w:r>
      <w:r w:rsidR="006F035B" w:rsidRPr="00DC2BE2">
        <w:rPr>
          <w:rFonts w:ascii="Times New Roman" w:hAnsi="Times New Roman" w:cs="Times New Roman"/>
          <w:szCs w:val="20"/>
          <w:lang w:val="en-GB"/>
        </w:rPr>
        <w:t>[</w:t>
      </w:r>
      <w:r w:rsidR="00B176F6" w:rsidRPr="00DC2BE2">
        <w:rPr>
          <w:rFonts w:ascii="Times New Roman" w:hAnsi="Times New Roman" w:cs="Times New Roman"/>
          <w:szCs w:val="20"/>
          <w:lang w:val="en-GB"/>
        </w:rPr>
        <w:t>40</w:t>
      </w:r>
      <w:r w:rsidR="006F035B" w:rsidRPr="00DC2BE2">
        <w:rPr>
          <w:rFonts w:ascii="Times New Roman" w:hAnsi="Times New Roman" w:cs="Times New Roman"/>
          <w:szCs w:val="20"/>
          <w:lang w:val="en-GB"/>
        </w:rPr>
        <w:t>]</w:t>
      </w:r>
      <w:r w:rsidR="006F035B" w:rsidRPr="00DC2BE2">
        <w:rPr>
          <w:rFonts w:ascii="Times New Roman" w:hAnsi="Times New Roman" w:cs="Times New Roman"/>
          <w:lang w:val="en-GB"/>
        </w:rPr>
        <w:t xml:space="preserve"> </w:t>
      </w:r>
      <w:r w:rsidRPr="00DC2BE2">
        <w:rPr>
          <w:rFonts w:ascii="Times New Roman" w:hAnsi="Times New Roman" w:cs="Times New Roman"/>
          <w:lang w:val="en-GB"/>
        </w:rPr>
        <w:t>and in 65% of gastrointestinal stromal tumo</w:t>
      </w:r>
      <w:r w:rsidR="00AB5A57" w:rsidRPr="00DC2BE2">
        <w:rPr>
          <w:rFonts w:ascii="Times New Roman" w:hAnsi="Times New Roman" w:cs="Times New Roman"/>
          <w:lang w:val="en-GB"/>
        </w:rPr>
        <w:t>u</w:t>
      </w:r>
      <w:r w:rsidRPr="00DC2BE2">
        <w:rPr>
          <w:rFonts w:ascii="Times New Roman" w:hAnsi="Times New Roman" w:cs="Times New Roman"/>
          <w:lang w:val="en-GB"/>
        </w:rPr>
        <w:t xml:space="preserve">rs (GISTs) </w:t>
      </w:r>
      <w:r w:rsidR="006F035B" w:rsidRPr="00DC2BE2">
        <w:rPr>
          <w:rFonts w:ascii="Times New Roman" w:hAnsi="Times New Roman" w:cs="Times New Roman"/>
          <w:szCs w:val="20"/>
          <w:lang w:val="en-GB"/>
        </w:rPr>
        <w:t>[</w:t>
      </w:r>
      <w:r w:rsidR="00B176F6" w:rsidRPr="00DC2BE2">
        <w:rPr>
          <w:rFonts w:ascii="Times New Roman" w:hAnsi="Times New Roman" w:cs="Times New Roman"/>
          <w:szCs w:val="20"/>
          <w:lang w:val="en-GB"/>
        </w:rPr>
        <w:t>41</w:t>
      </w:r>
      <w:r w:rsidR="006F035B" w:rsidRPr="00DC2BE2">
        <w:rPr>
          <w:rFonts w:ascii="Times New Roman" w:hAnsi="Times New Roman" w:cs="Times New Roman"/>
          <w:szCs w:val="20"/>
          <w:lang w:val="en-GB"/>
        </w:rPr>
        <w:t>]</w:t>
      </w:r>
      <w:r w:rsidRPr="00DC2BE2">
        <w:rPr>
          <w:rFonts w:ascii="Times New Roman" w:hAnsi="Times New Roman" w:cs="Times New Roman"/>
          <w:lang w:val="en-GB"/>
        </w:rPr>
        <w:t xml:space="preserve">. Autocrine stimulation or </w:t>
      </w:r>
      <w:proofErr w:type="gramStart"/>
      <w:r w:rsidRPr="00DC2BE2">
        <w:rPr>
          <w:rFonts w:ascii="Times New Roman" w:hAnsi="Times New Roman" w:cs="Times New Roman"/>
          <w:lang w:val="en-GB"/>
        </w:rPr>
        <w:t xml:space="preserve">overexpression of EGFR </w:t>
      </w:r>
      <w:r w:rsidR="00351126">
        <w:rPr>
          <w:rFonts w:ascii="Times New Roman" w:hAnsi="Times New Roman" w:cs="Times New Roman"/>
          <w:lang w:val="en-GB"/>
        </w:rPr>
        <w:t>were</w:t>
      </w:r>
      <w:proofErr w:type="gramEnd"/>
      <w:r w:rsidR="00351126" w:rsidRPr="00DC2BE2">
        <w:rPr>
          <w:rFonts w:ascii="Times New Roman" w:hAnsi="Times New Roman" w:cs="Times New Roman"/>
          <w:lang w:val="en-GB"/>
        </w:rPr>
        <w:t xml:space="preserve"> </w:t>
      </w:r>
      <w:r w:rsidR="00D55711" w:rsidRPr="00DC2BE2">
        <w:rPr>
          <w:rFonts w:ascii="Times New Roman" w:hAnsi="Times New Roman" w:cs="Times New Roman"/>
          <w:lang w:val="en-GB"/>
        </w:rPr>
        <w:t xml:space="preserve">also associated </w:t>
      </w:r>
      <w:r w:rsidR="00246F72" w:rsidRPr="00DC2BE2">
        <w:rPr>
          <w:rFonts w:ascii="Times New Roman" w:hAnsi="Times New Roman" w:cs="Times New Roman"/>
          <w:lang w:val="en-GB"/>
        </w:rPr>
        <w:t>with</w:t>
      </w:r>
      <w:r w:rsidRPr="00DC2BE2">
        <w:rPr>
          <w:rFonts w:ascii="Times New Roman" w:hAnsi="Times New Roman" w:cs="Times New Roman"/>
          <w:lang w:val="en-GB"/>
        </w:rPr>
        <w:t xml:space="preserve"> many solid tumo</w:t>
      </w:r>
      <w:r w:rsidR="00246F72" w:rsidRPr="00DC2BE2">
        <w:rPr>
          <w:rFonts w:ascii="Times New Roman" w:hAnsi="Times New Roman" w:cs="Times New Roman"/>
          <w:lang w:val="en-GB"/>
        </w:rPr>
        <w:t>u</w:t>
      </w:r>
      <w:r w:rsidRPr="00DC2BE2">
        <w:rPr>
          <w:rFonts w:ascii="Times New Roman" w:hAnsi="Times New Roman" w:cs="Times New Roman"/>
          <w:lang w:val="en-GB"/>
        </w:rPr>
        <w:t xml:space="preserve">rs. </w:t>
      </w:r>
      <w:r w:rsidR="005E61C8" w:rsidRPr="00DC2BE2">
        <w:rPr>
          <w:rFonts w:ascii="Times New Roman" w:hAnsi="Times New Roman" w:cs="Times New Roman"/>
          <w:lang w:val="en-GB"/>
        </w:rPr>
        <w:t xml:space="preserve">Thus, </w:t>
      </w:r>
      <w:r w:rsidRPr="00DC2BE2">
        <w:rPr>
          <w:rFonts w:ascii="Times New Roman" w:hAnsi="Times New Roman" w:cs="Times New Roman"/>
          <w:lang w:val="en-GB"/>
        </w:rPr>
        <w:t>EGFR/ErbB-1 and ErbB-2 a</w:t>
      </w:r>
      <w:r w:rsidR="00351126">
        <w:rPr>
          <w:rFonts w:ascii="Times New Roman" w:hAnsi="Times New Roman" w:cs="Times New Roman"/>
          <w:lang w:val="en-GB"/>
        </w:rPr>
        <w:t>re</w:t>
      </w:r>
      <w:r w:rsidRPr="00DC2BE2">
        <w:rPr>
          <w:rFonts w:ascii="Times New Roman" w:hAnsi="Times New Roman" w:cs="Times New Roman"/>
          <w:lang w:val="en-GB"/>
        </w:rPr>
        <w:t xml:space="preserve"> overexpressed in lung</w:t>
      </w:r>
      <w:r w:rsidR="00A86C80" w:rsidRPr="00DC2BE2">
        <w:rPr>
          <w:rFonts w:ascii="Times New Roman" w:hAnsi="Times New Roman" w:cs="Times New Roman"/>
          <w:lang w:val="en-GB"/>
        </w:rPr>
        <w:t xml:space="preserve"> </w:t>
      </w:r>
      <w:r w:rsidR="00A86C80" w:rsidRPr="00DC2BE2">
        <w:rPr>
          <w:rFonts w:ascii="Times New Roman" w:hAnsi="Times New Roman" w:cs="Times New Roman"/>
          <w:szCs w:val="20"/>
          <w:lang w:val="en-GB"/>
        </w:rPr>
        <w:t>[</w:t>
      </w:r>
      <w:r w:rsidR="00B176F6" w:rsidRPr="00DC2BE2">
        <w:rPr>
          <w:rFonts w:ascii="Times New Roman" w:hAnsi="Times New Roman" w:cs="Times New Roman"/>
          <w:szCs w:val="20"/>
          <w:lang w:val="en-GB"/>
        </w:rPr>
        <w:t>42</w:t>
      </w:r>
      <w:r w:rsidR="00A86C80" w:rsidRPr="00DC2BE2">
        <w:rPr>
          <w:rFonts w:ascii="Times New Roman" w:hAnsi="Times New Roman" w:cs="Times New Roman"/>
          <w:szCs w:val="20"/>
          <w:lang w:val="en-GB"/>
        </w:rPr>
        <w:t>]</w:t>
      </w:r>
      <w:r w:rsidR="00A86C80" w:rsidRPr="00DC2BE2">
        <w:rPr>
          <w:rFonts w:ascii="Times New Roman" w:hAnsi="Times New Roman" w:cs="Times New Roman"/>
          <w:lang w:val="en-GB"/>
        </w:rPr>
        <w:t>,</w:t>
      </w:r>
      <w:r w:rsidRPr="00DC2BE2">
        <w:rPr>
          <w:rFonts w:ascii="Times New Roman" w:hAnsi="Times New Roman" w:cs="Times New Roman"/>
          <w:lang w:val="en-GB"/>
        </w:rPr>
        <w:t xml:space="preserve"> breast</w:t>
      </w:r>
      <w:r w:rsidR="005E61C8" w:rsidRPr="00DC2BE2">
        <w:rPr>
          <w:rFonts w:ascii="Times New Roman" w:hAnsi="Times New Roman" w:cs="Times New Roman"/>
          <w:lang w:val="en-GB"/>
        </w:rPr>
        <w:t xml:space="preserve"> </w:t>
      </w:r>
      <w:r w:rsidR="00A86C80" w:rsidRPr="00DC2BE2">
        <w:rPr>
          <w:rFonts w:ascii="Times New Roman" w:hAnsi="Times New Roman" w:cs="Times New Roman"/>
          <w:szCs w:val="20"/>
          <w:lang w:val="en-GB"/>
        </w:rPr>
        <w:t>[</w:t>
      </w:r>
      <w:r w:rsidR="00B176F6" w:rsidRPr="00DC2BE2">
        <w:rPr>
          <w:rFonts w:ascii="Times New Roman" w:hAnsi="Times New Roman" w:cs="Times New Roman"/>
          <w:szCs w:val="20"/>
          <w:lang w:val="en-GB"/>
        </w:rPr>
        <w:t>43, 44</w:t>
      </w:r>
      <w:r w:rsidR="00A86C80" w:rsidRPr="00DC2BE2">
        <w:rPr>
          <w:rFonts w:ascii="Times New Roman" w:hAnsi="Times New Roman" w:cs="Times New Roman"/>
          <w:szCs w:val="20"/>
          <w:lang w:val="en-GB"/>
        </w:rPr>
        <w:t>]</w:t>
      </w:r>
      <w:r w:rsidR="00A86C80" w:rsidRPr="00DC2BE2">
        <w:rPr>
          <w:rFonts w:ascii="Times New Roman" w:hAnsi="Times New Roman" w:cs="Times New Roman"/>
          <w:lang w:val="en-GB"/>
        </w:rPr>
        <w:t xml:space="preserve"> and prostate </w:t>
      </w:r>
      <w:r w:rsidR="00A86C80" w:rsidRPr="00DC2BE2">
        <w:rPr>
          <w:rFonts w:ascii="Times New Roman" w:hAnsi="Times New Roman" w:cs="Times New Roman"/>
          <w:szCs w:val="20"/>
          <w:lang w:val="en-GB"/>
        </w:rPr>
        <w:t>[</w:t>
      </w:r>
      <w:r w:rsidR="00B176F6" w:rsidRPr="00DC2BE2">
        <w:rPr>
          <w:rFonts w:ascii="Times New Roman" w:hAnsi="Times New Roman" w:cs="Times New Roman"/>
          <w:szCs w:val="20"/>
          <w:lang w:val="en-GB"/>
        </w:rPr>
        <w:t>45, 46</w:t>
      </w:r>
      <w:r w:rsidR="00A86C80" w:rsidRPr="00DC2BE2">
        <w:rPr>
          <w:rFonts w:ascii="Times New Roman" w:hAnsi="Times New Roman" w:cs="Times New Roman"/>
          <w:szCs w:val="20"/>
          <w:lang w:val="en-GB"/>
        </w:rPr>
        <w:t>]</w:t>
      </w:r>
      <w:r w:rsidR="00A86C80" w:rsidRPr="00DC2BE2">
        <w:rPr>
          <w:rFonts w:ascii="Times New Roman" w:hAnsi="Times New Roman" w:cs="Times New Roman"/>
          <w:lang w:val="en-GB"/>
        </w:rPr>
        <w:t xml:space="preserve"> </w:t>
      </w:r>
      <w:r w:rsidR="005E61C8" w:rsidRPr="00DC2BE2">
        <w:rPr>
          <w:rFonts w:ascii="Times New Roman" w:hAnsi="Times New Roman" w:cs="Times New Roman"/>
          <w:lang w:val="en-GB"/>
        </w:rPr>
        <w:t>cancer</w:t>
      </w:r>
      <w:r w:rsidRPr="00DC2BE2">
        <w:rPr>
          <w:rFonts w:ascii="Times New Roman" w:hAnsi="Times New Roman" w:cs="Times New Roman"/>
          <w:lang w:val="en-GB"/>
        </w:rPr>
        <w:t xml:space="preserve">, and their expression </w:t>
      </w:r>
      <w:r w:rsidRPr="00DC2BE2">
        <w:rPr>
          <w:rFonts w:ascii="Times New Roman" w:hAnsi="Times New Roman" w:cs="Times New Roman"/>
          <w:lang w:val="en-GB"/>
        </w:rPr>
        <w:lastRenderedPageBreak/>
        <w:t xml:space="preserve">is </w:t>
      </w:r>
      <w:r w:rsidR="00246F72" w:rsidRPr="00DC2BE2">
        <w:rPr>
          <w:rFonts w:ascii="Times New Roman" w:hAnsi="Times New Roman" w:cs="Times New Roman"/>
          <w:lang w:val="en-GB"/>
        </w:rPr>
        <w:t xml:space="preserve">linked </w:t>
      </w:r>
      <w:r w:rsidR="00351126">
        <w:rPr>
          <w:rFonts w:ascii="Times New Roman" w:hAnsi="Times New Roman" w:cs="Times New Roman"/>
          <w:lang w:val="en-GB"/>
        </w:rPr>
        <w:t>to</w:t>
      </w:r>
      <w:r w:rsidR="00351126" w:rsidRPr="00DC2BE2">
        <w:rPr>
          <w:rFonts w:ascii="Times New Roman" w:hAnsi="Times New Roman" w:cs="Times New Roman"/>
          <w:lang w:val="en-GB"/>
        </w:rPr>
        <w:t xml:space="preserve"> </w:t>
      </w:r>
      <w:r w:rsidR="005E61C8" w:rsidRPr="00DC2BE2">
        <w:rPr>
          <w:rFonts w:ascii="Times New Roman" w:hAnsi="Times New Roman" w:cs="Times New Roman"/>
          <w:lang w:val="en-GB"/>
        </w:rPr>
        <w:t xml:space="preserve">marked aggressiveness </w:t>
      </w:r>
      <w:r w:rsidRPr="00DC2BE2">
        <w:rPr>
          <w:rFonts w:ascii="Times New Roman" w:hAnsi="Times New Roman" w:cs="Times New Roman"/>
          <w:lang w:val="en-GB"/>
        </w:rPr>
        <w:t xml:space="preserve">and </w:t>
      </w:r>
      <w:r w:rsidR="00A86C80" w:rsidRPr="00DC2BE2">
        <w:rPr>
          <w:rFonts w:ascii="Times New Roman" w:hAnsi="Times New Roman" w:cs="Times New Roman"/>
          <w:lang w:val="en-GB"/>
        </w:rPr>
        <w:t>poor prognosis.</w:t>
      </w:r>
      <w:r w:rsidR="008C0FA6" w:rsidRPr="00DC2BE2">
        <w:rPr>
          <w:rFonts w:ascii="Times New Roman" w:hAnsi="Times New Roman" w:cs="Times New Roman"/>
          <w:lang w:val="en-GB"/>
        </w:rPr>
        <w:t xml:space="preserve"> </w:t>
      </w:r>
      <w:r w:rsidR="00410C69" w:rsidRPr="00DC2BE2">
        <w:rPr>
          <w:rFonts w:ascii="Times New Roman" w:hAnsi="Times New Roman" w:cs="Times New Roman"/>
          <w:lang w:val="en-GB"/>
        </w:rPr>
        <w:t>Such observations have strengthened the therapeutic development of RTK inhibitors in the last three decades.</w:t>
      </w:r>
    </w:p>
    <w:p w14:paraId="6533B078" w14:textId="77777777" w:rsidR="003B54BD" w:rsidRPr="00303102" w:rsidRDefault="003B54BD" w:rsidP="003D5F5F">
      <w:pPr>
        <w:spacing w:line="480" w:lineRule="auto"/>
        <w:jc w:val="both"/>
        <w:rPr>
          <w:rFonts w:ascii="Times New Roman" w:hAnsi="Times New Roman" w:cs="Times New Roman"/>
          <w:lang w:val="en-GB"/>
        </w:rPr>
      </w:pPr>
    </w:p>
    <w:p w14:paraId="0B05E967" w14:textId="77777777" w:rsidR="00410C69" w:rsidRPr="00303102" w:rsidRDefault="00410C69" w:rsidP="003D5F5F">
      <w:pPr>
        <w:pStyle w:val="Titre3"/>
        <w:numPr>
          <w:ilvl w:val="1"/>
          <w:numId w:val="7"/>
        </w:numPr>
        <w:spacing w:before="0" w:line="480" w:lineRule="auto"/>
        <w:jc w:val="both"/>
        <w:rPr>
          <w:rFonts w:ascii="Times New Roman" w:hAnsi="Times New Roman" w:cs="Times New Roman"/>
          <w:lang w:val="en-GB"/>
        </w:rPr>
      </w:pPr>
      <w:r w:rsidRPr="00303102">
        <w:rPr>
          <w:rFonts w:ascii="Times New Roman" w:hAnsi="Times New Roman" w:cs="Times New Roman"/>
          <w:lang w:val="en-GB"/>
        </w:rPr>
        <w:t xml:space="preserve"> </w:t>
      </w:r>
      <w:r w:rsidR="00AB5A57" w:rsidRPr="00303102">
        <w:rPr>
          <w:rFonts w:ascii="Times New Roman" w:hAnsi="Times New Roman" w:cs="Times New Roman"/>
          <w:lang w:val="en-GB"/>
        </w:rPr>
        <w:t xml:space="preserve">RTK inhibitors and bone cancers </w:t>
      </w:r>
    </w:p>
    <w:p w14:paraId="7CD7C6EB" w14:textId="77777777" w:rsidR="004C313E" w:rsidRPr="00303102" w:rsidRDefault="003D5F5F" w:rsidP="003D5F5F">
      <w:pPr>
        <w:spacing w:line="480" w:lineRule="auto"/>
        <w:rPr>
          <w:rFonts w:ascii="Times New Roman" w:hAnsi="Times New Roman" w:cs="Times New Roman"/>
          <w:b/>
          <w:lang w:val="en-GB"/>
        </w:rPr>
      </w:pPr>
      <w:r w:rsidRPr="00303102">
        <w:rPr>
          <w:rFonts w:ascii="Times New Roman" w:hAnsi="Times New Roman" w:cs="Times New Roman"/>
          <w:b/>
          <w:lang w:val="en-GB"/>
        </w:rPr>
        <w:t xml:space="preserve">3.2.1. </w:t>
      </w:r>
      <w:r w:rsidR="004C313E" w:rsidRPr="00303102">
        <w:rPr>
          <w:rFonts w:ascii="Times New Roman" w:hAnsi="Times New Roman" w:cs="Times New Roman"/>
          <w:b/>
          <w:lang w:val="en-GB"/>
        </w:rPr>
        <w:t xml:space="preserve">RTK inhibitors target the bone tumour niche </w:t>
      </w:r>
      <w:r w:rsidRPr="00303102">
        <w:rPr>
          <w:rFonts w:ascii="Times New Roman" w:hAnsi="Times New Roman" w:cs="Times New Roman"/>
          <w:b/>
          <w:lang w:val="en-GB"/>
        </w:rPr>
        <w:t xml:space="preserve"> </w:t>
      </w:r>
    </w:p>
    <w:p w14:paraId="7CF70F8B" w14:textId="2C42A39C" w:rsidR="00EF46C2" w:rsidRPr="00DC2BE2" w:rsidRDefault="003F3C73" w:rsidP="00303102">
      <w:pPr>
        <w:spacing w:line="480" w:lineRule="auto"/>
        <w:jc w:val="both"/>
        <w:rPr>
          <w:rFonts w:ascii="Times New Roman" w:hAnsi="Times New Roman" w:cs="Times New Roman"/>
          <w:lang w:val="en-GB"/>
        </w:rPr>
      </w:pPr>
      <w:r w:rsidRPr="00DC2BE2">
        <w:rPr>
          <w:rFonts w:ascii="Times New Roman" w:hAnsi="Times New Roman" w:cs="Times New Roman"/>
          <w:lang w:val="en-GB"/>
        </w:rPr>
        <w:t>Primary malignan</w:t>
      </w:r>
      <w:r w:rsidR="00DB2F03" w:rsidRPr="00DC2BE2">
        <w:rPr>
          <w:rFonts w:ascii="Times New Roman" w:hAnsi="Times New Roman" w:cs="Times New Roman"/>
          <w:lang w:val="en-GB"/>
        </w:rPr>
        <w:t>t bone tumours (bone sarcomas) and bone metastases (from breast, prostate carcinomas, etc</w:t>
      </w:r>
      <w:r w:rsidR="00351126">
        <w:rPr>
          <w:rFonts w:ascii="Times New Roman" w:hAnsi="Times New Roman" w:cs="Times New Roman"/>
          <w:lang w:val="en-GB"/>
        </w:rPr>
        <w:t>.</w:t>
      </w:r>
      <w:r w:rsidR="00DB2F03" w:rsidRPr="00DC2BE2">
        <w:rPr>
          <w:rFonts w:ascii="Times New Roman" w:hAnsi="Times New Roman" w:cs="Times New Roman"/>
          <w:lang w:val="en-GB"/>
        </w:rPr>
        <w:t>)</w:t>
      </w:r>
      <w:r w:rsidRPr="00DC2BE2">
        <w:rPr>
          <w:rFonts w:ascii="Times New Roman" w:hAnsi="Times New Roman" w:cs="Times New Roman"/>
          <w:lang w:val="en-GB"/>
        </w:rPr>
        <w:t xml:space="preserve"> are characteri</w:t>
      </w:r>
      <w:r w:rsidR="00351126">
        <w:rPr>
          <w:rFonts w:ascii="Times New Roman" w:hAnsi="Times New Roman" w:cs="Times New Roman"/>
          <w:lang w:val="en-GB"/>
        </w:rPr>
        <w:t>s</w:t>
      </w:r>
      <w:r w:rsidRPr="00DC2BE2">
        <w:rPr>
          <w:rFonts w:ascii="Times New Roman" w:hAnsi="Times New Roman" w:cs="Times New Roman"/>
          <w:lang w:val="en-GB"/>
        </w:rPr>
        <w:t>ed by their ability to dysregulate their micro</w:t>
      </w:r>
      <w:r w:rsidR="00351126">
        <w:rPr>
          <w:rFonts w:ascii="Times New Roman" w:hAnsi="Times New Roman" w:cs="Times New Roman"/>
          <w:lang w:val="en-GB"/>
        </w:rPr>
        <w:t>-</w:t>
      </w:r>
      <w:r w:rsidRPr="00DC2BE2">
        <w:rPr>
          <w:rFonts w:ascii="Times New Roman" w:hAnsi="Times New Roman" w:cs="Times New Roman"/>
          <w:lang w:val="en-GB"/>
        </w:rPr>
        <w:t>environment and especially the b</w:t>
      </w:r>
      <w:r w:rsidR="00D15B67" w:rsidRPr="00DC2BE2">
        <w:rPr>
          <w:rFonts w:ascii="Times New Roman" w:hAnsi="Times New Roman" w:cs="Times New Roman"/>
          <w:lang w:val="en-GB"/>
        </w:rPr>
        <w:t>alance between bone apposition and bone resorption.</w:t>
      </w:r>
      <w:r w:rsidR="005742B3" w:rsidRPr="00DC2BE2">
        <w:rPr>
          <w:rFonts w:ascii="Times New Roman" w:hAnsi="Times New Roman" w:cs="Times New Roman"/>
          <w:lang w:val="en-GB"/>
        </w:rPr>
        <w:t xml:space="preserve"> Osteoblasts </w:t>
      </w:r>
      <w:r w:rsidR="005742B3" w:rsidRPr="00DC2BE2">
        <w:rPr>
          <w:rFonts w:ascii="Times New Roman" w:hAnsi="Times New Roman" w:cs="Times New Roman"/>
          <w:szCs w:val="20"/>
          <w:lang w:val="en-GB"/>
        </w:rPr>
        <w:t>[</w:t>
      </w:r>
      <w:r w:rsidR="00B176F6" w:rsidRPr="00DC2BE2">
        <w:rPr>
          <w:rFonts w:ascii="Times New Roman" w:hAnsi="Times New Roman" w:cs="Times New Roman"/>
          <w:szCs w:val="20"/>
          <w:lang w:val="en-GB"/>
        </w:rPr>
        <w:t>8, 45-51</w:t>
      </w:r>
      <w:r w:rsidR="005742B3" w:rsidRPr="00DC2BE2">
        <w:rPr>
          <w:rFonts w:ascii="Times New Roman" w:hAnsi="Times New Roman" w:cs="Times New Roman"/>
          <w:szCs w:val="20"/>
          <w:lang w:val="en-GB"/>
        </w:rPr>
        <w:t>]</w:t>
      </w:r>
      <w:r w:rsidR="005742B3" w:rsidRPr="00DC2BE2">
        <w:rPr>
          <w:rFonts w:ascii="Times New Roman" w:hAnsi="Times New Roman" w:cs="Times New Roman"/>
          <w:lang w:val="en-GB"/>
        </w:rPr>
        <w:t xml:space="preserve"> and osteoclasts</w:t>
      </w:r>
      <w:r w:rsidR="0086364E" w:rsidRPr="00DC2BE2">
        <w:rPr>
          <w:rFonts w:ascii="Times New Roman" w:hAnsi="Times New Roman" w:cs="Times New Roman"/>
          <w:lang w:val="en-GB"/>
        </w:rPr>
        <w:t xml:space="preserve"> </w:t>
      </w:r>
      <w:r w:rsidR="0086364E" w:rsidRPr="00DC2BE2">
        <w:rPr>
          <w:rFonts w:ascii="Times New Roman" w:hAnsi="Times New Roman" w:cs="Times New Roman"/>
          <w:szCs w:val="20"/>
          <w:lang w:val="en-GB"/>
        </w:rPr>
        <w:t>[</w:t>
      </w:r>
      <w:r w:rsidR="00B176F6" w:rsidRPr="00DC2BE2">
        <w:rPr>
          <w:rFonts w:ascii="Times New Roman" w:hAnsi="Times New Roman" w:cs="Times New Roman"/>
          <w:szCs w:val="20"/>
          <w:lang w:val="en-GB"/>
        </w:rPr>
        <w:t>8, 52-54</w:t>
      </w:r>
      <w:r w:rsidR="0086364E" w:rsidRPr="00DC2BE2">
        <w:rPr>
          <w:rFonts w:ascii="Times New Roman" w:hAnsi="Times New Roman" w:cs="Times New Roman"/>
          <w:szCs w:val="20"/>
          <w:lang w:val="en-GB"/>
        </w:rPr>
        <w:t>]</w:t>
      </w:r>
      <w:r w:rsidR="0086364E" w:rsidRPr="00DC2BE2">
        <w:rPr>
          <w:rFonts w:ascii="Times New Roman" w:hAnsi="Times New Roman" w:cs="Times New Roman"/>
          <w:lang w:val="en-GB"/>
        </w:rPr>
        <w:t xml:space="preserve"> </w:t>
      </w:r>
      <w:r w:rsidR="005742B3" w:rsidRPr="00DC2BE2">
        <w:rPr>
          <w:rFonts w:ascii="Times New Roman" w:hAnsi="Times New Roman" w:cs="Times New Roman"/>
          <w:lang w:val="en-GB"/>
        </w:rPr>
        <w:t>express</w:t>
      </w:r>
      <w:r w:rsidR="005A5E5A" w:rsidRPr="00DC2BE2">
        <w:rPr>
          <w:rFonts w:ascii="Times New Roman" w:hAnsi="Times New Roman" w:cs="Times New Roman"/>
          <w:lang w:val="en-GB"/>
        </w:rPr>
        <w:t xml:space="preserve"> </w:t>
      </w:r>
      <w:r w:rsidR="005742B3" w:rsidRPr="00DC2BE2">
        <w:rPr>
          <w:rFonts w:ascii="Times New Roman" w:hAnsi="Times New Roman" w:cs="Times New Roman"/>
          <w:lang w:val="en-GB"/>
        </w:rPr>
        <w:t xml:space="preserve">numerous RTKs and are then cellular targets of the </w:t>
      </w:r>
      <w:r w:rsidR="005A5E5A" w:rsidRPr="00DC2BE2">
        <w:rPr>
          <w:rFonts w:ascii="Times New Roman" w:hAnsi="Times New Roman" w:cs="Times New Roman"/>
          <w:lang w:val="en-GB"/>
        </w:rPr>
        <w:t xml:space="preserve">corresponding </w:t>
      </w:r>
      <w:r w:rsidR="005742B3" w:rsidRPr="00DC2BE2">
        <w:rPr>
          <w:rFonts w:ascii="Times New Roman" w:hAnsi="Times New Roman" w:cs="Times New Roman"/>
          <w:lang w:val="en-GB"/>
        </w:rPr>
        <w:t xml:space="preserve">ligands released in the cancer </w:t>
      </w:r>
      <w:proofErr w:type="gramStart"/>
      <w:r w:rsidR="005742B3" w:rsidRPr="00DC2BE2">
        <w:rPr>
          <w:rFonts w:ascii="Times New Roman" w:hAnsi="Times New Roman" w:cs="Times New Roman"/>
          <w:lang w:val="en-GB"/>
        </w:rPr>
        <w:t>micro</w:t>
      </w:r>
      <w:r w:rsidR="00351126">
        <w:rPr>
          <w:rFonts w:ascii="Times New Roman" w:hAnsi="Times New Roman" w:cs="Times New Roman"/>
          <w:lang w:val="en-GB"/>
        </w:rPr>
        <w:t>-</w:t>
      </w:r>
      <w:r w:rsidR="005742B3" w:rsidRPr="00DC2BE2">
        <w:rPr>
          <w:rFonts w:ascii="Times New Roman" w:hAnsi="Times New Roman" w:cs="Times New Roman"/>
          <w:lang w:val="en-GB"/>
        </w:rPr>
        <w:t>environment</w:t>
      </w:r>
      <w:proofErr w:type="gramEnd"/>
      <w:r w:rsidRPr="00DC2BE2">
        <w:rPr>
          <w:rFonts w:ascii="Times New Roman" w:hAnsi="Times New Roman" w:cs="Times New Roman"/>
          <w:lang w:val="en-GB"/>
        </w:rPr>
        <w:t xml:space="preserve">. </w:t>
      </w:r>
      <w:r w:rsidR="003D5F5F" w:rsidRPr="00DC2BE2">
        <w:rPr>
          <w:rFonts w:ascii="Times New Roman" w:hAnsi="Times New Roman" w:cs="Times New Roman"/>
          <w:lang w:val="en-GB"/>
        </w:rPr>
        <w:t xml:space="preserve">Based on these observations, </w:t>
      </w:r>
      <w:r w:rsidR="005A5E5A" w:rsidRPr="00DC2BE2">
        <w:rPr>
          <w:rFonts w:ascii="Times New Roman" w:hAnsi="Times New Roman" w:cs="Times New Roman"/>
          <w:lang w:val="en-GB"/>
        </w:rPr>
        <w:t xml:space="preserve">the impact of </w:t>
      </w:r>
      <w:r w:rsidR="0086364E" w:rsidRPr="00DC2BE2">
        <w:rPr>
          <w:rFonts w:ascii="Times New Roman" w:hAnsi="Times New Roman" w:cs="Times New Roman"/>
          <w:lang w:val="en-GB"/>
        </w:rPr>
        <w:t xml:space="preserve">RTK inhibitors </w:t>
      </w:r>
      <w:r w:rsidR="00351126">
        <w:rPr>
          <w:rFonts w:ascii="Times New Roman" w:hAnsi="Times New Roman" w:cs="Times New Roman"/>
          <w:lang w:val="en-GB"/>
        </w:rPr>
        <w:t>has been</w:t>
      </w:r>
      <w:r w:rsidR="00351126" w:rsidRPr="00DC2BE2">
        <w:rPr>
          <w:rFonts w:ascii="Times New Roman" w:hAnsi="Times New Roman" w:cs="Times New Roman"/>
          <w:lang w:val="en-GB"/>
        </w:rPr>
        <w:t xml:space="preserve"> </w:t>
      </w:r>
      <w:r w:rsidR="005A5E5A" w:rsidRPr="00DC2BE2">
        <w:rPr>
          <w:rFonts w:ascii="Times New Roman" w:hAnsi="Times New Roman" w:cs="Times New Roman"/>
          <w:lang w:val="en-GB"/>
        </w:rPr>
        <w:t xml:space="preserve">assessed </w:t>
      </w:r>
      <w:r w:rsidR="00351126">
        <w:rPr>
          <w:rFonts w:ascii="Times New Roman" w:hAnsi="Times New Roman" w:cs="Times New Roman"/>
          <w:lang w:val="en-GB"/>
        </w:rPr>
        <w:t>i</w:t>
      </w:r>
      <w:r w:rsidR="005A5E5A" w:rsidRPr="00DC2BE2">
        <w:rPr>
          <w:rFonts w:ascii="Times New Roman" w:hAnsi="Times New Roman" w:cs="Times New Roman"/>
          <w:lang w:val="en-GB"/>
        </w:rPr>
        <w:t>n bone remodelling</w:t>
      </w:r>
      <w:r w:rsidR="0086364E" w:rsidRPr="00DC2BE2">
        <w:rPr>
          <w:rFonts w:ascii="Times New Roman" w:hAnsi="Times New Roman" w:cs="Times New Roman"/>
          <w:lang w:val="en-GB"/>
        </w:rPr>
        <w:t xml:space="preserve">. </w:t>
      </w:r>
      <w:r w:rsidR="003D5F5F" w:rsidRPr="00DC2BE2">
        <w:rPr>
          <w:rFonts w:ascii="Times New Roman" w:hAnsi="Times New Roman" w:cs="Times New Roman"/>
          <w:lang w:val="en-GB"/>
        </w:rPr>
        <w:t xml:space="preserve">Recently, Bao </w:t>
      </w:r>
      <w:r w:rsidR="003D5F5F" w:rsidRPr="00DC2BE2">
        <w:rPr>
          <w:rFonts w:ascii="Times New Roman" w:hAnsi="Times New Roman" w:cs="Times New Roman"/>
          <w:i/>
          <w:lang w:val="en-GB"/>
        </w:rPr>
        <w:t>et al</w:t>
      </w:r>
      <w:r w:rsidR="00351126">
        <w:rPr>
          <w:rFonts w:ascii="Times New Roman" w:hAnsi="Times New Roman" w:cs="Times New Roman"/>
          <w:lang w:val="en-GB"/>
        </w:rPr>
        <w:t>.</w:t>
      </w:r>
      <w:r w:rsidR="005A5E5A" w:rsidRPr="00DC2BE2">
        <w:rPr>
          <w:rFonts w:ascii="Times New Roman" w:hAnsi="Times New Roman" w:cs="Times New Roman"/>
          <w:lang w:val="en-GB"/>
        </w:rPr>
        <w:t>,</w:t>
      </w:r>
      <w:r w:rsidR="003D5F5F" w:rsidRPr="00DC2BE2">
        <w:rPr>
          <w:rFonts w:ascii="Times New Roman" w:hAnsi="Times New Roman" w:cs="Times New Roman"/>
          <w:lang w:val="en-GB"/>
        </w:rPr>
        <w:t xml:space="preserve"> using </w:t>
      </w:r>
      <w:r w:rsidR="00351126">
        <w:rPr>
          <w:rFonts w:ascii="Times New Roman" w:hAnsi="Times New Roman" w:cs="Times New Roman"/>
          <w:lang w:val="en-GB"/>
        </w:rPr>
        <w:t>broad</w:t>
      </w:r>
      <w:r w:rsidR="003D5F5F" w:rsidRPr="00DC2BE2">
        <w:rPr>
          <w:rFonts w:ascii="Times New Roman" w:hAnsi="Times New Roman" w:cs="Times New Roman"/>
          <w:lang w:val="en-GB"/>
        </w:rPr>
        <w:t xml:space="preserve"> </w:t>
      </w:r>
      <w:r w:rsidR="003D5F5F" w:rsidRPr="00DC2BE2">
        <w:rPr>
          <w:rFonts w:ascii="Times New Roman" w:hAnsi="Times New Roman" w:cs="Times New Roman"/>
          <w:u w:color="243778"/>
          <w:lang w:val="en-GB"/>
        </w:rPr>
        <w:t xml:space="preserve">kinase inhibitor </w:t>
      </w:r>
      <w:r w:rsidR="003D5F5F" w:rsidRPr="00DC2BE2">
        <w:rPr>
          <w:rFonts w:ascii="Times New Roman" w:hAnsi="Times New Roman" w:cs="Times New Roman"/>
          <w:lang w:val="en-GB"/>
        </w:rPr>
        <w:t xml:space="preserve">screening applied to the </w:t>
      </w:r>
      <w:r w:rsidR="003D5F5F" w:rsidRPr="00DC2BE2">
        <w:rPr>
          <w:rFonts w:ascii="Times New Roman" w:hAnsi="Times New Roman" w:cs="Times New Roman"/>
          <w:u w:color="243778"/>
          <w:lang w:val="en-GB"/>
        </w:rPr>
        <w:t>mouse MC3T3-E1 osteoprogenitor cell line</w:t>
      </w:r>
      <w:r w:rsidR="005A5E5A" w:rsidRPr="00DC2BE2">
        <w:rPr>
          <w:rFonts w:ascii="Times New Roman" w:hAnsi="Times New Roman" w:cs="Times New Roman"/>
          <w:u w:color="243778"/>
          <w:lang w:val="en-GB"/>
        </w:rPr>
        <w:t>,</w:t>
      </w:r>
      <w:r w:rsidR="003D5F5F" w:rsidRPr="00DC2BE2">
        <w:rPr>
          <w:rFonts w:ascii="Times New Roman" w:hAnsi="Times New Roman" w:cs="Times New Roman"/>
          <w:u w:color="243778"/>
          <w:lang w:val="en-GB"/>
        </w:rPr>
        <w:t xml:space="preserve"> identified </w:t>
      </w:r>
      <w:r w:rsidR="00BA60FE" w:rsidRPr="00DC2BE2">
        <w:rPr>
          <w:rFonts w:ascii="Times New Roman" w:hAnsi="Times New Roman" w:cs="Times New Roman"/>
          <w:u w:color="243778"/>
          <w:lang w:val="en-GB"/>
        </w:rPr>
        <w:t xml:space="preserve">two families of inhibitor affecting cell survival </w:t>
      </w:r>
      <w:r w:rsidR="00351126" w:rsidRPr="00DC2BE2">
        <w:rPr>
          <w:rFonts w:ascii="Times New Roman" w:hAnsi="Times New Roman" w:cs="Times New Roman"/>
          <w:u w:color="243778"/>
          <w:lang w:val="en-GB"/>
        </w:rPr>
        <w:t xml:space="preserve">differentially </w:t>
      </w:r>
      <w:r w:rsidR="00BA60FE" w:rsidRPr="00DC2BE2">
        <w:rPr>
          <w:rFonts w:ascii="Times New Roman" w:hAnsi="Times New Roman" w:cs="Times New Roman"/>
          <w:lang w:val="en-GB"/>
        </w:rPr>
        <w:t>[</w:t>
      </w:r>
      <w:r w:rsidR="00B176F6" w:rsidRPr="00DC2BE2">
        <w:rPr>
          <w:rFonts w:ascii="Times New Roman" w:hAnsi="Times New Roman" w:cs="Times New Roman"/>
          <w:lang w:val="en-GB"/>
        </w:rPr>
        <w:t>55</w:t>
      </w:r>
      <w:r w:rsidR="003A73F0" w:rsidRPr="00DC2BE2">
        <w:rPr>
          <w:rFonts w:ascii="Times New Roman" w:hAnsi="Times New Roman" w:cs="Times New Roman"/>
          <w:lang w:val="en-GB"/>
        </w:rPr>
        <w:t>]</w:t>
      </w:r>
      <w:r w:rsidR="003D5F5F" w:rsidRPr="00DC2BE2">
        <w:rPr>
          <w:rFonts w:ascii="Times New Roman" w:hAnsi="Times New Roman" w:cs="Times New Roman"/>
          <w:u w:color="243778"/>
          <w:lang w:val="en-GB"/>
        </w:rPr>
        <w:t xml:space="preserve">. </w:t>
      </w:r>
      <w:r w:rsidR="005A5E5A" w:rsidRPr="00DC2BE2">
        <w:rPr>
          <w:rFonts w:ascii="Times New Roman" w:hAnsi="Times New Roman" w:cs="Times New Roman"/>
          <w:u w:color="243778"/>
          <w:lang w:val="en-GB"/>
        </w:rPr>
        <w:t xml:space="preserve">The first </w:t>
      </w:r>
      <w:r w:rsidR="005A5E5A" w:rsidRPr="00DC2BE2">
        <w:rPr>
          <w:rFonts w:ascii="Times New Roman" w:hAnsi="Times New Roman" w:cs="Times New Roman"/>
          <w:lang w:val="en-GB"/>
        </w:rPr>
        <w:t>family included pro-osteoblastic drugs such as lapatinib (EGFR/HER2 inhibitor), erlotinib (EGFR inhibitor) and sunitinib (FLT3/PDGFR/VEGFR/CSF-1R inhibitor)</w:t>
      </w:r>
      <w:r w:rsidR="00351126">
        <w:rPr>
          <w:rFonts w:ascii="Times New Roman" w:hAnsi="Times New Roman" w:cs="Times New Roman"/>
          <w:lang w:val="en-GB"/>
        </w:rPr>
        <w:t>,</w:t>
      </w:r>
      <w:r w:rsidR="005A5E5A" w:rsidRPr="00DC2BE2">
        <w:rPr>
          <w:rFonts w:ascii="Times New Roman" w:hAnsi="Times New Roman" w:cs="Times New Roman"/>
          <w:lang w:val="en-GB"/>
        </w:rPr>
        <w:t xml:space="preserve"> </w:t>
      </w:r>
      <w:r w:rsidR="00351126">
        <w:rPr>
          <w:rFonts w:ascii="Times New Roman" w:hAnsi="Times New Roman" w:cs="Times New Roman"/>
          <w:lang w:val="en-GB"/>
        </w:rPr>
        <w:t>which</w:t>
      </w:r>
      <w:r w:rsidR="00351126" w:rsidRPr="00DC2BE2">
        <w:rPr>
          <w:rFonts w:ascii="Times New Roman" w:hAnsi="Times New Roman" w:cs="Times New Roman"/>
          <w:lang w:val="en-GB"/>
        </w:rPr>
        <w:t xml:space="preserve"> </w:t>
      </w:r>
      <w:r w:rsidR="005A5E5A" w:rsidRPr="00DC2BE2">
        <w:rPr>
          <w:rFonts w:ascii="Times New Roman" w:hAnsi="Times New Roman" w:cs="Times New Roman"/>
          <w:lang w:val="en-GB"/>
        </w:rPr>
        <w:t xml:space="preserve">stimulated osteoblastic proliferation. In contrast, the second family </w:t>
      </w:r>
      <w:r w:rsidR="005A5E5A" w:rsidRPr="00DC2BE2">
        <w:rPr>
          <w:rFonts w:ascii="Times New Roman" w:hAnsi="Times New Roman" w:cs="Times New Roman"/>
          <w:u w:color="243778"/>
          <w:lang w:val="en-GB"/>
        </w:rPr>
        <w:t xml:space="preserve">grouped </w:t>
      </w:r>
      <w:r w:rsidR="00351126">
        <w:rPr>
          <w:rFonts w:ascii="Times New Roman" w:hAnsi="Times New Roman" w:cs="Times New Roman"/>
          <w:u w:color="243778"/>
          <w:lang w:val="en-GB"/>
        </w:rPr>
        <w:t xml:space="preserve">together </w:t>
      </w:r>
      <w:r w:rsidR="005A5E5A" w:rsidRPr="00DC2BE2">
        <w:rPr>
          <w:rFonts w:ascii="Times New Roman" w:hAnsi="Times New Roman" w:cs="Times New Roman"/>
          <w:u w:color="243778"/>
          <w:lang w:val="en-GB"/>
        </w:rPr>
        <w:t>s</w:t>
      </w:r>
      <w:r w:rsidR="00BA60FE" w:rsidRPr="00DC2BE2">
        <w:rPr>
          <w:rFonts w:ascii="Times New Roman" w:hAnsi="Times New Roman" w:cs="Times New Roman"/>
          <w:lang w:val="en-GB"/>
        </w:rPr>
        <w:t>even kinase inhibit</w:t>
      </w:r>
      <w:r w:rsidR="005A5E5A" w:rsidRPr="00DC2BE2">
        <w:rPr>
          <w:rFonts w:ascii="Times New Roman" w:hAnsi="Times New Roman" w:cs="Times New Roman"/>
          <w:lang w:val="en-GB"/>
        </w:rPr>
        <w:t>ors (GSK1838705A, PF-04691502, masitinib targeting KIT or XL880 tar</w:t>
      </w:r>
      <w:r w:rsidR="00BA60FE" w:rsidRPr="00DC2BE2">
        <w:rPr>
          <w:rFonts w:ascii="Times New Roman" w:hAnsi="Times New Roman" w:cs="Times New Roman"/>
          <w:lang w:val="en-GB"/>
        </w:rPr>
        <w:t>geting MET and VEGFR</w:t>
      </w:r>
      <w:r w:rsidR="002A5120" w:rsidRPr="00DC2BE2">
        <w:rPr>
          <w:rFonts w:ascii="Times New Roman" w:hAnsi="Times New Roman" w:cs="Times New Roman"/>
          <w:lang w:val="en-GB"/>
        </w:rPr>
        <w:t>)</w:t>
      </w:r>
      <w:r w:rsidR="00351126">
        <w:rPr>
          <w:rFonts w:ascii="Times New Roman" w:hAnsi="Times New Roman" w:cs="Times New Roman"/>
          <w:lang w:val="en-GB"/>
        </w:rPr>
        <w:t>,</w:t>
      </w:r>
      <w:r w:rsidR="00BA60FE" w:rsidRPr="00DC2BE2">
        <w:rPr>
          <w:rFonts w:ascii="Times New Roman" w:hAnsi="Times New Roman" w:cs="Times New Roman"/>
          <w:lang w:val="en-GB"/>
        </w:rPr>
        <w:t xml:space="preserve"> </w:t>
      </w:r>
      <w:r w:rsidR="00351126">
        <w:rPr>
          <w:rFonts w:ascii="Times New Roman" w:hAnsi="Times New Roman" w:cs="Times New Roman"/>
          <w:lang w:val="en-GB"/>
        </w:rPr>
        <w:t>which</w:t>
      </w:r>
      <w:r w:rsidR="00351126" w:rsidRPr="00DC2BE2">
        <w:rPr>
          <w:rFonts w:ascii="Times New Roman" w:hAnsi="Times New Roman" w:cs="Times New Roman"/>
          <w:lang w:val="en-GB"/>
        </w:rPr>
        <w:t xml:space="preserve"> </w:t>
      </w:r>
      <w:r w:rsidR="005A5E5A" w:rsidRPr="00DC2BE2">
        <w:rPr>
          <w:rFonts w:ascii="Times New Roman" w:hAnsi="Times New Roman" w:cs="Times New Roman"/>
          <w:lang w:val="en-GB"/>
        </w:rPr>
        <w:t xml:space="preserve">inhibited osteoblast </w:t>
      </w:r>
      <w:r w:rsidR="00BA60FE" w:rsidRPr="00DC2BE2">
        <w:rPr>
          <w:rFonts w:ascii="Times New Roman" w:hAnsi="Times New Roman" w:cs="Times New Roman"/>
          <w:lang w:val="en-GB"/>
        </w:rPr>
        <w:t xml:space="preserve">viability in a dose- and time-dependent manner. </w:t>
      </w:r>
      <w:r w:rsidR="004C313E" w:rsidRPr="00DC2BE2">
        <w:rPr>
          <w:rFonts w:ascii="Times New Roman" w:hAnsi="Times New Roman" w:cs="Times New Roman"/>
          <w:lang w:val="en-GB"/>
        </w:rPr>
        <w:t>N</w:t>
      </w:r>
      <w:r w:rsidR="002A5120" w:rsidRPr="00DC2BE2">
        <w:rPr>
          <w:rFonts w:ascii="Times New Roman" w:hAnsi="Times New Roman" w:cs="Times New Roman"/>
          <w:lang w:val="en-GB"/>
        </w:rPr>
        <w:t>ilotinib</w:t>
      </w:r>
      <w:r w:rsidR="004C313E" w:rsidRPr="00DC2BE2">
        <w:rPr>
          <w:rFonts w:ascii="Times New Roman" w:hAnsi="Times New Roman" w:cs="Times New Roman"/>
          <w:lang w:val="en-GB"/>
        </w:rPr>
        <w:t xml:space="preserve"> and CEP-751 may be added to the second family. </w:t>
      </w:r>
      <w:r w:rsidR="00351126">
        <w:rPr>
          <w:rFonts w:ascii="Times New Roman" w:hAnsi="Times New Roman" w:cs="Times New Roman"/>
          <w:lang w:val="en-GB"/>
        </w:rPr>
        <w:t>N</w:t>
      </w:r>
      <w:r w:rsidR="004C313E" w:rsidRPr="00DC2BE2">
        <w:rPr>
          <w:rFonts w:ascii="Times New Roman" w:hAnsi="Times New Roman" w:cs="Times New Roman"/>
          <w:lang w:val="en-GB"/>
        </w:rPr>
        <w:t>ilotinib</w:t>
      </w:r>
      <w:r w:rsidR="002A5120" w:rsidRPr="00DC2BE2">
        <w:rPr>
          <w:rFonts w:ascii="Times New Roman" w:hAnsi="Times New Roman" w:cs="Times New Roman"/>
          <w:lang w:val="en-GB"/>
        </w:rPr>
        <w:t xml:space="preserve"> </w:t>
      </w:r>
      <w:r w:rsidR="004C313E" w:rsidRPr="00DC2BE2">
        <w:rPr>
          <w:rFonts w:ascii="Times New Roman" w:hAnsi="Times New Roman" w:cs="Times New Roman"/>
          <w:lang w:val="en-GB"/>
        </w:rPr>
        <w:t>potently</w:t>
      </w:r>
      <w:r w:rsidR="002A5120" w:rsidRPr="00DC2BE2">
        <w:rPr>
          <w:rFonts w:ascii="Times New Roman" w:hAnsi="Times New Roman" w:cs="Times New Roman"/>
          <w:lang w:val="en-GB"/>
        </w:rPr>
        <w:t xml:space="preserve"> inhibited osteoblast proliferation [</w:t>
      </w:r>
      <w:r w:rsidR="00B176F6" w:rsidRPr="00DC2BE2">
        <w:rPr>
          <w:rFonts w:ascii="Times New Roman" w:hAnsi="Times New Roman" w:cs="Times New Roman"/>
          <w:lang w:val="en-GB"/>
        </w:rPr>
        <w:t>56</w:t>
      </w:r>
      <w:r w:rsidR="002A5120" w:rsidRPr="00DC2BE2">
        <w:rPr>
          <w:rFonts w:ascii="Times New Roman" w:hAnsi="Times New Roman" w:cs="Times New Roman"/>
          <w:lang w:val="en-GB"/>
        </w:rPr>
        <w:t>]</w:t>
      </w:r>
      <w:r w:rsidR="003A73F0" w:rsidRPr="00DC2BE2">
        <w:rPr>
          <w:rFonts w:ascii="Times New Roman" w:hAnsi="Times New Roman" w:cs="Times New Roman"/>
          <w:lang w:val="en-GB"/>
        </w:rPr>
        <w:t>.</w:t>
      </w:r>
      <w:r w:rsidR="002A5120" w:rsidRPr="00DC2BE2">
        <w:rPr>
          <w:rFonts w:ascii="Times New Roman" w:hAnsi="Times New Roman" w:cs="Times New Roman"/>
          <w:lang w:val="en-GB"/>
        </w:rPr>
        <w:t xml:space="preserve"> </w:t>
      </w:r>
      <w:r w:rsidR="002A5120" w:rsidRPr="00DC2BE2">
        <w:rPr>
          <w:rFonts w:ascii="Times New Roman" w:hAnsi="Times New Roman" w:cs="Times New Roman"/>
          <w:u w:color="243778"/>
          <w:lang w:val="en-GB"/>
        </w:rPr>
        <w:t xml:space="preserve">While nilotinib inhibits </w:t>
      </w:r>
      <w:r w:rsidR="002A5120" w:rsidRPr="00DC2BE2">
        <w:rPr>
          <w:rFonts w:ascii="Times New Roman" w:hAnsi="Times New Roman" w:cs="Times New Roman"/>
          <w:color w:val="000000" w:themeColor="text1"/>
          <w:u w:color="243778"/>
          <w:lang w:val="en-GB"/>
        </w:rPr>
        <w:t>numerous RTKs (</w:t>
      </w:r>
      <w:hyperlink r:id="rId8" w:history="1">
        <w:r w:rsidR="002A5120" w:rsidRPr="00DC2BE2">
          <w:rPr>
            <w:rFonts w:ascii="Times New Roman" w:hAnsi="Times New Roman" w:cs="Times New Roman"/>
            <w:color w:val="000000" w:themeColor="text1"/>
            <w:lang w:val="en-GB"/>
          </w:rPr>
          <w:t>KIT</w:t>
        </w:r>
      </w:hyperlink>
      <w:r w:rsidR="002A5120" w:rsidRPr="00DC2BE2">
        <w:rPr>
          <w:rFonts w:ascii="Times New Roman" w:hAnsi="Times New Roman" w:cs="Times New Roman"/>
          <w:color w:val="000000" w:themeColor="text1"/>
          <w:lang w:val="en-GB"/>
        </w:rPr>
        <w:t xml:space="preserve">, </w:t>
      </w:r>
      <w:hyperlink r:id="rId9" w:history="1">
        <w:r w:rsidR="002A5120" w:rsidRPr="00DC2BE2">
          <w:rPr>
            <w:rFonts w:ascii="Times New Roman" w:hAnsi="Times New Roman" w:cs="Times New Roman"/>
            <w:color w:val="000000" w:themeColor="text1"/>
            <w:lang w:val="en-GB"/>
          </w:rPr>
          <w:t>EPHA3</w:t>
        </w:r>
      </w:hyperlink>
      <w:r w:rsidR="002A5120" w:rsidRPr="00DC2BE2">
        <w:rPr>
          <w:rFonts w:ascii="Times New Roman" w:hAnsi="Times New Roman" w:cs="Times New Roman"/>
          <w:color w:val="000000" w:themeColor="text1"/>
          <w:lang w:val="en-GB"/>
        </w:rPr>
        <w:t xml:space="preserve">, </w:t>
      </w:r>
      <w:hyperlink r:id="rId10" w:history="1">
        <w:r w:rsidR="002A5120" w:rsidRPr="00DC2BE2">
          <w:rPr>
            <w:rFonts w:ascii="Times New Roman" w:hAnsi="Times New Roman" w:cs="Times New Roman"/>
            <w:color w:val="000000" w:themeColor="text1"/>
            <w:lang w:val="en-GB"/>
          </w:rPr>
          <w:t>EPHA8</w:t>
        </w:r>
      </w:hyperlink>
      <w:r w:rsidR="002A5120" w:rsidRPr="00DC2BE2">
        <w:rPr>
          <w:rFonts w:ascii="Times New Roman" w:hAnsi="Times New Roman" w:cs="Times New Roman"/>
          <w:color w:val="000000" w:themeColor="text1"/>
          <w:lang w:val="en-GB"/>
        </w:rPr>
        <w:t xml:space="preserve">, </w:t>
      </w:r>
      <w:hyperlink r:id="rId11" w:history="1">
        <w:r w:rsidR="002A5120" w:rsidRPr="00DC2BE2">
          <w:rPr>
            <w:rFonts w:ascii="Times New Roman" w:hAnsi="Times New Roman" w:cs="Times New Roman"/>
            <w:color w:val="000000" w:themeColor="text1"/>
            <w:lang w:val="en-GB"/>
          </w:rPr>
          <w:t>DDR1</w:t>
        </w:r>
      </w:hyperlink>
      <w:r w:rsidR="002A5120" w:rsidRPr="00DC2BE2">
        <w:rPr>
          <w:rFonts w:ascii="Times New Roman" w:hAnsi="Times New Roman" w:cs="Times New Roman"/>
          <w:color w:val="000000" w:themeColor="text1"/>
          <w:lang w:val="en-GB"/>
        </w:rPr>
        <w:t xml:space="preserve">, </w:t>
      </w:r>
      <w:hyperlink r:id="rId12" w:history="1">
        <w:r w:rsidR="002A5120" w:rsidRPr="00DC2BE2">
          <w:rPr>
            <w:rFonts w:ascii="Times New Roman" w:hAnsi="Times New Roman" w:cs="Times New Roman"/>
            <w:color w:val="000000" w:themeColor="text1"/>
            <w:lang w:val="en-GB"/>
          </w:rPr>
          <w:t>DDR2</w:t>
        </w:r>
      </w:hyperlink>
      <w:r w:rsidR="002A5120" w:rsidRPr="00DC2BE2">
        <w:rPr>
          <w:rFonts w:ascii="Times New Roman" w:hAnsi="Times New Roman" w:cs="Times New Roman"/>
          <w:color w:val="000000" w:themeColor="text1"/>
          <w:lang w:val="en-GB"/>
        </w:rPr>
        <w:t xml:space="preserve">, </w:t>
      </w:r>
      <w:hyperlink r:id="rId13" w:history="1">
        <w:r w:rsidR="002A5120" w:rsidRPr="00DC2BE2">
          <w:rPr>
            <w:rFonts w:ascii="Times New Roman" w:hAnsi="Times New Roman" w:cs="Times New Roman"/>
            <w:color w:val="000000" w:themeColor="text1"/>
            <w:lang w:val="en-GB"/>
          </w:rPr>
          <w:t>PDGFRB</w:t>
        </w:r>
      </w:hyperlink>
      <w:r w:rsidR="002A5120" w:rsidRPr="00DC2BE2">
        <w:rPr>
          <w:rFonts w:ascii="Times New Roman" w:hAnsi="Times New Roman" w:cs="Times New Roman"/>
          <w:color w:val="000000" w:themeColor="text1"/>
          <w:lang w:val="en-GB"/>
        </w:rPr>
        <w:t>)</w:t>
      </w:r>
      <w:r w:rsidR="002A5120" w:rsidRPr="00DC2BE2">
        <w:rPr>
          <w:rFonts w:ascii="Times New Roman" w:hAnsi="Times New Roman" w:cs="Times New Roman"/>
          <w:color w:val="000000" w:themeColor="text1"/>
          <w:u w:color="243778"/>
          <w:lang w:val="en-GB"/>
        </w:rPr>
        <w:t xml:space="preserve">, its effects </w:t>
      </w:r>
      <w:r w:rsidR="002A5120" w:rsidRPr="00DC2BE2">
        <w:rPr>
          <w:rFonts w:ascii="Times New Roman" w:hAnsi="Times New Roman" w:cs="Times New Roman"/>
          <w:u w:color="243778"/>
          <w:lang w:val="en-GB"/>
        </w:rPr>
        <w:t xml:space="preserve">may be associated with the inhibition of PDGFR </w:t>
      </w:r>
      <w:r w:rsidR="002A5120" w:rsidRPr="00DC2BE2">
        <w:rPr>
          <w:rFonts w:ascii="Times New Roman" w:hAnsi="Times New Roman" w:cs="Times New Roman"/>
          <w:lang w:val="en-GB"/>
        </w:rPr>
        <w:t>[</w:t>
      </w:r>
      <w:r w:rsidR="00B176F6" w:rsidRPr="00DC2BE2">
        <w:rPr>
          <w:rFonts w:ascii="Times New Roman" w:hAnsi="Times New Roman" w:cs="Times New Roman"/>
          <w:lang w:val="en-GB"/>
        </w:rPr>
        <w:t>6</w:t>
      </w:r>
      <w:r w:rsidR="003A73F0" w:rsidRPr="00DC2BE2">
        <w:rPr>
          <w:rFonts w:ascii="Times New Roman" w:hAnsi="Times New Roman" w:cs="Times New Roman"/>
          <w:lang w:val="en-GB"/>
        </w:rPr>
        <w:t xml:space="preserve">5]. </w:t>
      </w:r>
      <w:r w:rsidR="002A5120" w:rsidRPr="00DC2BE2">
        <w:rPr>
          <w:rFonts w:ascii="Times New Roman" w:hAnsi="Times New Roman" w:cs="Times New Roman"/>
          <w:color w:val="312A2A"/>
          <w:lang w:val="en-GB"/>
        </w:rPr>
        <w:t>Pinsk</w:t>
      </w:r>
      <w:r w:rsidR="0041019C" w:rsidRPr="00DC2BE2">
        <w:rPr>
          <w:rFonts w:ascii="Times New Roman" w:hAnsi="Times New Roman" w:cs="Times New Roman"/>
          <w:color w:val="312A2A"/>
          <w:lang w:val="en-GB"/>
        </w:rPr>
        <w:t xml:space="preserve">i </w:t>
      </w:r>
      <w:r w:rsidR="0041019C" w:rsidRPr="00DC2BE2">
        <w:rPr>
          <w:rFonts w:ascii="Times New Roman" w:hAnsi="Times New Roman" w:cs="Times New Roman"/>
          <w:i/>
          <w:color w:val="312A2A"/>
          <w:lang w:val="en-GB"/>
        </w:rPr>
        <w:t>et al</w:t>
      </w:r>
      <w:r w:rsidR="00351126">
        <w:rPr>
          <w:rFonts w:ascii="Times New Roman" w:hAnsi="Times New Roman" w:cs="Times New Roman"/>
          <w:color w:val="312A2A"/>
          <w:lang w:val="en-GB"/>
        </w:rPr>
        <w:t>.</w:t>
      </w:r>
      <w:r w:rsidR="0041019C" w:rsidRPr="00DC2BE2">
        <w:rPr>
          <w:rFonts w:ascii="Times New Roman" w:hAnsi="Times New Roman" w:cs="Times New Roman"/>
          <w:i/>
          <w:color w:val="312A2A"/>
          <w:lang w:val="en-GB"/>
        </w:rPr>
        <w:t xml:space="preserve"> </w:t>
      </w:r>
      <w:r w:rsidR="0041019C" w:rsidRPr="00DC2BE2">
        <w:rPr>
          <w:rFonts w:ascii="Times New Roman" w:hAnsi="Times New Roman" w:cs="Times New Roman"/>
          <w:color w:val="312A2A"/>
          <w:lang w:val="en-GB"/>
        </w:rPr>
        <w:t>demonstrated th</w:t>
      </w:r>
      <w:r w:rsidR="00165D5E">
        <w:rPr>
          <w:rFonts w:ascii="Times New Roman" w:hAnsi="Times New Roman" w:cs="Times New Roman"/>
          <w:color w:val="312A2A"/>
          <w:lang w:val="en-GB"/>
        </w:rPr>
        <w:t>at</w:t>
      </w:r>
      <w:r w:rsidR="0041019C" w:rsidRPr="00DC2BE2">
        <w:rPr>
          <w:rFonts w:ascii="Times New Roman" w:hAnsi="Times New Roman" w:cs="Times New Roman"/>
          <w:color w:val="312A2A"/>
          <w:lang w:val="en-GB"/>
        </w:rPr>
        <w:t xml:space="preserve"> proliferati</w:t>
      </w:r>
      <w:r w:rsidR="00165D5E">
        <w:rPr>
          <w:rFonts w:ascii="Times New Roman" w:hAnsi="Times New Roman" w:cs="Times New Roman"/>
          <w:color w:val="312A2A"/>
          <w:lang w:val="en-GB"/>
        </w:rPr>
        <w:t>o</w:t>
      </w:r>
      <w:r w:rsidR="0041019C" w:rsidRPr="00DC2BE2">
        <w:rPr>
          <w:rFonts w:ascii="Times New Roman" w:hAnsi="Times New Roman" w:cs="Times New Roman"/>
          <w:color w:val="312A2A"/>
          <w:lang w:val="en-GB"/>
        </w:rPr>
        <w:t>n</w:t>
      </w:r>
      <w:r w:rsidR="00165D5E">
        <w:rPr>
          <w:rFonts w:ascii="Times New Roman" w:hAnsi="Times New Roman" w:cs="Times New Roman"/>
          <w:color w:val="312A2A"/>
          <w:lang w:val="en-GB"/>
        </w:rPr>
        <w:t xml:space="preserve"> induced apoptosis,</w:t>
      </w:r>
      <w:r w:rsidR="0041019C" w:rsidRPr="00DC2BE2">
        <w:rPr>
          <w:rFonts w:ascii="Times New Roman" w:hAnsi="Times New Roman" w:cs="Times New Roman"/>
          <w:color w:val="312A2A"/>
          <w:lang w:val="en-GB"/>
        </w:rPr>
        <w:t xml:space="preserve"> but not quiescent human osteoblasts after treatment with CEP-751, a trk receptor tyrosine kinase inhibitor </w:t>
      </w:r>
      <w:r w:rsidR="0041019C" w:rsidRPr="00DC2BE2">
        <w:rPr>
          <w:rFonts w:ascii="Times New Roman" w:hAnsi="Times New Roman" w:cs="Times New Roman"/>
          <w:lang w:val="en-GB"/>
        </w:rPr>
        <w:t>[</w:t>
      </w:r>
      <w:r w:rsidR="00B176F6" w:rsidRPr="00DC2BE2">
        <w:rPr>
          <w:rFonts w:ascii="Times New Roman" w:hAnsi="Times New Roman" w:cs="Times New Roman"/>
          <w:lang w:val="en-GB"/>
        </w:rPr>
        <w:t>57</w:t>
      </w:r>
      <w:r w:rsidR="003A73F0" w:rsidRPr="00DC2BE2">
        <w:rPr>
          <w:rFonts w:ascii="Times New Roman" w:hAnsi="Times New Roman" w:cs="Times New Roman"/>
          <w:lang w:val="en-GB"/>
        </w:rPr>
        <w:t>]</w:t>
      </w:r>
      <w:r w:rsidR="0041019C" w:rsidRPr="00DC2BE2">
        <w:rPr>
          <w:rFonts w:ascii="Times New Roman" w:hAnsi="Times New Roman" w:cs="Times New Roman"/>
          <w:u w:color="243778"/>
          <w:lang w:val="en-GB"/>
        </w:rPr>
        <w:t xml:space="preserve">. </w:t>
      </w:r>
      <w:r w:rsidR="004C313E" w:rsidRPr="00DC2BE2">
        <w:rPr>
          <w:rFonts w:ascii="Times New Roman" w:hAnsi="Times New Roman" w:cs="Times New Roman"/>
          <w:u w:color="243778"/>
          <w:lang w:val="en-GB"/>
        </w:rPr>
        <w:t xml:space="preserve">Similarly, </w:t>
      </w:r>
      <w:r w:rsidR="0041019C" w:rsidRPr="00DC2BE2">
        <w:rPr>
          <w:rFonts w:ascii="Times New Roman" w:hAnsi="Times New Roman" w:cs="Times New Roman"/>
          <w:u w:color="243778"/>
          <w:lang w:val="en-GB"/>
        </w:rPr>
        <w:t>inhibiti</w:t>
      </w:r>
      <w:r w:rsidR="00165D5E">
        <w:rPr>
          <w:rFonts w:ascii="Times New Roman" w:hAnsi="Times New Roman" w:cs="Times New Roman"/>
          <w:u w:color="243778"/>
          <w:lang w:val="en-GB"/>
        </w:rPr>
        <w:t>ng</w:t>
      </w:r>
      <w:r w:rsidR="0041019C" w:rsidRPr="00DC2BE2">
        <w:rPr>
          <w:rFonts w:ascii="Times New Roman" w:hAnsi="Times New Roman" w:cs="Times New Roman"/>
          <w:u w:color="243778"/>
          <w:lang w:val="en-GB"/>
        </w:rPr>
        <w:t xml:space="preserve"> IGF1R</w:t>
      </w:r>
      <w:r w:rsidR="002A5120" w:rsidRPr="00DC2BE2">
        <w:rPr>
          <w:rFonts w:ascii="Times New Roman" w:hAnsi="Times New Roman" w:cs="Times New Roman"/>
          <w:u w:color="243778"/>
          <w:lang w:val="en-GB"/>
        </w:rPr>
        <w:t xml:space="preserve"> also led to the inhibition of proliferation and induction of apoptosis of osteoblasts </w:t>
      </w:r>
      <w:r w:rsidR="003A73F0" w:rsidRPr="00DC2BE2">
        <w:rPr>
          <w:rFonts w:ascii="Times New Roman" w:hAnsi="Times New Roman" w:cs="Times New Roman"/>
          <w:lang w:val="en-GB"/>
        </w:rPr>
        <w:t>[</w:t>
      </w:r>
      <w:r w:rsidR="00B176F6" w:rsidRPr="00DC2BE2">
        <w:rPr>
          <w:rFonts w:ascii="Times New Roman" w:hAnsi="Times New Roman" w:cs="Times New Roman"/>
          <w:lang w:val="en-GB"/>
        </w:rPr>
        <w:t>58</w:t>
      </w:r>
      <w:r w:rsidR="002A5120" w:rsidRPr="00DC2BE2">
        <w:rPr>
          <w:rFonts w:ascii="Times New Roman" w:hAnsi="Times New Roman" w:cs="Times New Roman"/>
          <w:lang w:val="en-GB"/>
        </w:rPr>
        <w:t>]</w:t>
      </w:r>
      <w:r w:rsidR="002A5120" w:rsidRPr="00DC2BE2">
        <w:rPr>
          <w:rFonts w:ascii="Times New Roman" w:hAnsi="Times New Roman" w:cs="Times New Roman"/>
          <w:u w:color="243778"/>
          <w:lang w:val="en-GB"/>
        </w:rPr>
        <w:t xml:space="preserve">. </w:t>
      </w:r>
      <w:r w:rsidR="00EF46C2" w:rsidRPr="00DC2BE2">
        <w:rPr>
          <w:rFonts w:ascii="Times New Roman" w:hAnsi="Times New Roman" w:cs="Times New Roman"/>
          <w:lang w:val="en-GB"/>
        </w:rPr>
        <w:t xml:space="preserve">Nevertheless, these RTK inhibitors, due to </w:t>
      </w:r>
      <w:r w:rsidR="00215F52" w:rsidRPr="00DC2BE2">
        <w:rPr>
          <w:rFonts w:ascii="Times New Roman" w:hAnsi="Times New Roman" w:cs="Times New Roman"/>
          <w:lang w:val="en-GB"/>
        </w:rPr>
        <w:t xml:space="preserve">their multiple </w:t>
      </w:r>
      <w:r w:rsidR="00215F52" w:rsidRPr="00DC2BE2">
        <w:rPr>
          <w:rFonts w:ascii="Times New Roman" w:hAnsi="Times New Roman" w:cs="Times New Roman"/>
          <w:lang w:val="en-GB"/>
        </w:rPr>
        <w:lastRenderedPageBreak/>
        <w:t>targeting, exert</w:t>
      </w:r>
      <w:r w:rsidR="00EF46C2" w:rsidRPr="00DC2BE2">
        <w:rPr>
          <w:rFonts w:ascii="Times New Roman" w:hAnsi="Times New Roman" w:cs="Times New Roman"/>
          <w:lang w:val="en-GB"/>
        </w:rPr>
        <w:t xml:space="preserve"> </w:t>
      </w:r>
      <w:r w:rsidR="00215F52" w:rsidRPr="00DC2BE2">
        <w:rPr>
          <w:rFonts w:ascii="Times New Roman" w:hAnsi="Times New Roman" w:cs="Times New Roman"/>
          <w:lang w:val="en-GB"/>
        </w:rPr>
        <w:t>very</w:t>
      </w:r>
      <w:r w:rsidR="004C313E" w:rsidRPr="00DC2BE2">
        <w:rPr>
          <w:rFonts w:ascii="Times New Roman" w:hAnsi="Times New Roman" w:cs="Times New Roman"/>
          <w:lang w:val="en-GB"/>
        </w:rPr>
        <w:t xml:space="preserve"> complex</w:t>
      </w:r>
      <w:r w:rsidR="00EF46C2" w:rsidRPr="00DC2BE2">
        <w:rPr>
          <w:rFonts w:ascii="Times New Roman" w:hAnsi="Times New Roman" w:cs="Times New Roman"/>
          <w:lang w:val="en-GB"/>
        </w:rPr>
        <w:t xml:space="preserve"> effects</w:t>
      </w:r>
      <w:r w:rsidR="004C313E" w:rsidRPr="00DC2BE2">
        <w:rPr>
          <w:rFonts w:ascii="Times New Roman" w:hAnsi="Times New Roman" w:cs="Times New Roman"/>
          <w:lang w:val="en-GB"/>
        </w:rPr>
        <w:t xml:space="preserve"> and can exert dual activities on bone cells</w:t>
      </w:r>
      <w:r w:rsidR="00EF46C2" w:rsidRPr="00DC2BE2">
        <w:rPr>
          <w:rFonts w:ascii="Times New Roman" w:hAnsi="Times New Roman" w:cs="Times New Roman"/>
          <w:lang w:val="en-GB"/>
        </w:rPr>
        <w:t>. I</w:t>
      </w:r>
      <w:r w:rsidR="00E9474B" w:rsidRPr="00DC2BE2">
        <w:rPr>
          <w:rFonts w:ascii="Times New Roman" w:hAnsi="Times New Roman" w:cs="Times New Roman"/>
          <w:lang w:val="en-GB"/>
        </w:rPr>
        <w:t>matinib mesylate (Gleevec)</w:t>
      </w:r>
      <w:r w:rsidR="00165D5E">
        <w:rPr>
          <w:rFonts w:ascii="Times New Roman" w:hAnsi="Times New Roman" w:cs="Times New Roman"/>
          <w:lang w:val="en-GB"/>
        </w:rPr>
        <w:t>, which</w:t>
      </w:r>
      <w:r w:rsidR="00215F52" w:rsidRPr="00DC2BE2">
        <w:rPr>
          <w:rFonts w:ascii="Times New Roman" w:hAnsi="Times New Roman" w:cs="Times New Roman"/>
          <w:lang w:val="en-GB"/>
        </w:rPr>
        <w:t xml:space="preserve"> targets </w:t>
      </w:r>
      <w:r w:rsidR="00165D5E">
        <w:rPr>
          <w:rFonts w:ascii="Times New Roman" w:hAnsi="Times New Roman" w:cs="Times New Roman"/>
          <w:lang w:val="en-GB"/>
        </w:rPr>
        <w:t>a broad range</w:t>
      </w:r>
      <w:r w:rsidR="00165D5E" w:rsidRPr="00DC2BE2">
        <w:rPr>
          <w:rFonts w:ascii="Times New Roman" w:hAnsi="Times New Roman" w:cs="Times New Roman"/>
          <w:lang w:val="en-GB"/>
        </w:rPr>
        <w:t xml:space="preserve"> </w:t>
      </w:r>
      <w:r w:rsidR="00215F52" w:rsidRPr="00DC2BE2">
        <w:rPr>
          <w:rFonts w:ascii="Times New Roman" w:hAnsi="Times New Roman" w:cs="Times New Roman"/>
          <w:lang w:val="en-GB"/>
        </w:rPr>
        <w:t>of tyrosine kinase protein</w:t>
      </w:r>
      <w:r w:rsidR="00165D5E">
        <w:rPr>
          <w:rFonts w:ascii="Times New Roman" w:hAnsi="Times New Roman" w:cs="Times New Roman"/>
          <w:lang w:val="en-GB"/>
        </w:rPr>
        <w:t>s,</w:t>
      </w:r>
      <w:r w:rsidR="00215F52" w:rsidRPr="00DC2BE2">
        <w:rPr>
          <w:rFonts w:ascii="Times New Roman" w:hAnsi="Times New Roman" w:cs="Times New Roman"/>
          <w:lang w:val="en-GB"/>
        </w:rPr>
        <w:t xml:space="preserve"> i</w:t>
      </w:r>
      <w:r w:rsidR="004C313E" w:rsidRPr="00DC2BE2">
        <w:rPr>
          <w:rFonts w:ascii="Times New Roman" w:hAnsi="Times New Roman" w:cs="Times New Roman"/>
          <w:lang w:val="en-GB"/>
        </w:rPr>
        <w:t>ncluding bcr/abl, c-kit, cFMS</w:t>
      </w:r>
      <w:r w:rsidR="00215F52" w:rsidRPr="00DC2BE2">
        <w:rPr>
          <w:rFonts w:ascii="Times New Roman" w:hAnsi="Times New Roman" w:cs="Times New Roman"/>
          <w:lang w:val="en-GB"/>
        </w:rPr>
        <w:t xml:space="preserve"> and the PDFGR among others,</w:t>
      </w:r>
      <w:r w:rsidR="00E9474B" w:rsidRPr="00DC2BE2">
        <w:rPr>
          <w:rFonts w:ascii="Times New Roman" w:hAnsi="Times New Roman" w:cs="Times New Roman"/>
          <w:lang w:val="en-GB"/>
        </w:rPr>
        <w:t xml:space="preserve"> is able to inhibit osteoblast prolifera</w:t>
      </w:r>
      <w:r w:rsidR="00BC20AD" w:rsidRPr="00DC2BE2">
        <w:rPr>
          <w:rFonts w:ascii="Times New Roman" w:hAnsi="Times New Roman" w:cs="Times New Roman"/>
          <w:lang w:val="en-GB"/>
        </w:rPr>
        <w:t xml:space="preserve">tion and also </w:t>
      </w:r>
      <w:r w:rsidR="00165D5E" w:rsidRPr="00DC2BE2">
        <w:rPr>
          <w:rFonts w:ascii="Times New Roman" w:hAnsi="Times New Roman" w:cs="Times New Roman"/>
          <w:lang w:val="en-GB"/>
        </w:rPr>
        <w:t xml:space="preserve">to </w:t>
      </w:r>
      <w:r w:rsidR="00BC20AD" w:rsidRPr="00DC2BE2">
        <w:rPr>
          <w:rFonts w:ascii="Times New Roman" w:hAnsi="Times New Roman" w:cs="Times New Roman"/>
          <w:lang w:val="en-GB"/>
        </w:rPr>
        <w:t>activate thei</w:t>
      </w:r>
      <w:r w:rsidR="00E9474B" w:rsidRPr="00DC2BE2">
        <w:rPr>
          <w:rFonts w:ascii="Times New Roman" w:hAnsi="Times New Roman" w:cs="Times New Roman"/>
          <w:lang w:val="en-GB"/>
        </w:rPr>
        <w:t xml:space="preserve">r activities through the inhibition of </w:t>
      </w:r>
      <w:r w:rsidR="0029052E" w:rsidRPr="00DC2BE2">
        <w:rPr>
          <w:rFonts w:ascii="Times New Roman" w:hAnsi="Times New Roman" w:cs="Times New Roman"/>
          <w:lang w:val="en-GB"/>
        </w:rPr>
        <w:t>PDGFR</w:t>
      </w:r>
      <w:r w:rsidR="0029052E" w:rsidRPr="00DC2BE2">
        <w:rPr>
          <w:rFonts w:ascii="Symbol" w:hAnsi="Symbol" w:cs="Times New Roman"/>
          <w:lang w:val="en-GB"/>
        </w:rPr>
        <w:t></w:t>
      </w:r>
      <w:r w:rsidR="0029052E" w:rsidRPr="00DC2BE2">
        <w:rPr>
          <w:rFonts w:ascii="Times New Roman" w:hAnsi="Times New Roman" w:cs="Times New Roman"/>
          <w:lang w:val="en-GB"/>
        </w:rPr>
        <w:t xml:space="preserve"> </w:t>
      </w:r>
      <w:r w:rsidR="00433169" w:rsidRPr="00DC2BE2">
        <w:rPr>
          <w:rFonts w:ascii="Times New Roman" w:hAnsi="Times New Roman" w:cs="Times New Roman"/>
          <w:lang w:val="en-GB"/>
        </w:rPr>
        <w:t xml:space="preserve">activity </w:t>
      </w:r>
      <w:r w:rsidR="00215F52" w:rsidRPr="00DC2BE2">
        <w:rPr>
          <w:rFonts w:ascii="Times New Roman" w:hAnsi="Times New Roman" w:cs="Times New Roman"/>
          <w:lang w:val="en-GB"/>
        </w:rPr>
        <w:t>[</w:t>
      </w:r>
      <w:r w:rsidR="00B176F6" w:rsidRPr="00DC2BE2">
        <w:rPr>
          <w:rFonts w:ascii="Times New Roman" w:hAnsi="Times New Roman" w:cs="Times New Roman"/>
          <w:lang w:val="en-GB"/>
        </w:rPr>
        <w:t>59</w:t>
      </w:r>
      <w:r w:rsidR="003A73F0" w:rsidRPr="00DC2BE2">
        <w:rPr>
          <w:rFonts w:ascii="Times New Roman" w:hAnsi="Times New Roman" w:cs="Times New Roman"/>
          <w:lang w:val="en-GB"/>
        </w:rPr>
        <w:t>].</w:t>
      </w:r>
      <w:r w:rsidR="00215F52" w:rsidRPr="00DC2BE2">
        <w:rPr>
          <w:rFonts w:ascii="Times New Roman" w:hAnsi="Times New Roman" w:cs="Times New Roman"/>
          <w:u w:color="243778"/>
          <w:lang w:val="en-GB"/>
        </w:rPr>
        <w:t xml:space="preserve"> </w:t>
      </w:r>
      <w:r w:rsidR="00215F52" w:rsidRPr="00DC2BE2">
        <w:rPr>
          <w:rFonts w:ascii="Times New Roman" w:hAnsi="Times New Roman" w:cs="Times New Roman"/>
          <w:lang w:val="en-GB"/>
        </w:rPr>
        <w:t xml:space="preserve"> Gobin </w:t>
      </w:r>
      <w:r w:rsidR="00215F52" w:rsidRPr="00DC2BE2">
        <w:rPr>
          <w:rFonts w:ascii="Times New Roman" w:hAnsi="Times New Roman" w:cs="Times New Roman"/>
          <w:i/>
          <w:lang w:val="en-GB"/>
        </w:rPr>
        <w:t>et al</w:t>
      </w:r>
      <w:r w:rsidR="00165D5E">
        <w:rPr>
          <w:rFonts w:ascii="Times New Roman" w:hAnsi="Times New Roman" w:cs="Times New Roman"/>
          <w:lang w:val="en-GB"/>
        </w:rPr>
        <w:t>.</w:t>
      </w:r>
      <w:r w:rsidR="00215F52" w:rsidRPr="00DC2BE2">
        <w:rPr>
          <w:rFonts w:ascii="Times New Roman" w:hAnsi="Times New Roman" w:cs="Times New Roman"/>
          <w:lang w:val="en-GB"/>
        </w:rPr>
        <w:t xml:space="preserve"> confirmed recently this dual activity </w:t>
      </w:r>
      <w:r w:rsidR="00165D5E">
        <w:rPr>
          <w:rFonts w:ascii="Times New Roman" w:hAnsi="Times New Roman" w:cs="Times New Roman"/>
          <w:lang w:val="en-GB"/>
        </w:rPr>
        <w:t>depending on</w:t>
      </w:r>
      <w:r w:rsidR="00165D5E" w:rsidRPr="00DC2BE2">
        <w:rPr>
          <w:rFonts w:ascii="Times New Roman" w:hAnsi="Times New Roman" w:cs="Times New Roman"/>
          <w:lang w:val="en-GB"/>
        </w:rPr>
        <w:t xml:space="preserve"> </w:t>
      </w:r>
      <w:r w:rsidR="00215F52" w:rsidRPr="00DC2BE2">
        <w:rPr>
          <w:rFonts w:ascii="Times New Roman" w:hAnsi="Times New Roman" w:cs="Times New Roman"/>
          <w:lang w:val="en-GB"/>
        </w:rPr>
        <w:t>the doses of inhibitor used.</w:t>
      </w:r>
      <w:r w:rsidR="00433169" w:rsidRPr="00DC2BE2">
        <w:rPr>
          <w:rFonts w:ascii="Times New Roman" w:hAnsi="Times New Roman" w:cs="Times New Roman"/>
          <w:lang w:val="en-GB"/>
        </w:rPr>
        <w:t xml:space="preserve"> Low doses of imatinib mesylate</w:t>
      </w:r>
      <w:r w:rsidR="00215F52" w:rsidRPr="00DC2BE2">
        <w:rPr>
          <w:rFonts w:ascii="Times New Roman" w:hAnsi="Times New Roman" w:cs="Times New Roman"/>
          <w:lang w:val="en-GB"/>
        </w:rPr>
        <w:t xml:space="preserve"> increased the </w:t>
      </w:r>
      <w:r w:rsidR="009907A3" w:rsidRPr="00DC2BE2">
        <w:rPr>
          <w:rFonts w:ascii="Times New Roman" w:hAnsi="Times New Roman" w:cs="Times New Roman"/>
          <w:i/>
          <w:lang w:val="en-GB"/>
        </w:rPr>
        <w:t>in vitro</w:t>
      </w:r>
      <w:r w:rsidR="009907A3" w:rsidRPr="00DC2BE2">
        <w:rPr>
          <w:rFonts w:ascii="Times New Roman" w:hAnsi="Times New Roman" w:cs="Times New Roman"/>
          <w:lang w:val="en-GB"/>
        </w:rPr>
        <w:t xml:space="preserve"> </w:t>
      </w:r>
      <w:r w:rsidR="00215F52" w:rsidRPr="00DC2BE2">
        <w:rPr>
          <w:rFonts w:ascii="Times New Roman" w:hAnsi="Times New Roman" w:cs="Times New Roman"/>
          <w:lang w:val="en-GB"/>
        </w:rPr>
        <w:t>minerali</w:t>
      </w:r>
      <w:r w:rsidR="00165D5E">
        <w:rPr>
          <w:rFonts w:ascii="Times New Roman" w:hAnsi="Times New Roman" w:cs="Times New Roman"/>
          <w:lang w:val="en-GB"/>
        </w:rPr>
        <w:t>s</w:t>
      </w:r>
      <w:r w:rsidR="00215F52" w:rsidRPr="00DC2BE2">
        <w:rPr>
          <w:rFonts w:ascii="Times New Roman" w:hAnsi="Times New Roman" w:cs="Times New Roman"/>
          <w:lang w:val="en-GB"/>
        </w:rPr>
        <w:t>ation process</w:t>
      </w:r>
      <w:r w:rsidR="00165D5E">
        <w:rPr>
          <w:rFonts w:ascii="Times New Roman" w:hAnsi="Times New Roman" w:cs="Times New Roman"/>
          <w:lang w:val="en-GB"/>
        </w:rPr>
        <w:t>,</w:t>
      </w:r>
      <w:r w:rsidR="00215F52" w:rsidRPr="00DC2BE2">
        <w:rPr>
          <w:rFonts w:ascii="Times New Roman" w:hAnsi="Times New Roman" w:cs="Times New Roman"/>
          <w:lang w:val="en-GB"/>
        </w:rPr>
        <w:t xml:space="preserve"> an</w:t>
      </w:r>
      <w:r w:rsidR="00433169" w:rsidRPr="00DC2BE2">
        <w:rPr>
          <w:rFonts w:ascii="Times New Roman" w:hAnsi="Times New Roman" w:cs="Times New Roman"/>
          <w:lang w:val="en-GB"/>
        </w:rPr>
        <w:t>d high doses of the drug marked</w:t>
      </w:r>
      <w:r w:rsidR="00215F52" w:rsidRPr="00DC2BE2">
        <w:rPr>
          <w:rFonts w:ascii="Times New Roman" w:hAnsi="Times New Roman" w:cs="Times New Roman"/>
          <w:lang w:val="en-GB"/>
        </w:rPr>
        <w:t>ly affected mineral deposit</w:t>
      </w:r>
      <w:r w:rsidR="00165D5E">
        <w:rPr>
          <w:rFonts w:ascii="Times New Roman" w:hAnsi="Times New Roman" w:cs="Times New Roman"/>
          <w:lang w:val="en-GB"/>
        </w:rPr>
        <w:t>s</w:t>
      </w:r>
      <w:r w:rsidR="00215F52" w:rsidRPr="00DC2BE2">
        <w:rPr>
          <w:rFonts w:ascii="Times New Roman" w:hAnsi="Times New Roman" w:cs="Times New Roman"/>
          <w:lang w:val="en-GB"/>
        </w:rPr>
        <w:t xml:space="preserve"> [</w:t>
      </w:r>
      <w:r w:rsidR="00B176F6" w:rsidRPr="00DC2BE2">
        <w:rPr>
          <w:rFonts w:ascii="Times New Roman" w:hAnsi="Times New Roman" w:cs="Times New Roman"/>
          <w:lang w:val="en-GB"/>
        </w:rPr>
        <w:t>60</w:t>
      </w:r>
      <w:r w:rsidR="003A73F0" w:rsidRPr="00DC2BE2">
        <w:rPr>
          <w:rFonts w:ascii="Times New Roman" w:hAnsi="Times New Roman" w:cs="Times New Roman"/>
          <w:lang w:val="en-GB"/>
        </w:rPr>
        <w:t>].</w:t>
      </w:r>
      <w:r w:rsidR="00215F52" w:rsidRPr="00DC2BE2">
        <w:rPr>
          <w:rFonts w:ascii="Times New Roman" w:hAnsi="Times New Roman" w:cs="Times New Roman"/>
          <w:u w:color="243778"/>
          <w:lang w:val="en-GB"/>
        </w:rPr>
        <w:t xml:space="preserve"> </w:t>
      </w:r>
      <w:r w:rsidR="00215F52" w:rsidRPr="00DC2BE2">
        <w:rPr>
          <w:rFonts w:ascii="Times New Roman" w:hAnsi="Times New Roman" w:cs="Times New Roman"/>
          <w:lang w:val="en-GB"/>
        </w:rPr>
        <w:t xml:space="preserve"> </w:t>
      </w:r>
    </w:p>
    <w:p w14:paraId="2D1C302C" w14:textId="7046B228" w:rsidR="00433169" w:rsidRPr="00303102" w:rsidRDefault="00433169" w:rsidP="00B30369">
      <w:pPr>
        <w:spacing w:line="480" w:lineRule="auto"/>
        <w:ind w:firstLine="360"/>
        <w:jc w:val="both"/>
        <w:rPr>
          <w:rFonts w:ascii="Times New Roman" w:hAnsi="Times New Roman" w:cs="Times New Roman"/>
          <w:sz w:val="32"/>
          <w:szCs w:val="32"/>
          <w:lang w:val="en-GB"/>
        </w:rPr>
      </w:pPr>
      <w:r w:rsidRPr="00DC2BE2">
        <w:rPr>
          <w:rFonts w:ascii="Times New Roman" w:hAnsi="Times New Roman" w:cs="Times New Roman"/>
          <w:lang w:val="en-GB"/>
        </w:rPr>
        <w:t>RTKs are also expressed by osteoclast precursors and mature osteoclasts</w:t>
      </w:r>
      <w:r w:rsidR="00165D5E">
        <w:rPr>
          <w:rFonts w:ascii="Times New Roman" w:hAnsi="Times New Roman" w:cs="Times New Roman"/>
          <w:lang w:val="en-GB"/>
        </w:rPr>
        <w:t>,</w:t>
      </w:r>
      <w:r w:rsidRPr="00DC2BE2">
        <w:rPr>
          <w:rFonts w:ascii="Times New Roman" w:hAnsi="Times New Roman" w:cs="Times New Roman"/>
          <w:lang w:val="en-GB"/>
        </w:rPr>
        <w:t xml:space="preserve"> and numerous studies </w:t>
      </w:r>
      <w:r w:rsidR="00165D5E">
        <w:rPr>
          <w:rFonts w:ascii="Times New Roman" w:hAnsi="Times New Roman" w:cs="Times New Roman"/>
          <w:lang w:val="en-GB"/>
        </w:rPr>
        <w:t>have shown</w:t>
      </w:r>
      <w:r w:rsidR="00165D5E" w:rsidRPr="00DC2BE2">
        <w:rPr>
          <w:rFonts w:ascii="Times New Roman" w:hAnsi="Times New Roman" w:cs="Times New Roman"/>
          <w:lang w:val="en-GB"/>
        </w:rPr>
        <w:t xml:space="preserve"> </w:t>
      </w:r>
      <w:r w:rsidRPr="00DC2BE2">
        <w:rPr>
          <w:rFonts w:ascii="Times New Roman" w:hAnsi="Times New Roman" w:cs="Times New Roman"/>
          <w:lang w:val="en-GB"/>
        </w:rPr>
        <w:t xml:space="preserve">that RTK inhibitors strongly affect osteoclastogenesis and bone resorption. </w:t>
      </w:r>
      <w:r w:rsidRPr="00DC2BE2">
        <w:rPr>
          <w:rFonts w:ascii="Times New Roman" w:hAnsi="Times New Roman" w:cs="Times New Roman"/>
          <w:u w:color="243778"/>
          <w:lang w:val="en-GB"/>
        </w:rPr>
        <w:t>Imatinib mesylate decreases osteoclastogenesis</w:t>
      </w:r>
      <w:r w:rsidR="00165D5E">
        <w:rPr>
          <w:rFonts w:ascii="Times New Roman" w:hAnsi="Times New Roman" w:cs="Times New Roman"/>
          <w:u w:color="243778"/>
          <w:lang w:val="en-GB"/>
        </w:rPr>
        <w:t>,</w:t>
      </w:r>
      <w:r w:rsidRPr="00DC2BE2">
        <w:rPr>
          <w:rFonts w:ascii="Times New Roman" w:hAnsi="Times New Roman" w:cs="Times New Roman"/>
          <w:u w:color="243778"/>
          <w:lang w:val="en-GB"/>
        </w:rPr>
        <w:t xml:space="preserve"> and increases mature osteoclast apoptosis through the inhibition of cFMS signalling  </w:t>
      </w:r>
      <w:r w:rsidRPr="00DC2BE2">
        <w:rPr>
          <w:rFonts w:ascii="Times New Roman" w:hAnsi="Times New Roman" w:cs="Times New Roman"/>
          <w:lang w:val="en-GB"/>
        </w:rPr>
        <w:t>[</w:t>
      </w:r>
      <w:r w:rsidR="00B176F6" w:rsidRPr="00DC2BE2">
        <w:rPr>
          <w:rFonts w:ascii="Times New Roman" w:hAnsi="Times New Roman" w:cs="Times New Roman"/>
          <w:lang w:val="en-GB"/>
        </w:rPr>
        <w:t>61</w:t>
      </w:r>
      <w:r w:rsidR="003A73F0" w:rsidRPr="00DC2BE2">
        <w:rPr>
          <w:rFonts w:ascii="Times New Roman" w:hAnsi="Times New Roman" w:cs="Times New Roman"/>
          <w:lang w:val="en-GB"/>
        </w:rPr>
        <w:t>]</w:t>
      </w:r>
      <w:r w:rsidRPr="00DC2BE2">
        <w:rPr>
          <w:rFonts w:ascii="Times New Roman" w:hAnsi="Times New Roman" w:cs="Times New Roman"/>
          <w:u w:color="243778"/>
          <w:lang w:val="en-GB"/>
        </w:rPr>
        <w:t xml:space="preserve">. </w:t>
      </w:r>
      <w:r w:rsidRPr="00DC2BE2">
        <w:rPr>
          <w:rFonts w:ascii="Times New Roman" w:hAnsi="Times New Roman" w:cs="Times New Roman"/>
          <w:lang w:val="en-GB"/>
        </w:rPr>
        <w:t xml:space="preserve"> </w:t>
      </w:r>
      <w:r w:rsidR="009907A3" w:rsidRPr="00DC2BE2">
        <w:rPr>
          <w:rFonts w:ascii="Times New Roman" w:hAnsi="Times New Roman" w:cs="Times New Roman"/>
          <w:lang w:val="en-GB"/>
        </w:rPr>
        <w:t>Sorafenib, a</w:t>
      </w:r>
      <w:r w:rsidR="00165D5E">
        <w:rPr>
          <w:rFonts w:ascii="Times New Roman" w:hAnsi="Times New Roman" w:cs="Times New Roman"/>
          <w:lang w:val="en-GB"/>
        </w:rPr>
        <w:t>n</w:t>
      </w:r>
      <w:r w:rsidR="009907A3" w:rsidRPr="00DC2BE2">
        <w:rPr>
          <w:rFonts w:ascii="Times New Roman" w:hAnsi="Times New Roman" w:cs="Times New Roman"/>
          <w:lang w:val="en-GB"/>
        </w:rPr>
        <w:t xml:space="preserve"> RET</w:t>
      </w:r>
      <w:r w:rsidR="00165D5E">
        <w:rPr>
          <w:rFonts w:ascii="Times New Roman" w:hAnsi="Times New Roman" w:cs="Times New Roman"/>
          <w:lang w:val="en-GB"/>
        </w:rPr>
        <w:t>,</w:t>
      </w:r>
      <w:r w:rsidR="009907A3" w:rsidRPr="00DC2BE2">
        <w:rPr>
          <w:rFonts w:ascii="Times New Roman" w:hAnsi="Times New Roman" w:cs="Times New Roman"/>
          <w:lang w:val="en-GB"/>
        </w:rPr>
        <w:t xml:space="preserve"> and VEGFR inhibitors similarly target osteoclasts </w:t>
      </w:r>
      <w:r w:rsidR="003A73F0" w:rsidRPr="00DC2BE2">
        <w:rPr>
          <w:rFonts w:ascii="Times New Roman" w:hAnsi="Times New Roman" w:cs="Times New Roman"/>
          <w:lang w:val="en-GB"/>
        </w:rPr>
        <w:t>[</w:t>
      </w:r>
      <w:r w:rsidR="00B176F6" w:rsidRPr="00DC2BE2">
        <w:rPr>
          <w:rFonts w:ascii="Times New Roman" w:hAnsi="Times New Roman" w:cs="Times New Roman"/>
          <w:lang w:val="en-GB"/>
        </w:rPr>
        <w:t>62</w:t>
      </w:r>
      <w:r w:rsidR="003A73F0" w:rsidRPr="00DC2BE2">
        <w:rPr>
          <w:rFonts w:ascii="Times New Roman" w:hAnsi="Times New Roman" w:cs="Times New Roman"/>
          <w:lang w:val="en-GB"/>
        </w:rPr>
        <w:t>]</w:t>
      </w:r>
      <w:r w:rsidR="009907A3" w:rsidRPr="00DC2BE2">
        <w:rPr>
          <w:rFonts w:ascii="Times New Roman" w:hAnsi="Times New Roman" w:cs="Times New Roman"/>
          <w:lang w:val="en-GB"/>
        </w:rPr>
        <w:t>. D</w:t>
      </w:r>
      <w:r w:rsidRPr="00DC2BE2">
        <w:rPr>
          <w:rFonts w:ascii="Times New Roman" w:hAnsi="Times New Roman" w:cs="Times New Roman"/>
          <w:lang w:val="en-GB"/>
        </w:rPr>
        <w:t>asatinib</w:t>
      </w:r>
      <w:r w:rsidR="00B30369" w:rsidRPr="00DC2BE2">
        <w:rPr>
          <w:rFonts w:ascii="Times New Roman" w:hAnsi="Times New Roman" w:cs="Times New Roman"/>
          <w:lang w:val="en-GB"/>
        </w:rPr>
        <w:t xml:space="preserve"> </w:t>
      </w:r>
      <w:r w:rsidR="00303102">
        <w:rPr>
          <w:rFonts w:ascii="Times New Roman" w:hAnsi="Times New Roman" w:cs="Times New Roman"/>
          <w:lang w:val="en-GB"/>
        </w:rPr>
        <w:t>abolishes</w:t>
      </w:r>
      <w:r w:rsidR="00382D25" w:rsidRPr="00DC2BE2">
        <w:rPr>
          <w:rFonts w:ascii="Times New Roman" w:hAnsi="Times New Roman" w:cs="Times New Roman"/>
          <w:lang w:val="en-GB"/>
        </w:rPr>
        <w:t xml:space="preserve"> </w:t>
      </w:r>
      <w:r w:rsidR="00B30369" w:rsidRPr="00DC2BE2">
        <w:rPr>
          <w:rFonts w:ascii="Times New Roman" w:hAnsi="Times New Roman" w:cs="Times New Roman"/>
          <w:lang w:val="en-GB"/>
        </w:rPr>
        <w:t xml:space="preserve">osteoclast formation </w:t>
      </w:r>
      <w:r w:rsidR="00B30369" w:rsidRPr="00DC2BE2">
        <w:rPr>
          <w:rFonts w:ascii="Times New Roman" w:hAnsi="Times New Roman" w:cs="Times New Roman"/>
          <w:i/>
          <w:lang w:val="en-GB"/>
        </w:rPr>
        <w:t xml:space="preserve">in vitro </w:t>
      </w:r>
      <w:r w:rsidR="00B30369" w:rsidRPr="00DC2BE2">
        <w:rPr>
          <w:rFonts w:ascii="Times New Roman" w:hAnsi="Times New Roman" w:cs="Times New Roman"/>
          <w:lang w:val="en-GB"/>
        </w:rPr>
        <w:t>by inhibiti</w:t>
      </w:r>
      <w:r w:rsidR="00382D25">
        <w:rPr>
          <w:rFonts w:ascii="Times New Roman" w:hAnsi="Times New Roman" w:cs="Times New Roman"/>
          <w:lang w:val="en-GB"/>
        </w:rPr>
        <w:t>ng</w:t>
      </w:r>
      <w:r w:rsidR="00B30369" w:rsidRPr="00DC2BE2">
        <w:rPr>
          <w:rFonts w:ascii="Times New Roman" w:hAnsi="Times New Roman" w:cs="Times New Roman"/>
          <w:lang w:val="en-GB"/>
        </w:rPr>
        <w:t xml:space="preserve"> cFMS activation</w:t>
      </w:r>
      <w:r w:rsidR="00382D25">
        <w:rPr>
          <w:rFonts w:ascii="Times New Roman" w:hAnsi="Times New Roman" w:cs="Times New Roman"/>
          <w:lang w:val="en-GB"/>
        </w:rPr>
        <w:t>,</w:t>
      </w:r>
      <w:r w:rsidR="00B30369" w:rsidRPr="00DC2BE2">
        <w:rPr>
          <w:rFonts w:ascii="Times New Roman" w:hAnsi="Times New Roman" w:cs="Times New Roman"/>
          <w:lang w:val="en-GB"/>
        </w:rPr>
        <w:t xml:space="preserve"> and increases osteoblast activities by repressin</w:t>
      </w:r>
      <w:r w:rsidR="00382D25">
        <w:rPr>
          <w:rFonts w:ascii="Times New Roman" w:hAnsi="Times New Roman" w:cs="Times New Roman"/>
          <w:lang w:val="en-GB"/>
        </w:rPr>
        <w:t>g</w:t>
      </w:r>
      <w:r w:rsidR="00B30369" w:rsidRPr="00DC2BE2">
        <w:rPr>
          <w:rFonts w:ascii="Times New Roman" w:hAnsi="Times New Roman" w:cs="Times New Roman"/>
          <w:lang w:val="en-GB"/>
        </w:rPr>
        <w:t xml:space="preserve"> PDGFR signal</w:t>
      </w:r>
      <w:r w:rsidR="00382D25">
        <w:rPr>
          <w:rFonts w:ascii="Times New Roman" w:hAnsi="Times New Roman" w:cs="Times New Roman"/>
          <w:lang w:val="en-GB"/>
        </w:rPr>
        <w:t>l</w:t>
      </w:r>
      <w:r w:rsidR="00B30369" w:rsidRPr="00DC2BE2">
        <w:rPr>
          <w:rFonts w:ascii="Times New Roman" w:hAnsi="Times New Roman" w:cs="Times New Roman"/>
          <w:lang w:val="en-GB"/>
        </w:rPr>
        <w:t>ing [</w:t>
      </w:r>
      <w:r w:rsidR="00B176F6" w:rsidRPr="00DC2BE2">
        <w:rPr>
          <w:rFonts w:ascii="Times New Roman" w:hAnsi="Times New Roman" w:cs="Times New Roman"/>
          <w:lang w:val="en-GB"/>
        </w:rPr>
        <w:t>63</w:t>
      </w:r>
      <w:r w:rsidR="00AE672E" w:rsidRPr="00DC2BE2">
        <w:rPr>
          <w:rFonts w:ascii="Times New Roman" w:hAnsi="Times New Roman" w:cs="Times New Roman"/>
          <w:lang w:val="en-GB"/>
        </w:rPr>
        <w:t>]</w:t>
      </w:r>
      <w:r w:rsidR="00B30369" w:rsidRPr="00DC2BE2">
        <w:rPr>
          <w:rFonts w:ascii="Times New Roman" w:hAnsi="Times New Roman" w:cs="Times New Roman"/>
          <w:lang w:val="en-GB"/>
        </w:rPr>
        <w:t xml:space="preserve">. </w:t>
      </w:r>
      <w:r w:rsidR="00B30369" w:rsidRPr="00DC2BE2">
        <w:rPr>
          <w:rFonts w:ascii="Times New Roman" w:hAnsi="Times New Roman" w:cs="Times New Roman"/>
          <w:u w:color="243778"/>
          <w:lang w:val="en-GB"/>
        </w:rPr>
        <w:t xml:space="preserve">In addition, </w:t>
      </w:r>
      <w:r w:rsidR="009907A3" w:rsidRPr="00DC2BE2">
        <w:rPr>
          <w:rFonts w:ascii="Times New Roman" w:hAnsi="Times New Roman" w:cs="Times New Roman"/>
          <w:u w:color="243778"/>
          <w:lang w:val="en-GB"/>
        </w:rPr>
        <w:t>t</w:t>
      </w:r>
      <w:r w:rsidR="00B30369" w:rsidRPr="00DC2BE2">
        <w:rPr>
          <w:rFonts w:ascii="Times New Roman" w:hAnsi="Times New Roman" w:cs="Times New Roman"/>
          <w:lang w:val="en-GB"/>
        </w:rPr>
        <w:t>hese authors demonstrated that the administration of</w:t>
      </w:r>
      <w:r w:rsidR="009907A3" w:rsidRPr="00DC2BE2">
        <w:rPr>
          <w:rFonts w:ascii="Times New Roman" w:hAnsi="Times New Roman" w:cs="Times New Roman"/>
          <w:lang w:val="en-GB"/>
        </w:rPr>
        <w:t xml:space="preserve"> dasatinib in animals result</w:t>
      </w:r>
      <w:r w:rsidR="00382D25">
        <w:rPr>
          <w:rFonts w:ascii="Times New Roman" w:hAnsi="Times New Roman" w:cs="Times New Roman"/>
          <w:lang w:val="en-GB"/>
        </w:rPr>
        <w:t>ed</w:t>
      </w:r>
      <w:r w:rsidR="009907A3" w:rsidRPr="00DC2BE2">
        <w:rPr>
          <w:rFonts w:ascii="Times New Roman" w:hAnsi="Times New Roman" w:cs="Times New Roman"/>
          <w:lang w:val="en-GB"/>
        </w:rPr>
        <w:t xml:space="preserve"> </w:t>
      </w:r>
      <w:r w:rsidR="004C313E" w:rsidRPr="00DC2BE2">
        <w:rPr>
          <w:rFonts w:ascii="Times New Roman" w:hAnsi="Times New Roman" w:cs="Times New Roman"/>
          <w:lang w:val="en-GB"/>
        </w:rPr>
        <w:t xml:space="preserve">in </w:t>
      </w:r>
      <w:r w:rsidR="00B30369" w:rsidRPr="00DC2BE2">
        <w:rPr>
          <w:rFonts w:ascii="Times New Roman" w:hAnsi="Times New Roman" w:cs="Times New Roman"/>
          <w:lang w:val="en-GB"/>
        </w:rPr>
        <w:t>dysregulated bone remode</w:t>
      </w:r>
      <w:r w:rsidR="009907A3" w:rsidRPr="00DC2BE2">
        <w:rPr>
          <w:rFonts w:ascii="Times New Roman" w:hAnsi="Times New Roman" w:cs="Times New Roman"/>
          <w:lang w:val="en-GB"/>
        </w:rPr>
        <w:t>l</w:t>
      </w:r>
      <w:r w:rsidR="00B30369" w:rsidRPr="00DC2BE2">
        <w:rPr>
          <w:rFonts w:ascii="Times New Roman" w:hAnsi="Times New Roman" w:cs="Times New Roman"/>
          <w:lang w:val="en-GB"/>
        </w:rPr>
        <w:t>ling in favo</w:t>
      </w:r>
      <w:r w:rsidR="00BC20AD" w:rsidRPr="00DC2BE2">
        <w:rPr>
          <w:rFonts w:ascii="Times New Roman" w:hAnsi="Times New Roman" w:cs="Times New Roman"/>
          <w:lang w:val="en-GB"/>
        </w:rPr>
        <w:t>u</w:t>
      </w:r>
      <w:r w:rsidR="00B30369" w:rsidRPr="00DC2BE2">
        <w:rPr>
          <w:rFonts w:ascii="Times New Roman" w:hAnsi="Times New Roman" w:cs="Times New Roman"/>
          <w:lang w:val="en-GB"/>
        </w:rPr>
        <w:t xml:space="preserve">r of an increase </w:t>
      </w:r>
      <w:r w:rsidR="00382D25">
        <w:rPr>
          <w:rFonts w:ascii="Times New Roman" w:hAnsi="Times New Roman" w:cs="Times New Roman"/>
          <w:lang w:val="en-GB"/>
        </w:rPr>
        <w:t>in</w:t>
      </w:r>
      <w:r w:rsidR="00382D25" w:rsidRPr="00DC2BE2">
        <w:rPr>
          <w:rFonts w:ascii="Times New Roman" w:hAnsi="Times New Roman" w:cs="Times New Roman"/>
          <w:lang w:val="en-GB"/>
        </w:rPr>
        <w:t xml:space="preserve"> </w:t>
      </w:r>
      <w:r w:rsidR="00B30369" w:rsidRPr="00DC2BE2">
        <w:rPr>
          <w:rFonts w:ascii="Times New Roman" w:hAnsi="Times New Roman" w:cs="Times New Roman"/>
          <w:lang w:val="en-GB"/>
        </w:rPr>
        <w:t xml:space="preserve">bone formation, which may be associated with </w:t>
      </w:r>
      <w:r w:rsidR="00382D25">
        <w:rPr>
          <w:rFonts w:ascii="Times New Roman" w:hAnsi="Times New Roman" w:cs="Times New Roman"/>
          <w:lang w:val="en-GB"/>
        </w:rPr>
        <w:t>the</w:t>
      </w:r>
      <w:r w:rsidR="00382D25" w:rsidRPr="00DC2BE2">
        <w:rPr>
          <w:rFonts w:ascii="Times New Roman" w:hAnsi="Times New Roman" w:cs="Times New Roman"/>
          <w:lang w:val="en-GB"/>
        </w:rPr>
        <w:t xml:space="preserve"> </w:t>
      </w:r>
      <w:r w:rsidR="00B30369" w:rsidRPr="00DC2BE2">
        <w:rPr>
          <w:rFonts w:ascii="Times New Roman" w:hAnsi="Times New Roman" w:cs="Times New Roman"/>
          <w:lang w:val="en-GB"/>
        </w:rPr>
        <w:t>inhibition of osteoclast activity [</w:t>
      </w:r>
      <w:r w:rsidR="00B176F6" w:rsidRPr="00DC2BE2">
        <w:rPr>
          <w:rFonts w:ascii="Times New Roman" w:hAnsi="Times New Roman" w:cs="Times New Roman"/>
          <w:lang w:val="en-GB"/>
        </w:rPr>
        <w:t>63</w:t>
      </w:r>
      <w:r w:rsidR="00AE672E" w:rsidRPr="00DC2BE2">
        <w:rPr>
          <w:rFonts w:ascii="Times New Roman" w:hAnsi="Times New Roman" w:cs="Times New Roman"/>
          <w:lang w:val="en-GB"/>
        </w:rPr>
        <w:t>]</w:t>
      </w:r>
      <w:r w:rsidR="00B30369" w:rsidRPr="00DC2BE2">
        <w:rPr>
          <w:rFonts w:ascii="Times New Roman" w:hAnsi="Times New Roman" w:cs="Times New Roman"/>
          <w:lang w:val="en-GB"/>
        </w:rPr>
        <w:t xml:space="preserve">. </w:t>
      </w:r>
      <w:r w:rsidR="00382D25">
        <w:rPr>
          <w:rFonts w:ascii="Times New Roman" w:hAnsi="Times New Roman" w:cs="Times New Roman"/>
          <w:lang w:val="en-GB"/>
        </w:rPr>
        <w:t xml:space="preserve">In 2012, </w:t>
      </w:r>
      <w:r w:rsidR="00B30369" w:rsidRPr="00DC2BE2">
        <w:rPr>
          <w:rFonts w:ascii="Times New Roman" w:hAnsi="Times New Roman" w:cs="Times New Roman"/>
          <w:lang w:val="en-GB"/>
        </w:rPr>
        <w:t xml:space="preserve">Garcia-Gomez </w:t>
      </w:r>
      <w:r w:rsidR="00B30369" w:rsidRPr="00DC2BE2">
        <w:rPr>
          <w:rFonts w:ascii="Times New Roman" w:hAnsi="Times New Roman" w:cs="Times New Roman"/>
          <w:i/>
          <w:lang w:val="en-GB"/>
        </w:rPr>
        <w:t>et al</w:t>
      </w:r>
      <w:r w:rsidR="00382D25">
        <w:rPr>
          <w:rFonts w:ascii="Times New Roman" w:hAnsi="Times New Roman" w:cs="Times New Roman"/>
          <w:lang w:val="en-GB"/>
        </w:rPr>
        <w:t>.</w:t>
      </w:r>
      <w:r w:rsidR="00B30369" w:rsidRPr="00DC2BE2">
        <w:rPr>
          <w:rFonts w:ascii="Times New Roman" w:hAnsi="Times New Roman" w:cs="Times New Roman"/>
          <w:lang w:val="en-GB"/>
        </w:rPr>
        <w:t xml:space="preserve"> confirmed the anabolic and anti-catabolic effect</w:t>
      </w:r>
      <w:r w:rsidR="00382D25">
        <w:rPr>
          <w:rFonts w:ascii="Times New Roman" w:hAnsi="Times New Roman" w:cs="Times New Roman"/>
          <w:lang w:val="en-GB"/>
        </w:rPr>
        <w:t>s</w:t>
      </w:r>
      <w:r w:rsidR="00B30369" w:rsidRPr="00DC2BE2">
        <w:rPr>
          <w:rFonts w:ascii="Times New Roman" w:hAnsi="Times New Roman" w:cs="Times New Roman"/>
          <w:lang w:val="en-GB"/>
        </w:rPr>
        <w:t xml:space="preserve"> of dasatinib [</w:t>
      </w:r>
      <w:r w:rsidR="00B176F6" w:rsidRPr="00DC2BE2">
        <w:rPr>
          <w:rFonts w:ascii="Times New Roman" w:hAnsi="Times New Roman" w:cs="Times New Roman"/>
          <w:lang w:val="en-GB"/>
        </w:rPr>
        <w:t>64</w:t>
      </w:r>
      <w:r w:rsidR="00AE672E" w:rsidRPr="00DC2BE2">
        <w:rPr>
          <w:rFonts w:ascii="Times New Roman" w:hAnsi="Times New Roman" w:cs="Times New Roman"/>
          <w:lang w:val="en-GB"/>
        </w:rPr>
        <w:t>].</w:t>
      </w:r>
      <w:r w:rsidR="00B30369" w:rsidRPr="00DC2BE2">
        <w:rPr>
          <w:rFonts w:ascii="Times New Roman" w:hAnsi="Times New Roman" w:cs="Times New Roman"/>
          <w:lang w:val="en-GB"/>
        </w:rPr>
        <w:t xml:space="preserve"> </w:t>
      </w:r>
      <w:r w:rsidR="00CD3099" w:rsidRPr="00DC2BE2">
        <w:rPr>
          <w:rFonts w:ascii="Times New Roman" w:hAnsi="Times New Roman" w:cs="Times New Roman"/>
          <w:lang w:val="en-GB"/>
        </w:rPr>
        <w:t xml:space="preserve">Overall, these works revealed that bone cells are potential targets </w:t>
      </w:r>
      <w:r w:rsidR="00382D25">
        <w:rPr>
          <w:rFonts w:ascii="Times New Roman" w:hAnsi="Times New Roman" w:cs="Times New Roman"/>
          <w:lang w:val="en-GB"/>
        </w:rPr>
        <w:t>for</w:t>
      </w:r>
      <w:r w:rsidR="00382D25" w:rsidRPr="00DC2BE2">
        <w:rPr>
          <w:rFonts w:ascii="Times New Roman" w:hAnsi="Times New Roman" w:cs="Times New Roman"/>
          <w:lang w:val="en-GB"/>
        </w:rPr>
        <w:t xml:space="preserve"> </w:t>
      </w:r>
      <w:r w:rsidR="00CD3099" w:rsidRPr="00DC2BE2">
        <w:rPr>
          <w:rFonts w:ascii="Times New Roman" w:hAnsi="Times New Roman" w:cs="Times New Roman"/>
          <w:lang w:val="en-GB"/>
        </w:rPr>
        <w:t>RTK inhibitors</w:t>
      </w:r>
      <w:r w:rsidR="00382D25">
        <w:rPr>
          <w:rFonts w:ascii="Times New Roman" w:hAnsi="Times New Roman" w:cs="Times New Roman"/>
          <w:lang w:val="en-GB"/>
        </w:rPr>
        <w:t>,</w:t>
      </w:r>
      <w:r w:rsidR="00CD3099" w:rsidRPr="00DC2BE2">
        <w:rPr>
          <w:rFonts w:ascii="Times New Roman" w:hAnsi="Times New Roman" w:cs="Times New Roman"/>
          <w:lang w:val="en-GB"/>
        </w:rPr>
        <w:t xml:space="preserve"> and </w:t>
      </w:r>
      <w:r w:rsidR="00382D25">
        <w:rPr>
          <w:rFonts w:ascii="Times New Roman" w:hAnsi="Times New Roman" w:cs="Times New Roman"/>
          <w:lang w:val="en-GB"/>
        </w:rPr>
        <w:t>that</w:t>
      </w:r>
      <w:r w:rsidR="00382D25" w:rsidRPr="00DC2BE2">
        <w:rPr>
          <w:rFonts w:ascii="Times New Roman" w:hAnsi="Times New Roman" w:cs="Times New Roman"/>
          <w:lang w:val="en-GB"/>
        </w:rPr>
        <w:t xml:space="preserve"> </w:t>
      </w:r>
      <w:r w:rsidR="00CD3099" w:rsidRPr="00DC2BE2">
        <w:rPr>
          <w:rFonts w:ascii="Times New Roman" w:hAnsi="Times New Roman" w:cs="Times New Roman"/>
          <w:lang w:val="en-GB"/>
        </w:rPr>
        <w:t>us</w:t>
      </w:r>
      <w:r w:rsidR="00382D25">
        <w:rPr>
          <w:rFonts w:ascii="Times New Roman" w:hAnsi="Times New Roman" w:cs="Times New Roman"/>
          <w:lang w:val="en-GB"/>
        </w:rPr>
        <w:t>ing</w:t>
      </w:r>
      <w:r w:rsidR="00CD3099" w:rsidRPr="00DC2BE2">
        <w:rPr>
          <w:rFonts w:ascii="Times New Roman" w:hAnsi="Times New Roman" w:cs="Times New Roman"/>
          <w:lang w:val="en-GB"/>
        </w:rPr>
        <w:t xml:space="preserve"> RTK inhibitors in a</w:t>
      </w:r>
      <w:r w:rsidR="00382D25">
        <w:rPr>
          <w:rFonts w:ascii="Times New Roman" w:hAnsi="Times New Roman" w:cs="Times New Roman"/>
          <w:lang w:val="en-GB"/>
        </w:rPr>
        <w:t>n oncological</w:t>
      </w:r>
      <w:r w:rsidR="00CD3099" w:rsidRPr="00DC2BE2">
        <w:rPr>
          <w:rFonts w:ascii="Times New Roman" w:hAnsi="Times New Roman" w:cs="Times New Roman"/>
          <w:lang w:val="en-GB"/>
        </w:rPr>
        <w:t xml:space="preserve"> bone context will </w:t>
      </w:r>
      <w:r w:rsidR="00382D25">
        <w:rPr>
          <w:rFonts w:ascii="Times New Roman" w:hAnsi="Times New Roman" w:cs="Times New Roman"/>
          <w:lang w:val="en-GB"/>
        </w:rPr>
        <w:t xml:space="preserve">have an </w:t>
      </w:r>
      <w:r w:rsidR="00CD3099" w:rsidRPr="00DC2BE2">
        <w:rPr>
          <w:rFonts w:ascii="Times New Roman" w:hAnsi="Times New Roman" w:cs="Times New Roman"/>
          <w:lang w:val="en-GB"/>
        </w:rPr>
        <w:t xml:space="preserve">impact </w:t>
      </w:r>
      <w:r w:rsidR="00382D25">
        <w:rPr>
          <w:rFonts w:ascii="Times New Roman" w:hAnsi="Times New Roman" w:cs="Times New Roman"/>
          <w:lang w:val="en-GB"/>
        </w:rPr>
        <w:t xml:space="preserve">on </w:t>
      </w:r>
      <w:r w:rsidR="00CD3099" w:rsidRPr="00DC2BE2">
        <w:rPr>
          <w:rFonts w:ascii="Times New Roman" w:hAnsi="Times New Roman" w:cs="Times New Roman"/>
          <w:lang w:val="en-GB"/>
        </w:rPr>
        <w:t xml:space="preserve">the bone tumour niche. </w:t>
      </w:r>
    </w:p>
    <w:p w14:paraId="2D70D862" w14:textId="77777777" w:rsidR="00B30369" w:rsidRPr="00303102" w:rsidRDefault="00B30369" w:rsidP="00B96744">
      <w:pPr>
        <w:spacing w:line="480" w:lineRule="auto"/>
        <w:jc w:val="both"/>
        <w:rPr>
          <w:rFonts w:ascii="Times New Roman" w:hAnsi="Times New Roman" w:cs="Times New Roman"/>
          <w:lang w:val="en-GB"/>
        </w:rPr>
      </w:pPr>
    </w:p>
    <w:p w14:paraId="5D29FD9E" w14:textId="1DA1952B" w:rsidR="00C31383" w:rsidRPr="00303102" w:rsidRDefault="00C31383" w:rsidP="00B96744">
      <w:pPr>
        <w:spacing w:line="480" w:lineRule="auto"/>
        <w:jc w:val="both"/>
        <w:rPr>
          <w:rFonts w:ascii="Times New Roman" w:hAnsi="Times New Roman" w:cs="Times New Roman"/>
          <w:b/>
          <w:lang w:val="en-GB"/>
        </w:rPr>
      </w:pPr>
      <w:r w:rsidRPr="00303102">
        <w:rPr>
          <w:rFonts w:ascii="Times New Roman" w:hAnsi="Times New Roman" w:cs="Times New Roman"/>
          <w:b/>
          <w:lang w:val="en-GB"/>
        </w:rPr>
        <w:t xml:space="preserve">3.2.2. </w:t>
      </w:r>
      <w:r w:rsidR="00303102">
        <w:rPr>
          <w:rFonts w:ascii="Times New Roman" w:hAnsi="Times New Roman" w:cs="Times New Roman"/>
          <w:b/>
          <w:lang w:val="en-GB"/>
        </w:rPr>
        <w:t>RTK inhibitors as t</w:t>
      </w:r>
      <w:r w:rsidRPr="00303102">
        <w:rPr>
          <w:rFonts w:ascii="Times New Roman" w:hAnsi="Times New Roman" w:cs="Times New Roman"/>
          <w:b/>
          <w:lang w:val="en-GB"/>
        </w:rPr>
        <w:t xml:space="preserve">herapeutic </w:t>
      </w:r>
      <w:r w:rsidR="00303102">
        <w:rPr>
          <w:rFonts w:ascii="Times New Roman" w:hAnsi="Times New Roman" w:cs="Times New Roman"/>
          <w:b/>
          <w:lang w:val="en-GB"/>
        </w:rPr>
        <w:t>drugs</w:t>
      </w:r>
      <w:r w:rsidR="006F4EAB" w:rsidRPr="00303102">
        <w:rPr>
          <w:rFonts w:ascii="Times New Roman" w:hAnsi="Times New Roman" w:cs="Times New Roman"/>
          <w:b/>
          <w:lang w:val="en-GB"/>
        </w:rPr>
        <w:t xml:space="preserve"> </w:t>
      </w:r>
      <w:r w:rsidRPr="00303102">
        <w:rPr>
          <w:rFonts w:ascii="Times New Roman" w:hAnsi="Times New Roman" w:cs="Times New Roman"/>
          <w:b/>
          <w:lang w:val="en-GB"/>
        </w:rPr>
        <w:t>for bone sarcomas</w:t>
      </w:r>
    </w:p>
    <w:p w14:paraId="2EF38452" w14:textId="3F588FE3" w:rsidR="00CC73A0" w:rsidRPr="00DC2BE2" w:rsidRDefault="00C31383" w:rsidP="00B96744">
      <w:pPr>
        <w:widowControl w:val="0"/>
        <w:autoSpaceDE w:val="0"/>
        <w:autoSpaceDN w:val="0"/>
        <w:adjustRightInd w:val="0"/>
        <w:spacing w:line="480" w:lineRule="auto"/>
        <w:jc w:val="both"/>
        <w:rPr>
          <w:rFonts w:ascii="Times New Roman" w:hAnsi="Times New Roman" w:cs="Times New Roman"/>
          <w:lang w:val="en-GB"/>
        </w:rPr>
      </w:pPr>
      <w:r w:rsidRPr="00303102">
        <w:rPr>
          <w:rFonts w:ascii="Times New Roman" w:hAnsi="Times New Roman" w:cs="Times New Roman"/>
          <w:lang w:val="en-GB"/>
        </w:rPr>
        <w:t xml:space="preserve">Bone sarcomas </w:t>
      </w:r>
      <w:r w:rsidR="00640BAA" w:rsidRPr="00303102">
        <w:rPr>
          <w:rFonts w:ascii="Times New Roman" w:hAnsi="Times New Roman" w:cs="Times New Roman"/>
          <w:lang w:val="en-GB"/>
        </w:rPr>
        <w:t>derive from the mesoderm</w:t>
      </w:r>
      <w:r w:rsidR="006F4EAB">
        <w:rPr>
          <w:rFonts w:ascii="Times New Roman" w:hAnsi="Times New Roman" w:cs="Times New Roman"/>
          <w:lang w:val="en-GB"/>
        </w:rPr>
        <w:t>,</w:t>
      </w:r>
      <w:r w:rsidR="00640BAA" w:rsidRPr="00303102">
        <w:rPr>
          <w:rFonts w:ascii="Times New Roman" w:hAnsi="Times New Roman" w:cs="Times New Roman"/>
          <w:lang w:val="en-GB"/>
        </w:rPr>
        <w:t xml:space="preserve"> and sarcoma cells origin</w:t>
      </w:r>
      <w:r w:rsidR="0082153C" w:rsidRPr="00303102">
        <w:rPr>
          <w:rFonts w:ascii="Times New Roman" w:hAnsi="Times New Roman" w:cs="Times New Roman"/>
          <w:lang w:val="en-GB"/>
        </w:rPr>
        <w:t>ate from mesenchymal stem cells [</w:t>
      </w:r>
      <w:r w:rsidR="00B176F6" w:rsidRPr="00DC2BE2">
        <w:rPr>
          <w:rFonts w:ascii="Times New Roman" w:hAnsi="Times New Roman" w:cs="Times New Roman"/>
          <w:lang w:val="en-GB"/>
        </w:rPr>
        <w:t>65</w:t>
      </w:r>
      <w:r w:rsidR="00AE672E" w:rsidRPr="00DC2BE2">
        <w:rPr>
          <w:rFonts w:ascii="Times New Roman" w:hAnsi="Times New Roman" w:cs="Times New Roman"/>
          <w:lang w:val="en-GB"/>
        </w:rPr>
        <w:t>]</w:t>
      </w:r>
      <w:r w:rsidR="0082153C" w:rsidRPr="00DC2BE2">
        <w:rPr>
          <w:rFonts w:ascii="Times New Roman" w:hAnsi="Times New Roman" w:cs="Times New Roman"/>
          <w:lang w:val="en-GB"/>
        </w:rPr>
        <w:t>.</w:t>
      </w:r>
      <w:r w:rsidR="004C313E" w:rsidRPr="00DC2BE2">
        <w:rPr>
          <w:rFonts w:ascii="Times New Roman" w:hAnsi="Times New Roman" w:cs="Times New Roman"/>
          <w:lang w:val="en-GB"/>
        </w:rPr>
        <w:t xml:space="preserve"> </w:t>
      </w:r>
      <w:r w:rsidR="007C4DB5" w:rsidRPr="00DC2BE2">
        <w:rPr>
          <w:rFonts w:ascii="Times New Roman" w:hAnsi="Times New Roman" w:cs="Times New Roman"/>
          <w:lang w:val="en-GB"/>
        </w:rPr>
        <w:t xml:space="preserve">Osteosarcoma and Ewing’s sarcomas are the two main </w:t>
      </w:r>
      <w:r w:rsidR="006F4EAB">
        <w:rPr>
          <w:rFonts w:ascii="Times New Roman" w:hAnsi="Times New Roman" w:cs="Times New Roman"/>
          <w:lang w:val="en-GB"/>
        </w:rPr>
        <w:t>types</w:t>
      </w:r>
      <w:r w:rsidR="006F4EAB" w:rsidRPr="00DC2BE2">
        <w:rPr>
          <w:rFonts w:ascii="Times New Roman" w:hAnsi="Times New Roman" w:cs="Times New Roman"/>
          <w:lang w:val="en-GB"/>
        </w:rPr>
        <w:t xml:space="preserve"> </w:t>
      </w:r>
      <w:r w:rsidR="007C4DB5" w:rsidRPr="00DC2BE2">
        <w:rPr>
          <w:rFonts w:ascii="Times New Roman" w:hAnsi="Times New Roman" w:cs="Times New Roman"/>
          <w:lang w:val="en-GB"/>
        </w:rPr>
        <w:t xml:space="preserve">of bone sarcoma diagnosed in children and young adults. </w:t>
      </w:r>
      <w:r w:rsidR="006F4EAB">
        <w:rPr>
          <w:rFonts w:ascii="Times New Roman" w:hAnsi="Times New Roman" w:cs="Times New Roman"/>
          <w:lang w:val="en-GB"/>
        </w:rPr>
        <w:t>T</w:t>
      </w:r>
      <w:r w:rsidR="007C4DB5" w:rsidRPr="00DC2BE2">
        <w:rPr>
          <w:rFonts w:ascii="Times New Roman" w:hAnsi="Times New Roman" w:cs="Times New Roman"/>
          <w:lang w:val="en-GB"/>
        </w:rPr>
        <w:t xml:space="preserve">he </w:t>
      </w:r>
      <w:r w:rsidR="006F4EAB">
        <w:rPr>
          <w:rFonts w:ascii="Times New Roman" w:hAnsi="Times New Roman" w:cs="Times New Roman"/>
          <w:lang w:val="en-GB"/>
        </w:rPr>
        <w:t>peak</w:t>
      </w:r>
      <w:r w:rsidR="007C4DB5" w:rsidRPr="00DC2BE2">
        <w:rPr>
          <w:rFonts w:ascii="Times New Roman" w:hAnsi="Times New Roman" w:cs="Times New Roman"/>
          <w:lang w:val="en-GB"/>
        </w:rPr>
        <w:t xml:space="preserve"> of incidence </w:t>
      </w:r>
      <w:r w:rsidR="006F4EAB">
        <w:rPr>
          <w:rFonts w:ascii="Times New Roman" w:hAnsi="Times New Roman" w:cs="Times New Roman"/>
          <w:lang w:val="en-GB"/>
        </w:rPr>
        <w:t>for</w:t>
      </w:r>
      <w:r w:rsidR="006F4EAB" w:rsidRPr="00DC2BE2">
        <w:rPr>
          <w:rFonts w:ascii="Times New Roman" w:hAnsi="Times New Roman" w:cs="Times New Roman"/>
          <w:lang w:val="en-GB"/>
        </w:rPr>
        <w:t xml:space="preserve"> </w:t>
      </w:r>
      <w:r w:rsidR="007C4DB5" w:rsidRPr="00DC2BE2">
        <w:rPr>
          <w:rFonts w:ascii="Times New Roman" w:hAnsi="Times New Roman" w:cs="Times New Roman"/>
          <w:lang w:val="en-GB"/>
        </w:rPr>
        <w:t>both tumours is at puberty</w:t>
      </w:r>
      <w:r w:rsidR="006F4EAB">
        <w:rPr>
          <w:rFonts w:ascii="Times New Roman" w:hAnsi="Times New Roman" w:cs="Times New Roman"/>
          <w:lang w:val="en-GB"/>
        </w:rPr>
        <w:t>,</w:t>
      </w:r>
      <w:r w:rsidR="007C4DB5" w:rsidRPr="00DC2BE2">
        <w:rPr>
          <w:rFonts w:ascii="Times New Roman" w:hAnsi="Times New Roman" w:cs="Times New Roman"/>
          <w:lang w:val="en-GB"/>
        </w:rPr>
        <w:t xml:space="preserve"> suggesting </w:t>
      </w:r>
      <w:r w:rsidR="006F4EAB">
        <w:rPr>
          <w:rFonts w:ascii="Times New Roman" w:hAnsi="Times New Roman" w:cs="Times New Roman"/>
          <w:lang w:val="en-GB"/>
        </w:rPr>
        <w:t xml:space="preserve">that there is </w:t>
      </w:r>
      <w:r w:rsidR="007C4DB5" w:rsidRPr="00DC2BE2">
        <w:rPr>
          <w:rFonts w:ascii="Times New Roman" w:hAnsi="Times New Roman" w:cs="Times New Roman"/>
          <w:lang w:val="en-GB"/>
        </w:rPr>
        <w:t xml:space="preserve">a strong </w:t>
      </w:r>
      <w:r w:rsidR="006F4EAB">
        <w:rPr>
          <w:rFonts w:ascii="Times New Roman" w:hAnsi="Times New Roman" w:cs="Times New Roman"/>
          <w:lang w:val="en-GB"/>
        </w:rPr>
        <w:t>link</w:t>
      </w:r>
      <w:r w:rsidR="006F4EAB" w:rsidRPr="00DC2BE2">
        <w:rPr>
          <w:rFonts w:ascii="Times New Roman" w:hAnsi="Times New Roman" w:cs="Times New Roman"/>
          <w:lang w:val="en-GB"/>
        </w:rPr>
        <w:t xml:space="preserve"> </w:t>
      </w:r>
      <w:r w:rsidR="007C4DB5" w:rsidRPr="00DC2BE2">
        <w:rPr>
          <w:rFonts w:ascii="Times New Roman" w:hAnsi="Times New Roman" w:cs="Times New Roman"/>
          <w:lang w:val="en-GB"/>
        </w:rPr>
        <w:t xml:space="preserve">with bone growth and the numerous growth factors, </w:t>
      </w:r>
      <w:r w:rsidR="007C4DB5" w:rsidRPr="00DC2BE2">
        <w:rPr>
          <w:rFonts w:ascii="Times New Roman" w:hAnsi="Times New Roman" w:cs="Times New Roman"/>
          <w:lang w:val="en-GB"/>
        </w:rPr>
        <w:lastRenderedPageBreak/>
        <w:t>hormones and cytokines released during this period. In this context, RTK inhibitors assessed on bone cells were also assessed in bone sarcoma</w:t>
      </w:r>
      <w:r w:rsidR="006F4EAB">
        <w:rPr>
          <w:rFonts w:ascii="Times New Roman" w:hAnsi="Times New Roman" w:cs="Times New Roman"/>
          <w:lang w:val="en-GB"/>
        </w:rPr>
        <w:t>s</w:t>
      </w:r>
      <w:r w:rsidR="007C4DB5" w:rsidRPr="00DC2BE2">
        <w:rPr>
          <w:rFonts w:ascii="Times New Roman" w:hAnsi="Times New Roman" w:cs="Times New Roman"/>
          <w:lang w:val="en-GB"/>
        </w:rPr>
        <w:t xml:space="preserve"> </w:t>
      </w:r>
      <w:r w:rsidR="00BB655C" w:rsidRPr="00DC2BE2">
        <w:rPr>
          <w:rFonts w:ascii="Times New Roman" w:hAnsi="Times New Roman" w:cs="Times New Roman"/>
          <w:lang w:val="en-GB"/>
        </w:rPr>
        <w:t xml:space="preserve">(Table II) </w:t>
      </w:r>
      <w:r w:rsidR="007C4DB5" w:rsidRPr="00DC2BE2">
        <w:rPr>
          <w:rFonts w:ascii="Times New Roman" w:hAnsi="Times New Roman" w:cs="Times New Roman"/>
          <w:lang w:val="en-GB"/>
        </w:rPr>
        <w:t>[</w:t>
      </w:r>
      <w:r w:rsidR="00B176F6" w:rsidRPr="00DC2BE2">
        <w:rPr>
          <w:rFonts w:ascii="Times New Roman" w:hAnsi="Times New Roman" w:cs="Times New Roman"/>
          <w:lang w:val="en-GB"/>
        </w:rPr>
        <w:t>66, 67</w:t>
      </w:r>
      <w:r w:rsidR="00AE672E" w:rsidRPr="00DC2BE2">
        <w:rPr>
          <w:rFonts w:ascii="Times New Roman" w:hAnsi="Times New Roman" w:cs="Times New Roman"/>
          <w:lang w:val="en-GB"/>
        </w:rPr>
        <w:t xml:space="preserve">]. </w:t>
      </w:r>
      <w:r w:rsidR="007C4DB5" w:rsidRPr="00DC2BE2">
        <w:rPr>
          <w:rFonts w:ascii="Times New Roman" w:hAnsi="Times New Roman" w:cs="Times New Roman"/>
          <w:lang w:val="en-GB"/>
        </w:rPr>
        <w:t xml:space="preserve">Recently, Rettew </w:t>
      </w:r>
      <w:r w:rsidR="007C4DB5" w:rsidRPr="00DC2BE2">
        <w:rPr>
          <w:rFonts w:ascii="Times New Roman" w:hAnsi="Times New Roman" w:cs="Times New Roman"/>
          <w:i/>
          <w:lang w:val="en-GB"/>
        </w:rPr>
        <w:t>et al</w:t>
      </w:r>
      <w:r w:rsidR="006F4EAB">
        <w:rPr>
          <w:rFonts w:ascii="Times New Roman" w:hAnsi="Times New Roman" w:cs="Times New Roman"/>
          <w:lang w:val="en-GB"/>
        </w:rPr>
        <w:t>.</w:t>
      </w:r>
      <w:r w:rsidR="007C4DB5" w:rsidRPr="00DC2BE2">
        <w:rPr>
          <w:rFonts w:ascii="Times New Roman" w:hAnsi="Times New Roman" w:cs="Times New Roman"/>
          <w:i/>
          <w:lang w:val="en-GB"/>
        </w:rPr>
        <w:t xml:space="preserve"> </w:t>
      </w:r>
      <w:r w:rsidR="007C4DB5" w:rsidRPr="00DC2BE2">
        <w:rPr>
          <w:rFonts w:ascii="Times New Roman" w:hAnsi="Times New Roman" w:cs="Times New Roman"/>
          <w:lang w:val="en-GB"/>
        </w:rPr>
        <w:t xml:space="preserve">identified several RTKs by using a phosphoproteomic approach and demonstrated that </w:t>
      </w:r>
      <w:r w:rsidR="007C4DB5" w:rsidRPr="00DC2BE2">
        <w:rPr>
          <w:rFonts w:ascii="Times New Roman" w:hAnsi="Times New Roman" w:cs="Times New Roman"/>
          <w:u w:color="243778"/>
          <w:lang w:val="en-GB"/>
        </w:rPr>
        <w:t xml:space="preserve">Axl, EphB2, FGFR2, IGF-1R and Ret more specifically </w:t>
      </w:r>
      <w:r w:rsidR="00697FDE" w:rsidRPr="00DC2BE2">
        <w:rPr>
          <w:rFonts w:ascii="Times New Roman" w:hAnsi="Times New Roman" w:cs="Times New Roman"/>
          <w:u w:color="243778"/>
          <w:lang w:val="en-GB"/>
        </w:rPr>
        <w:t>controlled</w:t>
      </w:r>
      <w:r w:rsidR="007C4DB5" w:rsidRPr="00DC2BE2">
        <w:rPr>
          <w:rFonts w:ascii="Times New Roman" w:hAnsi="Times New Roman" w:cs="Times New Roman"/>
          <w:u w:color="243778"/>
          <w:lang w:val="en-GB"/>
        </w:rPr>
        <w:t xml:space="preserve"> </w:t>
      </w:r>
      <w:r w:rsidR="00697FDE" w:rsidRPr="00DC2BE2">
        <w:rPr>
          <w:rFonts w:ascii="Times New Roman" w:hAnsi="Times New Roman" w:cs="Times New Roman"/>
          <w:u w:color="243778"/>
          <w:lang w:val="en-GB"/>
        </w:rPr>
        <w:t>the behaviour of human osteosarcoma cells</w:t>
      </w:r>
      <w:r w:rsidR="00697FDE" w:rsidRPr="00DC2BE2">
        <w:rPr>
          <w:rFonts w:ascii="Times New Roman" w:hAnsi="Times New Roman" w:cs="Times New Roman"/>
          <w:i/>
          <w:u w:color="243778"/>
          <w:lang w:val="en-GB"/>
        </w:rPr>
        <w:t xml:space="preserve"> in vitro</w:t>
      </w:r>
      <w:r w:rsidR="006F4EAB">
        <w:rPr>
          <w:rFonts w:ascii="Times New Roman" w:hAnsi="Times New Roman" w:cs="Times New Roman"/>
          <w:u w:color="243778"/>
          <w:lang w:val="en-GB"/>
        </w:rPr>
        <w:t xml:space="preserve"> from a functional point of view</w:t>
      </w:r>
      <w:r w:rsidR="00697FDE" w:rsidRPr="00DC2BE2">
        <w:rPr>
          <w:rFonts w:ascii="Times New Roman" w:hAnsi="Times New Roman" w:cs="Times New Roman"/>
          <w:i/>
          <w:u w:color="243778"/>
          <w:lang w:val="en-GB"/>
        </w:rPr>
        <w:t xml:space="preserve"> </w:t>
      </w:r>
      <w:r w:rsidR="00697FDE" w:rsidRPr="00DC2BE2">
        <w:rPr>
          <w:rFonts w:ascii="Times New Roman" w:hAnsi="Times New Roman" w:cs="Times New Roman"/>
          <w:lang w:val="en-GB"/>
        </w:rPr>
        <w:t>[</w:t>
      </w:r>
      <w:r w:rsidR="00B176F6" w:rsidRPr="00DC2BE2">
        <w:rPr>
          <w:rFonts w:ascii="Times New Roman" w:hAnsi="Times New Roman" w:cs="Times New Roman"/>
          <w:lang w:val="en-GB"/>
        </w:rPr>
        <w:t>68</w:t>
      </w:r>
      <w:r w:rsidR="00AE672E" w:rsidRPr="00DC2BE2">
        <w:rPr>
          <w:rFonts w:ascii="Times New Roman" w:hAnsi="Times New Roman" w:cs="Times New Roman"/>
          <w:lang w:val="en-GB"/>
        </w:rPr>
        <w:t>]</w:t>
      </w:r>
      <w:r w:rsidR="00697FDE" w:rsidRPr="00DC2BE2">
        <w:rPr>
          <w:rFonts w:ascii="Times New Roman" w:hAnsi="Times New Roman" w:cs="Times New Roman"/>
          <w:lang w:val="en-GB"/>
        </w:rPr>
        <w:t>.</w:t>
      </w:r>
      <w:r w:rsidR="00697FDE" w:rsidRPr="00DC2BE2">
        <w:rPr>
          <w:rFonts w:ascii="Times New Roman" w:hAnsi="Times New Roman" w:cs="Times New Roman"/>
          <w:u w:color="243778"/>
          <w:lang w:val="en-GB"/>
        </w:rPr>
        <w:t xml:space="preserve"> </w:t>
      </w:r>
      <w:r w:rsidR="003979FD" w:rsidRPr="00DC2BE2">
        <w:rPr>
          <w:rFonts w:ascii="Times New Roman" w:hAnsi="Times New Roman" w:cs="Times New Roman"/>
          <w:u w:color="243778"/>
          <w:lang w:val="en-GB"/>
        </w:rPr>
        <w:t xml:space="preserve">PDGFR was also identified as </w:t>
      </w:r>
      <w:r w:rsidR="006F4EAB">
        <w:rPr>
          <w:rFonts w:ascii="Times New Roman" w:hAnsi="Times New Roman" w:cs="Times New Roman"/>
          <w:u w:color="243778"/>
          <w:lang w:val="en-GB"/>
        </w:rPr>
        <w:t xml:space="preserve">a </w:t>
      </w:r>
      <w:r w:rsidR="003979FD" w:rsidRPr="00DC2BE2">
        <w:rPr>
          <w:rFonts w:ascii="Times New Roman" w:hAnsi="Times New Roman" w:cs="Times New Roman"/>
          <w:u w:color="243778"/>
          <w:lang w:val="en-GB"/>
        </w:rPr>
        <w:t>therapeutic target in osteosarcoma</w:t>
      </w:r>
      <w:r w:rsidR="006F4EAB">
        <w:rPr>
          <w:rFonts w:ascii="Times New Roman" w:hAnsi="Times New Roman" w:cs="Times New Roman"/>
          <w:u w:color="243778"/>
          <w:lang w:val="en-GB"/>
        </w:rPr>
        <w:t>,</w:t>
      </w:r>
      <w:r w:rsidR="003979FD" w:rsidRPr="00DC2BE2">
        <w:rPr>
          <w:rFonts w:ascii="Times New Roman" w:hAnsi="Times New Roman" w:cs="Times New Roman"/>
          <w:u w:color="243778"/>
          <w:lang w:val="en-GB"/>
        </w:rPr>
        <w:t xml:space="preserve"> </w:t>
      </w:r>
      <w:r w:rsidR="003979FD" w:rsidRPr="00DC2BE2">
        <w:rPr>
          <w:rFonts w:ascii="Times New Roman" w:hAnsi="Times New Roman" w:cs="Times New Roman"/>
          <w:lang w:val="en-GB"/>
        </w:rPr>
        <w:t xml:space="preserve">and selective inhibition of </w:t>
      </w:r>
      <w:r w:rsidR="003979FD" w:rsidRPr="00303102">
        <w:rPr>
          <w:rFonts w:ascii="Times New Roman" w:hAnsi="Times New Roman" w:cs="Times New Roman"/>
          <w:lang w:val="en-GB"/>
        </w:rPr>
        <w:t>PDGFR activation</w:t>
      </w:r>
      <w:r w:rsidR="003979FD" w:rsidRPr="00DC2BE2">
        <w:rPr>
          <w:rFonts w:ascii="Times New Roman" w:hAnsi="Times New Roman" w:cs="Times New Roman"/>
          <w:u w:color="243778"/>
          <w:lang w:val="en-GB"/>
        </w:rPr>
        <w:t xml:space="preserve"> </w:t>
      </w:r>
      <w:r w:rsidR="003979FD" w:rsidRPr="00303102">
        <w:rPr>
          <w:rFonts w:ascii="Times New Roman" w:hAnsi="Times New Roman" w:cs="Times New Roman"/>
          <w:lang w:val="en-GB"/>
        </w:rPr>
        <w:t xml:space="preserve">led to apoptosis of osteosarcoma cells </w:t>
      </w:r>
      <w:r w:rsidR="003979FD" w:rsidRPr="00DC2BE2">
        <w:rPr>
          <w:rFonts w:ascii="Times New Roman" w:hAnsi="Times New Roman" w:cs="Times New Roman"/>
          <w:i/>
          <w:lang w:val="en-GB"/>
        </w:rPr>
        <w:t>in vitro</w:t>
      </w:r>
      <w:r w:rsidR="003979FD" w:rsidRPr="00DC2BE2">
        <w:rPr>
          <w:rFonts w:ascii="Times New Roman" w:hAnsi="Times New Roman" w:cs="Times New Roman"/>
          <w:lang w:val="en-GB"/>
        </w:rPr>
        <w:t xml:space="preserve"> [</w:t>
      </w:r>
      <w:r w:rsidR="00B176F6" w:rsidRPr="00DC2BE2">
        <w:rPr>
          <w:rFonts w:ascii="Times New Roman" w:hAnsi="Times New Roman" w:cs="Times New Roman"/>
          <w:lang w:val="en-GB"/>
        </w:rPr>
        <w:t>69</w:t>
      </w:r>
      <w:r w:rsidR="003979FD" w:rsidRPr="00DC2BE2">
        <w:rPr>
          <w:rFonts w:ascii="Times New Roman" w:hAnsi="Times New Roman" w:cs="Times New Roman"/>
          <w:lang w:val="en-GB"/>
        </w:rPr>
        <w:t>]. Th</w:t>
      </w:r>
      <w:r w:rsidR="006F4EAB">
        <w:rPr>
          <w:rFonts w:ascii="Times New Roman" w:hAnsi="Times New Roman" w:cs="Times New Roman"/>
          <w:lang w:val="en-GB"/>
        </w:rPr>
        <w:t>e</w:t>
      </w:r>
      <w:r w:rsidR="003979FD" w:rsidRPr="00DC2BE2">
        <w:rPr>
          <w:rFonts w:ascii="Times New Roman" w:hAnsi="Times New Roman" w:cs="Times New Roman"/>
          <w:lang w:val="en-GB"/>
        </w:rPr>
        <w:t>s</w:t>
      </w:r>
      <w:r w:rsidR="006F4EAB">
        <w:rPr>
          <w:rFonts w:ascii="Times New Roman" w:hAnsi="Times New Roman" w:cs="Times New Roman"/>
          <w:lang w:val="en-GB"/>
        </w:rPr>
        <w:t>e</w:t>
      </w:r>
      <w:r w:rsidR="003979FD" w:rsidRPr="00DC2BE2">
        <w:rPr>
          <w:rFonts w:ascii="Times New Roman" w:hAnsi="Times New Roman" w:cs="Times New Roman"/>
          <w:lang w:val="en-GB"/>
        </w:rPr>
        <w:t xml:space="preserve"> data were confirmed by a</w:t>
      </w:r>
      <w:r w:rsidR="00697FDE" w:rsidRPr="00DC2BE2">
        <w:rPr>
          <w:rFonts w:ascii="Times New Roman" w:hAnsi="Times New Roman" w:cs="Times New Roman"/>
          <w:lang w:val="en-GB"/>
        </w:rPr>
        <w:t xml:space="preserve"> phospho-receptor tyrosine kinase array </w:t>
      </w:r>
      <w:proofErr w:type="gramStart"/>
      <w:r w:rsidR="00697FDE" w:rsidRPr="00DC2BE2">
        <w:rPr>
          <w:rFonts w:ascii="Times New Roman" w:hAnsi="Times New Roman" w:cs="Times New Roman"/>
          <w:lang w:val="en-GB"/>
        </w:rPr>
        <w:t>kit</w:t>
      </w:r>
      <w:r w:rsidR="003979FD" w:rsidRPr="00DC2BE2">
        <w:rPr>
          <w:rFonts w:ascii="Times New Roman" w:hAnsi="Times New Roman" w:cs="Times New Roman"/>
          <w:lang w:val="en-GB"/>
        </w:rPr>
        <w:t xml:space="preserve"> which</w:t>
      </w:r>
      <w:proofErr w:type="gramEnd"/>
      <w:r w:rsidR="00697FDE" w:rsidRPr="00DC2BE2">
        <w:rPr>
          <w:rFonts w:ascii="Times New Roman" w:hAnsi="Times New Roman" w:cs="Times New Roman"/>
          <w:lang w:val="en-GB"/>
        </w:rPr>
        <w:t xml:space="preserve"> identified seven receptors (PDFGFRβ, Axl, RYK, EGFR, EphA2 and 10, IGF1R) as molecular targets for imatinib mesylate [</w:t>
      </w:r>
      <w:r w:rsidR="00B176F6" w:rsidRPr="00DC2BE2">
        <w:rPr>
          <w:rFonts w:ascii="Times New Roman" w:hAnsi="Times New Roman" w:cs="Times New Roman"/>
          <w:lang w:val="en-GB"/>
        </w:rPr>
        <w:t>60</w:t>
      </w:r>
      <w:r w:rsidR="00AE672E" w:rsidRPr="00DC2BE2">
        <w:rPr>
          <w:rFonts w:ascii="Times New Roman" w:hAnsi="Times New Roman" w:cs="Times New Roman"/>
          <w:lang w:val="en-GB"/>
        </w:rPr>
        <w:t>]</w:t>
      </w:r>
      <w:r w:rsidR="00697FDE" w:rsidRPr="00DC2BE2">
        <w:rPr>
          <w:rFonts w:ascii="Times New Roman" w:hAnsi="Times New Roman" w:cs="Times New Roman"/>
          <w:lang w:val="en-GB"/>
        </w:rPr>
        <w:t xml:space="preserve">. In this study, </w:t>
      </w:r>
      <w:r w:rsidR="006F4EAB">
        <w:rPr>
          <w:rFonts w:ascii="Times New Roman" w:hAnsi="Times New Roman" w:cs="Times New Roman"/>
          <w:lang w:val="en-GB"/>
        </w:rPr>
        <w:t xml:space="preserve">the </w:t>
      </w:r>
      <w:r w:rsidR="00697FDE" w:rsidRPr="00DC2BE2">
        <w:rPr>
          <w:rFonts w:ascii="Times New Roman" w:hAnsi="Times New Roman" w:cs="Times New Roman"/>
          <w:lang w:val="en-GB"/>
        </w:rPr>
        <w:t>authors showed that imatinib mesylate induced anti-proliferative</w:t>
      </w:r>
      <w:r w:rsidR="006F4EAB">
        <w:rPr>
          <w:rFonts w:ascii="Times New Roman" w:hAnsi="Times New Roman" w:cs="Times New Roman"/>
          <w:lang w:val="en-GB"/>
        </w:rPr>
        <w:t>s</w:t>
      </w:r>
      <w:r w:rsidR="00697FDE" w:rsidRPr="00DC2BE2">
        <w:rPr>
          <w:rFonts w:ascii="Times New Roman" w:hAnsi="Times New Roman" w:cs="Times New Roman"/>
          <w:lang w:val="en-GB"/>
        </w:rPr>
        <w:t xml:space="preserve"> in pre-clinical models of osteosarcoma</w:t>
      </w:r>
      <w:r w:rsidR="006F4EAB">
        <w:rPr>
          <w:rFonts w:ascii="Times New Roman" w:hAnsi="Times New Roman" w:cs="Times New Roman"/>
          <w:lang w:val="en-GB"/>
        </w:rPr>
        <w:t>,</w:t>
      </w:r>
      <w:r w:rsidR="00697FDE" w:rsidRPr="00DC2BE2">
        <w:rPr>
          <w:rFonts w:ascii="Times New Roman" w:hAnsi="Times New Roman" w:cs="Times New Roman"/>
          <w:lang w:val="en-GB"/>
        </w:rPr>
        <w:t xml:space="preserve"> and that </w:t>
      </w:r>
      <w:r w:rsidR="006F4EAB">
        <w:rPr>
          <w:rFonts w:ascii="Times New Roman" w:hAnsi="Times New Roman" w:cs="Times New Roman"/>
          <w:lang w:val="en-GB"/>
        </w:rPr>
        <w:t>of</w:t>
      </w:r>
      <w:r w:rsidR="006F4EAB" w:rsidRPr="00DC2BE2">
        <w:rPr>
          <w:rFonts w:ascii="Times New Roman" w:hAnsi="Times New Roman" w:cs="Times New Roman"/>
          <w:lang w:val="en-GB"/>
        </w:rPr>
        <w:t xml:space="preserve"> </w:t>
      </w:r>
      <w:r w:rsidR="00697FDE" w:rsidRPr="00DC2BE2">
        <w:rPr>
          <w:rFonts w:ascii="Times New Roman" w:hAnsi="Times New Roman" w:cs="Times New Roman"/>
          <w:lang w:val="en-GB"/>
        </w:rPr>
        <w:t xml:space="preserve">the seven modulated RTKs, </w:t>
      </w:r>
      <w:r w:rsidR="006F4EAB" w:rsidRPr="00DC2BE2">
        <w:rPr>
          <w:rFonts w:ascii="Times New Roman" w:hAnsi="Times New Roman" w:cs="Times New Roman"/>
          <w:lang w:val="en-GB"/>
        </w:rPr>
        <w:t xml:space="preserve">PDGFRα </w:t>
      </w:r>
      <w:r w:rsidR="00697FDE" w:rsidRPr="00DC2BE2">
        <w:rPr>
          <w:rFonts w:ascii="Times New Roman" w:hAnsi="Times New Roman" w:cs="Times New Roman"/>
          <w:lang w:val="en-GB"/>
        </w:rPr>
        <w:t xml:space="preserve">appeared as the main target of the drug. </w:t>
      </w:r>
      <w:r w:rsidR="003979FD" w:rsidRPr="00DC2BE2">
        <w:rPr>
          <w:rFonts w:ascii="Times New Roman" w:hAnsi="Times New Roman" w:cs="Times New Roman"/>
          <w:lang w:val="en-GB"/>
        </w:rPr>
        <w:t xml:space="preserve">Similar observations were </w:t>
      </w:r>
      <w:r w:rsidR="006F4EAB">
        <w:rPr>
          <w:rFonts w:ascii="Times New Roman" w:hAnsi="Times New Roman" w:cs="Times New Roman"/>
          <w:lang w:val="en-GB"/>
        </w:rPr>
        <w:t>made</w:t>
      </w:r>
      <w:r w:rsidR="006F4EAB" w:rsidRPr="00DC2BE2">
        <w:rPr>
          <w:rFonts w:ascii="Times New Roman" w:hAnsi="Times New Roman" w:cs="Times New Roman"/>
          <w:lang w:val="en-GB"/>
        </w:rPr>
        <w:t xml:space="preserve"> </w:t>
      </w:r>
      <w:r w:rsidR="003979FD" w:rsidRPr="00DC2BE2">
        <w:rPr>
          <w:rFonts w:ascii="Times New Roman" w:hAnsi="Times New Roman" w:cs="Times New Roman"/>
          <w:lang w:val="en-GB"/>
        </w:rPr>
        <w:t>in Ewing’s sarcoma [</w:t>
      </w:r>
      <w:r w:rsidR="00B176F6" w:rsidRPr="00DC2BE2">
        <w:rPr>
          <w:rFonts w:ascii="Times New Roman" w:hAnsi="Times New Roman" w:cs="Times New Roman"/>
          <w:lang w:val="en-GB"/>
        </w:rPr>
        <w:t>70]</w:t>
      </w:r>
      <w:r w:rsidR="003979FD" w:rsidRPr="00DC2BE2">
        <w:rPr>
          <w:rFonts w:ascii="Times New Roman" w:hAnsi="Times New Roman" w:cs="Times New Roman"/>
          <w:lang w:val="en-GB"/>
        </w:rPr>
        <w:t>.</w:t>
      </w:r>
      <w:r w:rsidR="003708EC" w:rsidRPr="00DC2BE2">
        <w:rPr>
          <w:rFonts w:ascii="Times New Roman" w:hAnsi="Times New Roman" w:cs="Times New Roman"/>
          <w:lang w:val="en-GB"/>
        </w:rPr>
        <w:t xml:space="preserve"> Unfortunately, clinical investigations demonstrated only low or no efficacy in children with relapse bone sarcomas</w:t>
      </w:r>
      <w:r w:rsidR="006F4EAB">
        <w:rPr>
          <w:rFonts w:ascii="Times New Roman" w:hAnsi="Times New Roman" w:cs="Times New Roman"/>
          <w:lang w:val="en-GB"/>
        </w:rPr>
        <w:t>,</w:t>
      </w:r>
      <w:r w:rsidR="003708EC" w:rsidRPr="00DC2BE2">
        <w:rPr>
          <w:rFonts w:ascii="Times New Roman" w:hAnsi="Times New Roman" w:cs="Times New Roman"/>
          <w:lang w:val="en-GB"/>
        </w:rPr>
        <w:t xml:space="preserve"> even </w:t>
      </w:r>
      <w:r w:rsidR="000816AD">
        <w:rPr>
          <w:rFonts w:ascii="Times New Roman" w:hAnsi="Times New Roman" w:cs="Times New Roman"/>
          <w:lang w:val="en-GB"/>
        </w:rPr>
        <w:t>in</w:t>
      </w:r>
      <w:r w:rsidR="000816AD" w:rsidRPr="00DC2BE2">
        <w:rPr>
          <w:rFonts w:ascii="Times New Roman" w:hAnsi="Times New Roman" w:cs="Times New Roman"/>
          <w:lang w:val="en-GB"/>
        </w:rPr>
        <w:t xml:space="preserve"> </w:t>
      </w:r>
      <w:r w:rsidR="003708EC" w:rsidRPr="00DC2BE2">
        <w:rPr>
          <w:rFonts w:ascii="Times New Roman" w:hAnsi="Times New Roman" w:cs="Times New Roman"/>
          <w:lang w:val="en-GB"/>
        </w:rPr>
        <w:t xml:space="preserve">patients selected for tumour expression of </w:t>
      </w:r>
      <w:r w:rsidR="00656FA3" w:rsidRPr="00DC2BE2">
        <w:rPr>
          <w:rFonts w:ascii="Times New Roman" w:hAnsi="Times New Roman" w:cs="Times New Roman"/>
          <w:lang w:val="en-GB"/>
        </w:rPr>
        <w:t>KIT</w:t>
      </w:r>
      <w:r w:rsidR="003708EC" w:rsidRPr="00DC2BE2">
        <w:rPr>
          <w:rFonts w:ascii="Times New Roman" w:hAnsi="Times New Roman" w:cs="Times New Roman"/>
          <w:lang w:val="en-GB"/>
        </w:rPr>
        <w:t xml:space="preserve"> or </w:t>
      </w:r>
      <w:proofErr w:type="gramStart"/>
      <w:r w:rsidR="003708EC" w:rsidRPr="00DC2BE2">
        <w:rPr>
          <w:rFonts w:ascii="Times New Roman" w:hAnsi="Times New Roman" w:cs="Times New Roman"/>
          <w:lang w:val="en-GB"/>
        </w:rPr>
        <w:t>PDGFR</w:t>
      </w:r>
      <w:r w:rsidR="003708EC" w:rsidRPr="00DC2BE2">
        <w:rPr>
          <w:rFonts w:ascii="Symbol" w:eastAsia="Yuanti SC Regular" w:hAnsi="Symbol" w:cs="Times New Roman"/>
          <w:lang w:val="en-GB"/>
        </w:rPr>
        <w:t></w:t>
      </w:r>
      <w:r w:rsidR="003708EC" w:rsidRPr="00DC2BE2">
        <w:rPr>
          <w:rFonts w:ascii="Symbol" w:eastAsia="Yuanti SC Regular" w:hAnsi="Symbol" w:cs="Times New Roman"/>
          <w:lang w:val="en-GB"/>
        </w:rPr>
        <w:t></w:t>
      </w:r>
      <w:r w:rsidR="003708EC" w:rsidRPr="00DC2BE2">
        <w:rPr>
          <w:rFonts w:ascii="Times New Roman" w:hAnsi="Times New Roman" w:cs="Times New Roman"/>
          <w:lang w:val="en-GB"/>
        </w:rPr>
        <w:t>[</w:t>
      </w:r>
      <w:proofErr w:type="gramEnd"/>
      <w:r w:rsidR="003708EC" w:rsidRPr="00DC2BE2">
        <w:rPr>
          <w:rFonts w:ascii="Times New Roman" w:hAnsi="Times New Roman" w:cs="Times New Roman"/>
          <w:lang w:val="en-GB"/>
        </w:rPr>
        <w:t>71-73] (Table II).</w:t>
      </w:r>
      <w:r w:rsidR="009F0CBC" w:rsidRPr="00DC2BE2">
        <w:rPr>
          <w:rFonts w:ascii="Times New Roman" w:hAnsi="Times New Roman" w:cs="Times New Roman"/>
          <w:lang w:val="en-GB"/>
        </w:rPr>
        <w:t xml:space="preserve"> </w:t>
      </w:r>
      <w:r w:rsidR="00EC15CB" w:rsidRPr="00DC2BE2">
        <w:rPr>
          <w:rFonts w:ascii="Times New Roman" w:hAnsi="Times New Roman" w:cs="Times New Roman"/>
          <w:lang w:val="en-GB"/>
        </w:rPr>
        <w:t>Dasatinib and Sunitinib were used in phase I clinical trials</w:t>
      </w:r>
      <w:r w:rsidR="007D345D" w:rsidRPr="00DC2BE2">
        <w:rPr>
          <w:rFonts w:ascii="Times New Roman" w:hAnsi="Times New Roman" w:cs="Times New Roman"/>
          <w:lang w:val="en-GB"/>
        </w:rPr>
        <w:t xml:space="preserve"> and defined the doses usable in a p</w:t>
      </w:r>
      <w:r w:rsidR="005173D5">
        <w:rPr>
          <w:rFonts w:ascii="Times New Roman" w:hAnsi="Times New Roman" w:cs="Times New Roman"/>
          <w:lang w:val="en-GB"/>
        </w:rPr>
        <w:t>a</w:t>
      </w:r>
      <w:r w:rsidR="007D345D" w:rsidRPr="00DC2BE2">
        <w:rPr>
          <w:rFonts w:ascii="Times New Roman" w:hAnsi="Times New Roman" w:cs="Times New Roman"/>
          <w:lang w:val="en-GB"/>
        </w:rPr>
        <w:t>ediatric context [77, 79]. Although no ob</w:t>
      </w:r>
      <w:r w:rsidR="00244ED9" w:rsidRPr="00DC2BE2">
        <w:rPr>
          <w:rFonts w:ascii="Times New Roman" w:hAnsi="Times New Roman" w:cs="Times New Roman"/>
          <w:lang w:val="en-GB"/>
        </w:rPr>
        <w:t xml:space="preserve">jective responses were observed, 4 patients </w:t>
      </w:r>
      <w:r w:rsidR="005173D5">
        <w:rPr>
          <w:rFonts w:ascii="Times New Roman" w:hAnsi="Times New Roman" w:cs="Times New Roman"/>
          <w:lang w:val="en-GB"/>
        </w:rPr>
        <w:t>with</w:t>
      </w:r>
      <w:r w:rsidR="00244ED9" w:rsidRPr="00DC2BE2">
        <w:rPr>
          <w:rFonts w:ascii="Times New Roman" w:hAnsi="Times New Roman" w:cs="Times New Roman"/>
          <w:lang w:val="en-GB"/>
        </w:rPr>
        <w:t xml:space="preserve"> sarcomas </w:t>
      </w:r>
      <w:r w:rsidR="005173D5">
        <w:rPr>
          <w:rFonts w:ascii="Times New Roman" w:hAnsi="Times New Roman" w:cs="Times New Roman"/>
          <w:lang w:val="en-GB"/>
        </w:rPr>
        <w:t>were in a</w:t>
      </w:r>
      <w:r w:rsidR="005173D5" w:rsidRPr="00DC2BE2">
        <w:rPr>
          <w:rFonts w:ascii="Times New Roman" w:hAnsi="Times New Roman" w:cs="Times New Roman"/>
          <w:lang w:val="en-GB"/>
        </w:rPr>
        <w:t xml:space="preserve"> </w:t>
      </w:r>
      <w:r w:rsidR="00244ED9" w:rsidRPr="00DC2BE2">
        <w:rPr>
          <w:rFonts w:ascii="Times New Roman" w:hAnsi="Times New Roman" w:cs="Times New Roman"/>
          <w:lang w:val="en-GB"/>
        </w:rPr>
        <w:t xml:space="preserve">stable </w:t>
      </w:r>
      <w:r w:rsidR="005173D5">
        <w:rPr>
          <w:rFonts w:ascii="Times New Roman" w:hAnsi="Times New Roman" w:cs="Times New Roman"/>
          <w:lang w:val="en-GB"/>
        </w:rPr>
        <w:t>condition</w:t>
      </w:r>
      <w:r w:rsidR="005173D5" w:rsidRPr="00DC2BE2">
        <w:rPr>
          <w:rFonts w:ascii="Times New Roman" w:hAnsi="Times New Roman" w:cs="Times New Roman"/>
          <w:lang w:val="en-GB"/>
        </w:rPr>
        <w:t xml:space="preserve"> </w:t>
      </w:r>
      <w:r w:rsidR="00244ED9" w:rsidRPr="00DC2BE2">
        <w:rPr>
          <w:rFonts w:ascii="Times New Roman" w:hAnsi="Times New Roman" w:cs="Times New Roman"/>
          <w:lang w:val="en-GB"/>
        </w:rPr>
        <w:t xml:space="preserve">[79]. Complementary investigations are </w:t>
      </w:r>
      <w:r w:rsidR="005173D5">
        <w:rPr>
          <w:rFonts w:ascii="Times New Roman" w:hAnsi="Times New Roman" w:cs="Times New Roman"/>
          <w:lang w:val="en-GB"/>
        </w:rPr>
        <w:t>needed</w:t>
      </w:r>
      <w:r w:rsidR="005173D5" w:rsidRPr="00DC2BE2">
        <w:rPr>
          <w:rFonts w:ascii="Times New Roman" w:hAnsi="Times New Roman" w:cs="Times New Roman"/>
          <w:lang w:val="en-GB"/>
        </w:rPr>
        <w:t xml:space="preserve"> </w:t>
      </w:r>
      <w:r w:rsidR="00244ED9" w:rsidRPr="00DC2BE2">
        <w:rPr>
          <w:rFonts w:ascii="Times New Roman" w:hAnsi="Times New Roman" w:cs="Times New Roman"/>
          <w:lang w:val="en-GB"/>
        </w:rPr>
        <w:t xml:space="preserve">to evaluate the therapeutic efficacy of dasatinib and sunitinib in sarcomas. </w:t>
      </w:r>
      <w:r w:rsidR="00656FA3" w:rsidRPr="00DC2BE2">
        <w:rPr>
          <w:rFonts w:ascii="Times New Roman" w:hAnsi="Times New Roman" w:cs="Times New Roman"/>
          <w:lang w:val="en-GB"/>
        </w:rPr>
        <w:t>Pazotinib</w:t>
      </w:r>
      <w:r w:rsidR="005173D5">
        <w:rPr>
          <w:rFonts w:ascii="Times New Roman" w:hAnsi="Times New Roman" w:cs="Times New Roman"/>
          <w:lang w:val="en-GB"/>
        </w:rPr>
        <w:t>,</w:t>
      </w:r>
      <w:r w:rsidR="00656FA3" w:rsidRPr="00DC2BE2">
        <w:rPr>
          <w:rFonts w:ascii="Times New Roman" w:hAnsi="Times New Roman" w:cs="Times New Roman"/>
          <w:lang w:val="en-GB"/>
        </w:rPr>
        <w:t xml:space="preserve"> targeting VEGFR, PDGFR and c-KIT</w:t>
      </w:r>
      <w:r w:rsidR="005173D5">
        <w:rPr>
          <w:rFonts w:ascii="Times New Roman" w:hAnsi="Times New Roman" w:cs="Times New Roman"/>
          <w:lang w:val="en-GB"/>
        </w:rPr>
        <w:t>,</w:t>
      </w:r>
      <w:r w:rsidR="00656FA3" w:rsidRPr="00DC2BE2">
        <w:rPr>
          <w:rFonts w:ascii="Times New Roman" w:hAnsi="Times New Roman" w:cs="Times New Roman"/>
          <w:lang w:val="en-GB"/>
        </w:rPr>
        <w:t xml:space="preserve"> and sorafenib</w:t>
      </w:r>
      <w:r w:rsidR="005173D5">
        <w:rPr>
          <w:rFonts w:ascii="Times New Roman" w:hAnsi="Times New Roman" w:cs="Times New Roman"/>
          <w:lang w:val="en-GB"/>
        </w:rPr>
        <w:t>,</w:t>
      </w:r>
      <w:r w:rsidR="00656FA3" w:rsidRPr="00DC2BE2">
        <w:rPr>
          <w:rFonts w:ascii="Times New Roman" w:hAnsi="Times New Roman" w:cs="Times New Roman"/>
          <w:lang w:val="en-GB"/>
        </w:rPr>
        <w:t xml:space="preserve"> targeting RET and VEGFR</w:t>
      </w:r>
      <w:r w:rsidR="005173D5">
        <w:rPr>
          <w:rFonts w:ascii="Times New Roman" w:hAnsi="Times New Roman" w:cs="Times New Roman"/>
          <w:lang w:val="en-GB"/>
        </w:rPr>
        <w:t>,</w:t>
      </w:r>
      <w:r w:rsidR="00656FA3" w:rsidRPr="00DC2BE2">
        <w:rPr>
          <w:rFonts w:ascii="Times New Roman" w:hAnsi="Times New Roman" w:cs="Times New Roman"/>
          <w:lang w:val="en-GB"/>
        </w:rPr>
        <w:t xml:space="preserve"> </w:t>
      </w:r>
      <w:r w:rsidR="005173D5">
        <w:rPr>
          <w:rFonts w:ascii="Times New Roman" w:hAnsi="Times New Roman" w:cs="Times New Roman"/>
          <w:lang w:val="en-GB"/>
        </w:rPr>
        <w:t>had</w:t>
      </w:r>
      <w:r w:rsidR="005173D5" w:rsidRPr="00DC2BE2">
        <w:rPr>
          <w:rFonts w:ascii="Times New Roman" w:hAnsi="Times New Roman" w:cs="Times New Roman"/>
          <w:lang w:val="en-GB"/>
        </w:rPr>
        <w:t xml:space="preserve"> </w:t>
      </w:r>
      <w:r w:rsidR="00656FA3" w:rsidRPr="00DC2BE2">
        <w:rPr>
          <w:rFonts w:ascii="Times New Roman" w:hAnsi="Times New Roman" w:cs="Times New Roman"/>
          <w:lang w:val="en-GB"/>
        </w:rPr>
        <w:t>interesting benefit</w:t>
      </w:r>
      <w:r w:rsidR="005173D5">
        <w:rPr>
          <w:rFonts w:ascii="Times New Roman" w:hAnsi="Times New Roman" w:cs="Times New Roman"/>
          <w:lang w:val="en-GB"/>
        </w:rPr>
        <w:t>s</w:t>
      </w:r>
      <w:r w:rsidR="00656FA3" w:rsidRPr="00DC2BE2">
        <w:rPr>
          <w:rFonts w:ascii="Times New Roman" w:hAnsi="Times New Roman" w:cs="Times New Roman"/>
          <w:lang w:val="en-GB"/>
        </w:rPr>
        <w:t xml:space="preserve"> in p</w:t>
      </w:r>
      <w:r w:rsidR="005173D5">
        <w:rPr>
          <w:rFonts w:ascii="Times New Roman" w:hAnsi="Times New Roman" w:cs="Times New Roman"/>
          <w:lang w:val="en-GB"/>
        </w:rPr>
        <w:t>a</w:t>
      </w:r>
      <w:r w:rsidR="00656FA3" w:rsidRPr="00DC2BE2">
        <w:rPr>
          <w:rFonts w:ascii="Times New Roman" w:hAnsi="Times New Roman" w:cs="Times New Roman"/>
          <w:lang w:val="en-GB"/>
        </w:rPr>
        <w:t>ediatric sarcoma</w:t>
      </w:r>
      <w:r w:rsidR="005173D5">
        <w:rPr>
          <w:rFonts w:ascii="Times New Roman" w:hAnsi="Times New Roman" w:cs="Times New Roman"/>
          <w:lang w:val="en-GB"/>
        </w:rPr>
        <w:t>s</w:t>
      </w:r>
      <w:r w:rsidR="00656FA3" w:rsidRPr="00DC2BE2">
        <w:rPr>
          <w:rFonts w:ascii="Times New Roman" w:hAnsi="Times New Roman" w:cs="Times New Roman"/>
          <w:lang w:val="en-GB"/>
        </w:rPr>
        <w:t xml:space="preserve"> [71, 54, 85] (Table II).  </w:t>
      </w:r>
    </w:p>
    <w:p w14:paraId="4F28032C" w14:textId="2C27D09B" w:rsidR="00EF7E1A" w:rsidRPr="00DC2BE2" w:rsidRDefault="00656FA3" w:rsidP="001D5370">
      <w:pPr>
        <w:widowControl w:val="0"/>
        <w:autoSpaceDE w:val="0"/>
        <w:autoSpaceDN w:val="0"/>
        <w:adjustRightInd w:val="0"/>
        <w:spacing w:line="480" w:lineRule="auto"/>
        <w:jc w:val="both"/>
        <w:rPr>
          <w:rFonts w:ascii="Times New Roman" w:hAnsi="Times New Roman" w:cs="Times New Roman"/>
          <w:color w:val="000000" w:themeColor="text1"/>
          <w:lang w:val="en-GB"/>
        </w:rPr>
      </w:pPr>
      <w:r w:rsidRPr="00DC2BE2">
        <w:rPr>
          <w:rFonts w:ascii="Times New Roman" w:hAnsi="Times New Roman" w:cs="Times New Roman"/>
          <w:lang w:val="en-GB"/>
        </w:rPr>
        <w:tab/>
      </w:r>
      <w:r w:rsidR="004F4B7F" w:rsidRPr="00DC2BE2">
        <w:rPr>
          <w:rFonts w:ascii="Times New Roman" w:hAnsi="Times New Roman" w:cs="Times New Roman"/>
          <w:lang w:val="en-GB"/>
        </w:rPr>
        <w:t xml:space="preserve">Protein assays </w:t>
      </w:r>
      <w:r w:rsidR="005173D5">
        <w:rPr>
          <w:rFonts w:ascii="Times New Roman" w:hAnsi="Times New Roman" w:cs="Times New Roman"/>
          <w:lang w:val="en-GB"/>
        </w:rPr>
        <w:t xml:space="preserve">have </w:t>
      </w:r>
      <w:r w:rsidR="004F4B7F" w:rsidRPr="00DC2BE2">
        <w:rPr>
          <w:rFonts w:ascii="Times New Roman" w:hAnsi="Times New Roman" w:cs="Times New Roman"/>
          <w:lang w:val="en-GB"/>
        </w:rPr>
        <w:t xml:space="preserve">identified new RTKs with potential therapeutic </w:t>
      </w:r>
      <w:r w:rsidR="005173D5">
        <w:rPr>
          <w:rFonts w:ascii="Times New Roman" w:hAnsi="Times New Roman" w:cs="Times New Roman"/>
          <w:lang w:val="en-GB"/>
        </w:rPr>
        <w:t>benefits</w:t>
      </w:r>
      <w:r w:rsidR="004F4B7F" w:rsidRPr="00DC2BE2">
        <w:rPr>
          <w:rFonts w:ascii="Times New Roman" w:hAnsi="Times New Roman" w:cs="Times New Roman"/>
          <w:lang w:val="en-GB"/>
        </w:rPr>
        <w:t xml:space="preserve">. Axl is </w:t>
      </w:r>
      <w:r w:rsidR="005173D5">
        <w:rPr>
          <w:rFonts w:ascii="Times New Roman" w:hAnsi="Times New Roman" w:cs="Times New Roman"/>
          <w:lang w:val="en-GB"/>
        </w:rPr>
        <w:t xml:space="preserve">thus </w:t>
      </w:r>
      <w:r w:rsidR="004F4B7F" w:rsidRPr="00DC2BE2">
        <w:rPr>
          <w:rFonts w:ascii="Times New Roman" w:hAnsi="Times New Roman" w:cs="Times New Roman"/>
          <w:lang w:val="en-GB"/>
        </w:rPr>
        <w:t>expressed in most osteosarcoma</w:t>
      </w:r>
      <w:r w:rsidR="005173D5">
        <w:rPr>
          <w:rFonts w:ascii="Times New Roman" w:hAnsi="Times New Roman" w:cs="Times New Roman"/>
          <w:lang w:val="en-GB"/>
        </w:rPr>
        <w:t>s</w:t>
      </w:r>
      <w:r w:rsidR="004F4B7F" w:rsidRPr="00DC2BE2">
        <w:rPr>
          <w:rFonts w:ascii="Times New Roman" w:hAnsi="Times New Roman" w:cs="Times New Roman"/>
          <w:lang w:val="en-GB"/>
        </w:rPr>
        <w:t xml:space="preserve"> [86] and a correlation was found between its expression and the clinical outcome [87, 88]. </w:t>
      </w:r>
      <w:r w:rsidR="001D5370" w:rsidRPr="00DC2BE2">
        <w:rPr>
          <w:rFonts w:ascii="Times New Roman" w:hAnsi="Times New Roman" w:cs="Times New Roman"/>
          <w:lang w:val="en-GB"/>
        </w:rPr>
        <w:t xml:space="preserve">In addition, Fleuren </w:t>
      </w:r>
      <w:r w:rsidR="001D5370" w:rsidRPr="00DC2BE2">
        <w:rPr>
          <w:rFonts w:ascii="Times New Roman" w:hAnsi="Times New Roman" w:cs="Times New Roman"/>
          <w:i/>
          <w:lang w:val="en-GB"/>
        </w:rPr>
        <w:t>et al</w:t>
      </w:r>
      <w:r w:rsidR="005173D5">
        <w:rPr>
          <w:rFonts w:ascii="Times New Roman" w:hAnsi="Times New Roman" w:cs="Times New Roman"/>
          <w:lang w:val="en-GB"/>
        </w:rPr>
        <w:t>.</w:t>
      </w:r>
      <w:r w:rsidR="001D5370" w:rsidRPr="00DC2BE2">
        <w:rPr>
          <w:rFonts w:ascii="Times New Roman" w:hAnsi="Times New Roman" w:cs="Times New Roman"/>
          <w:lang w:val="en-GB"/>
        </w:rPr>
        <w:t xml:space="preserve"> demonstrated that high Axl expression correlated with </w:t>
      </w:r>
      <w:r w:rsidR="001D5370" w:rsidRPr="00303102">
        <w:rPr>
          <w:rFonts w:ascii="Times New Roman" w:hAnsi="Times New Roman" w:cs="Times New Roman"/>
          <w:lang w:val="en-GB"/>
        </w:rPr>
        <w:t xml:space="preserve">worse overall survival compared to </w:t>
      </w:r>
      <w:r w:rsidR="00073C5E" w:rsidRPr="00303102">
        <w:rPr>
          <w:rFonts w:ascii="Times New Roman" w:hAnsi="Times New Roman" w:cs="Times New Roman"/>
          <w:lang w:val="en-GB"/>
        </w:rPr>
        <w:t xml:space="preserve">Ewing’s sarcoma </w:t>
      </w:r>
      <w:r w:rsidR="001D5370" w:rsidRPr="00303102">
        <w:rPr>
          <w:rFonts w:ascii="Times New Roman" w:hAnsi="Times New Roman" w:cs="Times New Roman"/>
          <w:lang w:val="en-GB"/>
        </w:rPr>
        <w:t>patients with lower expression [89]</w:t>
      </w:r>
      <w:r w:rsidR="00073C5E" w:rsidRPr="00DC2BE2">
        <w:rPr>
          <w:rFonts w:ascii="Times New Roman" w:hAnsi="Times New Roman" w:cs="Times New Roman"/>
          <w:lang w:val="en-GB"/>
        </w:rPr>
        <w:t xml:space="preserve"> similar to MET </w:t>
      </w:r>
      <w:r w:rsidR="00073C5E" w:rsidRPr="00303102">
        <w:rPr>
          <w:rFonts w:ascii="Times New Roman" w:hAnsi="Times New Roman" w:cs="Times New Roman"/>
          <w:color w:val="000000" w:themeColor="text1"/>
          <w:lang w:val="en-GB"/>
        </w:rPr>
        <w:t>[90].</w:t>
      </w:r>
      <w:r w:rsidR="001D5370" w:rsidRPr="00DC2BE2">
        <w:rPr>
          <w:rFonts w:ascii="Times New Roman" w:hAnsi="Times New Roman" w:cs="Times New Roman"/>
          <w:lang w:val="en-GB"/>
        </w:rPr>
        <w:t xml:space="preserve"> </w:t>
      </w:r>
      <w:r w:rsidR="005173D5">
        <w:rPr>
          <w:rFonts w:ascii="Times New Roman" w:hAnsi="Times New Roman" w:cs="Times New Roman"/>
          <w:lang w:val="en-GB"/>
        </w:rPr>
        <w:t xml:space="preserve">The </w:t>
      </w:r>
      <w:r w:rsidR="00A108EB" w:rsidRPr="00DC2BE2">
        <w:rPr>
          <w:rFonts w:ascii="Times New Roman" w:hAnsi="Times New Roman" w:cs="Times New Roman"/>
          <w:lang w:val="en-GB"/>
        </w:rPr>
        <w:t>MET inhibitor (</w:t>
      </w:r>
      <w:r w:rsidR="00A108EB" w:rsidRPr="00303102">
        <w:rPr>
          <w:rFonts w:ascii="Times New Roman" w:hAnsi="Times New Roman" w:cs="Times New Roman"/>
          <w:bCs/>
          <w:lang w:val="en-GB"/>
        </w:rPr>
        <w:t xml:space="preserve">PF-2341066) then appeared </w:t>
      </w:r>
      <w:r w:rsidR="00A108EB" w:rsidRPr="00303102">
        <w:rPr>
          <w:rFonts w:ascii="Times New Roman" w:hAnsi="Times New Roman" w:cs="Times New Roman"/>
          <w:bCs/>
          <w:lang w:val="en-GB"/>
        </w:rPr>
        <w:lastRenderedPageBreak/>
        <w:t xml:space="preserve">efficient in a xenograft model of osteosarcoma </w:t>
      </w:r>
      <w:r w:rsidR="00A108EB" w:rsidRPr="00303102">
        <w:rPr>
          <w:rFonts w:ascii="Times New Roman" w:hAnsi="Times New Roman" w:cs="Times New Roman"/>
          <w:color w:val="000000" w:themeColor="text1"/>
          <w:lang w:val="en-GB"/>
        </w:rPr>
        <w:t xml:space="preserve">[91]. </w:t>
      </w:r>
      <w:r w:rsidR="00EF7E1A" w:rsidRPr="00DC2BE2">
        <w:rPr>
          <w:rFonts w:ascii="Times New Roman" w:hAnsi="Times New Roman" w:cs="Times New Roman"/>
          <w:lang w:val="en-GB"/>
        </w:rPr>
        <w:t>EphA2 was the most abundant surface protein on cancer cells and</w:t>
      </w:r>
      <w:r w:rsidR="004F4B7F" w:rsidRPr="00DC2BE2">
        <w:rPr>
          <w:rFonts w:ascii="Times New Roman" w:hAnsi="Times New Roman" w:cs="Times New Roman"/>
          <w:lang w:val="en-GB"/>
        </w:rPr>
        <w:t xml:space="preserve"> may be involved in the pathogenesis of osteosarcoma by modulating bone remodelling and the communications between tumour cells and their environment</w:t>
      </w:r>
      <w:r w:rsidR="00EF7E1A" w:rsidRPr="00DC2BE2">
        <w:rPr>
          <w:rFonts w:ascii="Times New Roman" w:hAnsi="Times New Roman" w:cs="Times New Roman"/>
          <w:lang w:val="en-GB"/>
        </w:rPr>
        <w:t xml:space="preserve"> [</w:t>
      </w:r>
      <w:r w:rsidR="00073C5E" w:rsidRPr="00DC2BE2">
        <w:rPr>
          <w:rFonts w:ascii="Times New Roman" w:hAnsi="Times New Roman" w:cs="Times New Roman"/>
          <w:lang w:val="en-GB"/>
        </w:rPr>
        <w:t>9</w:t>
      </w:r>
      <w:r w:rsidR="00A108EB" w:rsidRPr="00DC2BE2">
        <w:rPr>
          <w:rFonts w:ascii="Times New Roman" w:hAnsi="Times New Roman" w:cs="Times New Roman"/>
          <w:lang w:val="en-GB"/>
        </w:rPr>
        <w:t>2-94</w:t>
      </w:r>
      <w:r w:rsidR="00EF7E1A" w:rsidRPr="00DC2BE2">
        <w:rPr>
          <w:rFonts w:ascii="Times New Roman" w:hAnsi="Times New Roman" w:cs="Times New Roman"/>
          <w:lang w:val="en-GB"/>
        </w:rPr>
        <w:t xml:space="preserve">]. Recently, </w:t>
      </w:r>
      <w:r w:rsidR="00EF7E1A" w:rsidRPr="00DC2BE2">
        <w:rPr>
          <w:rFonts w:ascii="Times New Roman" w:hAnsi="Times New Roman" w:cs="Times New Roman"/>
          <w:color w:val="262626"/>
          <w:lang w:val="en-GB"/>
        </w:rPr>
        <w:t xml:space="preserve">Kuijjer </w:t>
      </w:r>
      <w:r w:rsidR="00EF7E1A" w:rsidRPr="00DC2BE2">
        <w:rPr>
          <w:rFonts w:ascii="Times New Roman" w:hAnsi="Times New Roman" w:cs="Times New Roman"/>
          <w:i/>
          <w:color w:val="262626"/>
          <w:lang w:val="en-GB"/>
        </w:rPr>
        <w:t>et al</w:t>
      </w:r>
      <w:r w:rsidR="005173D5">
        <w:rPr>
          <w:rFonts w:ascii="Times New Roman" w:hAnsi="Times New Roman" w:cs="Times New Roman"/>
          <w:color w:val="262626"/>
          <w:lang w:val="en-GB"/>
        </w:rPr>
        <w:t>.</w:t>
      </w:r>
      <w:r w:rsidR="00EF7E1A" w:rsidRPr="00DC2BE2">
        <w:rPr>
          <w:rFonts w:ascii="Times New Roman" w:hAnsi="Times New Roman" w:cs="Times New Roman"/>
          <w:color w:val="262626"/>
          <w:lang w:val="en-GB"/>
        </w:rPr>
        <w:t xml:space="preserve"> provided</w:t>
      </w:r>
      <w:r w:rsidR="005173D5">
        <w:rPr>
          <w:rFonts w:ascii="Times New Roman" w:hAnsi="Times New Roman" w:cs="Times New Roman"/>
          <w:color w:val="262626"/>
          <w:lang w:val="en-GB"/>
        </w:rPr>
        <w:t xml:space="preserve"> an</w:t>
      </w:r>
      <w:r w:rsidR="00EF7E1A" w:rsidRPr="00DC2BE2">
        <w:rPr>
          <w:rFonts w:ascii="Times New Roman" w:hAnsi="Times New Roman" w:cs="Times New Roman"/>
          <w:color w:val="262626"/>
          <w:lang w:val="en-GB"/>
        </w:rPr>
        <w:t xml:space="preserve"> </w:t>
      </w:r>
      <w:r w:rsidR="00EF7E1A" w:rsidRPr="00303102">
        <w:rPr>
          <w:rFonts w:ascii="Times New Roman" w:hAnsi="Times New Roman" w:cs="Times New Roman"/>
          <w:i/>
          <w:color w:val="262626"/>
          <w:lang w:val="en-GB"/>
        </w:rPr>
        <w:t>in vitro</w:t>
      </w:r>
      <w:r w:rsidR="00EF7E1A" w:rsidRPr="00DC2BE2">
        <w:rPr>
          <w:rFonts w:ascii="Times New Roman" w:hAnsi="Times New Roman" w:cs="Times New Roman"/>
          <w:color w:val="262626"/>
          <w:lang w:val="en-GB"/>
        </w:rPr>
        <w:t xml:space="preserve"> rationale for using IGR1R inhibitors in osteosarcoma </w:t>
      </w:r>
      <w:r w:rsidR="00EF7E1A" w:rsidRPr="00DC2BE2">
        <w:rPr>
          <w:rFonts w:ascii="Times New Roman" w:hAnsi="Times New Roman" w:cs="Times New Roman"/>
          <w:lang w:val="en-GB"/>
        </w:rPr>
        <w:t>[</w:t>
      </w:r>
      <w:r w:rsidR="00A108EB" w:rsidRPr="00DC2BE2">
        <w:rPr>
          <w:rFonts w:ascii="Times New Roman" w:hAnsi="Times New Roman" w:cs="Times New Roman"/>
          <w:lang w:val="en-GB"/>
        </w:rPr>
        <w:t>95</w:t>
      </w:r>
      <w:r w:rsidR="00EF7E1A" w:rsidRPr="00DC2BE2">
        <w:rPr>
          <w:rFonts w:ascii="Times New Roman" w:hAnsi="Times New Roman" w:cs="Times New Roman"/>
          <w:lang w:val="en-GB"/>
        </w:rPr>
        <w:t>]</w:t>
      </w:r>
      <w:r w:rsidR="005173D5">
        <w:rPr>
          <w:rFonts w:ascii="Times New Roman" w:hAnsi="Times New Roman" w:cs="Times New Roman"/>
          <w:lang w:val="en-GB"/>
        </w:rPr>
        <w:t>.</w:t>
      </w:r>
      <w:r w:rsidR="001017DD" w:rsidRPr="00DC2BE2">
        <w:rPr>
          <w:rFonts w:ascii="Times New Roman" w:hAnsi="Times New Roman" w:cs="Times New Roman"/>
          <w:lang w:val="en-GB"/>
        </w:rPr>
        <w:t xml:space="preserve"> </w:t>
      </w:r>
      <w:r w:rsidR="005173D5">
        <w:rPr>
          <w:rFonts w:ascii="Times New Roman" w:hAnsi="Times New Roman" w:cs="Times New Roman"/>
          <w:lang w:val="en-GB"/>
        </w:rPr>
        <w:t>H</w:t>
      </w:r>
      <w:r w:rsidR="001017DD" w:rsidRPr="00DC2BE2">
        <w:rPr>
          <w:rFonts w:ascii="Times New Roman" w:hAnsi="Times New Roman" w:cs="Times New Roman"/>
          <w:lang w:val="en-GB"/>
        </w:rPr>
        <w:t>owever</w:t>
      </w:r>
      <w:r w:rsidR="005173D5">
        <w:rPr>
          <w:rFonts w:ascii="Times New Roman" w:hAnsi="Times New Roman" w:cs="Times New Roman"/>
          <w:lang w:val="en-GB"/>
        </w:rPr>
        <w:t>,</w:t>
      </w:r>
      <w:r w:rsidR="001017DD" w:rsidRPr="00DC2BE2">
        <w:rPr>
          <w:rFonts w:ascii="Times New Roman" w:hAnsi="Times New Roman" w:cs="Times New Roman"/>
          <w:lang w:val="en-GB"/>
        </w:rPr>
        <w:t xml:space="preserve"> IGF1R mRNA expression, cell surface expression, copy number, and mutation status were not associated with tumo</w:t>
      </w:r>
      <w:r w:rsidR="000216E2" w:rsidRPr="00DC2BE2">
        <w:rPr>
          <w:rFonts w:ascii="Times New Roman" w:hAnsi="Times New Roman" w:cs="Times New Roman"/>
          <w:lang w:val="en-GB"/>
        </w:rPr>
        <w:t>u</w:t>
      </w:r>
      <w:r w:rsidR="001017DD" w:rsidRPr="00DC2BE2">
        <w:rPr>
          <w:rFonts w:ascii="Times New Roman" w:hAnsi="Times New Roman" w:cs="Times New Roman"/>
          <w:lang w:val="en-GB"/>
        </w:rPr>
        <w:t xml:space="preserve">r responsiveness to anti-IGF1R targeting </w:t>
      </w:r>
      <w:r w:rsidR="001017DD" w:rsidRPr="00DC2BE2">
        <w:rPr>
          <w:rFonts w:ascii="Times New Roman" w:hAnsi="Times New Roman" w:cs="Times New Roman"/>
          <w:color w:val="243778"/>
          <w:lang w:val="en-GB"/>
        </w:rPr>
        <w:t>[</w:t>
      </w:r>
      <w:r w:rsidR="00073C5E" w:rsidRPr="00DC2BE2">
        <w:rPr>
          <w:rFonts w:ascii="Times New Roman" w:hAnsi="Times New Roman" w:cs="Times New Roman"/>
          <w:color w:val="000000" w:themeColor="text1"/>
          <w:lang w:val="en-GB"/>
        </w:rPr>
        <w:t>9</w:t>
      </w:r>
      <w:r w:rsidR="00A108EB" w:rsidRPr="00DC2BE2">
        <w:rPr>
          <w:rFonts w:ascii="Times New Roman" w:hAnsi="Times New Roman" w:cs="Times New Roman"/>
          <w:color w:val="000000" w:themeColor="text1"/>
          <w:lang w:val="en-GB"/>
        </w:rPr>
        <w:t>6</w:t>
      </w:r>
      <w:r w:rsidR="001017DD" w:rsidRPr="00DC2BE2">
        <w:rPr>
          <w:rFonts w:ascii="Times New Roman" w:hAnsi="Times New Roman" w:cs="Times New Roman"/>
          <w:color w:val="000000" w:themeColor="text1"/>
          <w:lang w:val="en-GB"/>
        </w:rPr>
        <w:t>].</w:t>
      </w:r>
      <w:r w:rsidR="001017DD" w:rsidRPr="00DC2BE2">
        <w:rPr>
          <w:rFonts w:ascii="Arial" w:hAnsi="Arial" w:cs="Arial"/>
          <w:sz w:val="26"/>
          <w:szCs w:val="26"/>
          <w:lang w:val="en-GB"/>
        </w:rPr>
        <w:t xml:space="preserve"> </w:t>
      </w:r>
      <w:proofErr w:type="gramStart"/>
      <w:r w:rsidR="00EF7E1A" w:rsidRPr="00DC2BE2">
        <w:rPr>
          <w:rFonts w:ascii="Times New Roman" w:hAnsi="Times New Roman" w:cs="Times New Roman"/>
          <w:lang w:val="en-GB"/>
        </w:rPr>
        <w:t>EGFR</w:t>
      </w:r>
      <w:r w:rsidR="00E37D9F" w:rsidRPr="00DC2BE2">
        <w:rPr>
          <w:rFonts w:ascii="Times New Roman" w:hAnsi="Times New Roman" w:cs="Times New Roman"/>
          <w:lang w:val="en-GB"/>
        </w:rPr>
        <w:t xml:space="preserve"> are expressed by osteosarcoma cells</w:t>
      </w:r>
      <w:proofErr w:type="gramEnd"/>
      <w:r w:rsidR="005173D5">
        <w:rPr>
          <w:rFonts w:ascii="Times New Roman" w:hAnsi="Times New Roman" w:cs="Times New Roman"/>
          <w:lang w:val="en-GB"/>
        </w:rPr>
        <w:t>,</w:t>
      </w:r>
      <w:r w:rsidR="00E37D9F" w:rsidRPr="00DC2BE2">
        <w:rPr>
          <w:rFonts w:ascii="Times New Roman" w:hAnsi="Times New Roman" w:cs="Times New Roman"/>
          <w:lang w:val="en-GB"/>
        </w:rPr>
        <w:t xml:space="preserve"> </w:t>
      </w:r>
      <w:r w:rsidR="005173D5">
        <w:rPr>
          <w:rFonts w:ascii="Times New Roman" w:hAnsi="Times New Roman" w:cs="Times New Roman"/>
          <w:lang w:val="en-GB"/>
        </w:rPr>
        <w:t>but</w:t>
      </w:r>
      <w:r w:rsidR="005173D5" w:rsidRPr="00DC2BE2">
        <w:rPr>
          <w:rFonts w:ascii="Times New Roman" w:hAnsi="Times New Roman" w:cs="Times New Roman"/>
          <w:lang w:val="en-GB"/>
        </w:rPr>
        <w:t xml:space="preserve"> </w:t>
      </w:r>
      <w:r w:rsidR="00E37D9F" w:rsidRPr="00DC2BE2">
        <w:rPr>
          <w:rFonts w:ascii="Times New Roman" w:hAnsi="Times New Roman" w:cs="Times New Roman"/>
          <w:lang w:val="en-GB"/>
        </w:rPr>
        <w:t>gefitinib and BIBW2992</w:t>
      </w:r>
      <w:r w:rsidR="00E37D9F" w:rsidRPr="00DC2BE2">
        <w:rPr>
          <w:rFonts w:ascii="Arial" w:hAnsi="Arial" w:cs="Arial"/>
          <w:sz w:val="26"/>
          <w:szCs w:val="26"/>
          <w:lang w:val="en-GB"/>
        </w:rPr>
        <w:t xml:space="preserve"> </w:t>
      </w:r>
      <w:r w:rsidR="00E37D9F" w:rsidRPr="00DC2BE2">
        <w:rPr>
          <w:rFonts w:ascii="Times New Roman" w:hAnsi="Times New Roman" w:cs="Times New Roman"/>
          <w:lang w:val="en-GB"/>
        </w:rPr>
        <w:t xml:space="preserve">targeting the receptors </w:t>
      </w:r>
      <w:r w:rsidR="001017DD" w:rsidRPr="00DC2BE2">
        <w:rPr>
          <w:rFonts w:ascii="Times New Roman" w:hAnsi="Times New Roman" w:cs="Times New Roman"/>
          <w:lang w:val="en-GB"/>
        </w:rPr>
        <w:t xml:space="preserve">were not effective on osteosarcoma cells, </w:t>
      </w:r>
      <w:r w:rsidR="005173D5">
        <w:rPr>
          <w:rFonts w:ascii="Times New Roman" w:hAnsi="Times New Roman" w:cs="Times New Roman"/>
          <w:lang w:val="en-GB"/>
        </w:rPr>
        <w:t xml:space="preserve">so </w:t>
      </w:r>
      <w:r w:rsidR="001017DD" w:rsidRPr="00DC2BE2">
        <w:rPr>
          <w:rFonts w:ascii="Times New Roman" w:hAnsi="Times New Roman" w:cs="Times New Roman"/>
          <w:lang w:val="en-GB"/>
        </w:rPr>
        <w:t xml:space="preserve">the question of EGFR targeting remains open </w:t>
      </w:r>
      <w:r w:rsidR="001017DD" w:rsidRPr="00DC2BE2">
        <w:rPr>
          <w:rFonts w:ascii="Times New Roman" w:hAnsi="Times New Roman" w:cs="Times New Roman"/>
          <w:color w:val="243778"/>
          <w:lang w:val="en-GB"/>
        </w:rPr>
        <w:t>[</w:t>
      </w:r>
      <w:r w:rsidR="00A108EB" w:rsidRPr="00DC2BE2">
        <w:rPr>
          <w:rFonts w:ascii="Times New Roman" w:hAnsi="Times New Roman" w:cs="Times New Roman"/>
          <w:color w:val="000000" w:themeColor="text1"/>
          <w:lang w:val="en-GB"/>
        </w:rPr>
        <w:t>97</w:t>
      </w:r>
      <w:r w:rsidR="001017DD" w:rsidRPr="00DC2BE2">
        <w:rPr>
          <w:rFonts w:ascii="Times New Roman" w:hAnsi="Times New Roman" w:cs="Times New Roman"/>
          <w:color w:val="000000" w:themeColor="text1"/>
          <w:lang w:val="en-GB"/>
        </w:rPr>
        <w:t>].</w:t>
      </w:r>
      <w:r w:rsidR="001017DD" w:rsidRPr="00DC2BE2">
        <w:rPr>
          <w:rFonts w:ascii="Times New Roman" w:hAnsi="Times New Roman" w:cs="Times New Roman"/>
          <w:lang w:val="en-GB"/>
        </w:rPr>
        <w:t xml:space="preserve"> </w:t>
      </w:r>
      <w:r w:rsidR="00E60D5E" w:rsidRPr="00DC2BE2">
        <w:rPr>
          <w:rFonts w:ascii="Times New Roman" w:hAnsi="Times New Roman" w:cs="Times New Roman"/>
          <w:lang w:val="en-GB"/>
        </w:rPr>
        <w:t xml:space="preserve">Similarly, </w:t>
      </w:r>
      <w:proofErr w:type="gramStart"/>
      <w:r w:rsidR="00E60D5E" w:rsidRPr="00DC2BE2">
        <w:rPr>
          <w:rFonts w:ascii="Times New Roman" w:hAnsi="Times New Roman" w:cs="Times New Roman"/>
          <w:lang w:val="en-GB"/>
        </w:rPr>
        <w:t>HER-2 is expressed by osteosarcoma cells</w:t>
      </w:r>
      <w:proofErr w:type="gramEnd"/>
      <w:r w:rsidR="00E60D5E" w:rsidRPr="00DC2BE2">
        <w:rPr>
          <w:rFonts w:ascii="Times New Roman" w:hAnsi="Times New Roman" w:cs="Times New Roman"/>
          <w:lang w:val="en-GB"/>
        </w:rPr>
        <w:t xml:space="preserve"> but its pro</w:t>
      </w:r>
      <w:r w:rsidR="000216E2" w:rsidRPr="00DC2BE2">
        <w:rPr>
          <w:rFonts w:ascii="Times New Roman" w:hAnsi="Times New Roman" w:cs="Times New Roman"/>
          <w:lang w:val="en-GB"/>
        </w:rPr>
        <w:t>g</w:t>
      </w:r>
      <w:r w:rsidR="00E60D5E" w:rsidRPr="00DC2BE2">
        <w:rPr>
          <w:rFonts w:ascii="Times New Roman" w:hAnsi="Times New Roman" w:cs="Times New Roman"/>
          <w:lang w:val="en-GB"/>
        </w:rPr>
        <w:t xml:space="preserve">nostic </w:t>
      </w:r>
      <w:r w:rsidR="000216E2" w:rsidRPr="00DC2BE2">
        <w:rPr>
          <w:rFonts w:ascii="Times New Roman" w:hAnsi="Times New Roman" w:cs="Times New Roman"/>
          <w:lang w:val="en-GB"/>
        </w:rPr>
        <w:t xml:space="preserve">relevance is </w:t>
      </w:r>
      <w:r w:rsidR="005173D5">
        <w:rPr>
          <w:rFonts w:ascii="Times New Roman" w:hAnsi="Times New Roman" w:cs="Times New Roman"/>
          <w:lang w:val="en-GB"/>
        </w:rPr>
        <w:t>still</w:t>
      </w:r>
      <w:r w:rsidR="005173D5" w:rsidRPr="00DC2BE2">
        <w:rPr>
          <w:rFonts w:ascii="Times New Roman" w:hAnsi="Times New Roman" w:cs="Times New Roman"/>
          <w:lang w:val="en-GB"/>
        </w:rPr>
        <w:t xml:space="preserve"> </w:t>
      </w:r>
      <w:r w:rsidR="000216E2" w:rsidRPr="00DC2BE2">
        <w:rPr>
          <w:rFonts w:ascii="Times New Roman" w:hAnsi="Times New Roman" w:cs="Times New Roman"/>
          <w:lang w:val="en-GB"/>
        </w:rPr>
        <w:t>controversial</w:t>
      </w:r>
      <w:r w:rsidR="00E60D5E" w:rsidRPr="00DC2BE2">
        <w:rPr>
          <w:rFonts w:ascii="Times New Roman" w:hAnsi="Times New Roman" w:cs="Times New Roman"/>
          <w:lang w:val="en-GB"/>
        </w:rPr>
        <w:t xml:space="preserve"> </w:t>
      </w:r>
      <w:r w:rsidR="000523F6" w:rsidRPr="00DC2BE2">
        <w:rPr>
          <w:rFonts w:ascii="Times New Roman" w:hAnsi="Times New Roman" w:cs="Times New Roman"/>
          <w:color w:val="243778"/>
          <w:lang w:val="en-GB"/>
        </w:rPr>
        <w:t>[</w:t>
      </w:r>
      <w:r w:rsidR="00A108EB" w:rsidRPr="00DC2BE2">
        <w:rPr>
          <w:rFonts w:ascii="Times New Roman" w:hAnsi="Times New Roman" w:cs="Times New Roman"/>
          <w:color w:val="000000" w:themeColor="text1"/>
          <w:lang w:val="en-GB"/>
        </w:rPr>
        <w:t>98</w:t>
      </w:r>
      <w:r w:rsidR="000523F6" w:rsidRPr="00DC2BE2">
        <w:rPr>
          <w:rFonts w:ascii="Times New Roman" w:hAnsi="Times New Roman" w:cs="Times New Roman"/>
          <w:color w:val="000000" w:themeColor="text1"/>
          <w:lang w:val="en-GB"/>
        </w:rPr>
        <w:t>]</w:t>
      </w:r>
      <w:r w:rsidR="000523F6" w:rsidRPr="00DC2BE2">
        <w:rPr>
          <w:rFonts w:ascii="Times New Roman" w:hAnsi="Times New Roman" w:cs="Times New Roman"/>
          <w:lang w:val="en-GB"/>
        </w:rPr>
        <w:t xml:space="preserve"> </w:t>
      </w:r>
      <w:r w:rsidR="00E60D5E" w:rsidRPr="00DC2BE2">
        <w:rPr>
          <w:rFonts w:ascii="Times New Roman" w:hAnsi="Times New Roman" w:cs="Times New Roman"/>
          <w:lang w:val="en-GB"/>
        </w:rPr>
        <w:t xml:space="preserve">and the </w:t>
      </w:r>
      <w:r w:rsidR="005173D5">
        <w:rPr>
          <w:rFonts w:ascii="Times New Roman" w:hAnsi="Times New Roman" w:cs="Times New Roman"/>
          <w:lang w:val="en-GB"/>
        </w:rPr>
        <w:t>results</w:t>
      </w:r>
      <w:r w:rsidR="005173D5" w:rsidRPr="00DC2BE2">
        <w:rPr>
          <w:rFonts w:ascii="Times New Roman" w:hAnsi="Times New Roman" w:cs="Times New Roman"/>
          <w:lang w:val="en-GB"/>
        </w:rPr>
        <w:t xml:space="preserve"> </w:t>
      </w:r>
      <w:r w:rsidR="00E60D5E" w:rsidRPr="00DC2BE2">
        <w:rPr>
          <w:rFonts w:ascii="Times New Roman" w:hAnsi="Times New Roman" w:cs="Times New Roman"/>
          <w:lang w:val="en-GB"/>
        </w:rPr>
        <w:t xml:space="preserve">for </w:t>
      </w:r>
      <w:r w:rsidR="005173D5">
        <w:rPr>
          <w:rFonts w:ascii="Times New Roman" w:hAnsi="Times New Roman" w:cs="Times New Roman"/>
          <w:lang w:val="en-GB"/>
        </w:rPr>
        <w:t xml:space="preserve">the </w:t>
      </w:r>
      <w:r w:rsidR="00E60D5E" w:rsidRPr="00DC2BE2">
        <w:rPr>
          <w:rFonts w:ascii="Times New Roman" w:hAnsi="Times New Roman" w:cs="Times New Roman"/>
          <w:lang w:val="en-GB"/>
        </w:rPr>
        <w:t xml:space="preserve">patients treated </w:t>
      </w:r>
      <w:r w:rsidR="005173D5">
        <w:rPr>
          <w:rFonts w:ascii="Times New Roman" w:hAnsi="Times New Roman" w:cs="Times New Roman"/>
          <w:lang w:val="en-GB"/>
        </w:rPr>
        <w:t>were</w:t>
      </w:r>
      <w:r w:rsidR="005173D5" w:rsidRPr="00DC2BE2">
        <w:rPr>
          <w:rFonts w:ascii="Times New Roman" w:hAnsi="Times New Roman" w:cs="Times New Roman"/>
          <w:lang w:val="en-GB"/>
        </w:rPr>
        <w:t xml:space="preserve"> </w:t>
      </w:r>
      <w:r w:rsidR="00E60D5E" w:rsidRPr="00DC2BE2">
        <w:rPr>
          <w:rFonts w:ascii="Times New Roman" w:hAnsi="Times New Roman" w:cs="Times New Roman"/>
          <w:lang w:val="en-GB"/>
        </w:rPr>
        <w:t>limited</w:t>
      </w:r>
      <w:r w:rsidR="000523F6" w:rsidRPr="00DC2BE2">
        <w:rPr>
          <w:rFonts w:ascii="Times New Roman" w:hAnsi="Times New Roman" w:cs="Times New Roman"/>
          <w:lang w:val="en-GB"/>
        </w:rPr>
        <w:t xml:space="preserve"> </w:t>
      </w:r>
      <w:r w:rsidR="000523F6" w:rsidRPr="00DC2BE2">
        <w:rPr>
          <w:rFonts w:ascii="Times New Roman" w:hAnsi="Times New Roman" w:cs="Times New Roman"/>
          <w:color w:val="243778"/>
          <w:lang w:val="en-GB"/>
        </w:rPr>
        <w:t>[</w:t>
      </w:r>
      <w:r w:rsidR="00A108EB" w:rsidRPr="00DC2BE2">
        <w:rPr>
          <w:rFonts w:ascii="Times New Roman" w:hAnsi="Times New Roman" w:cs="Times New Roman"/>
          <w:color w:val="000000" w:themeColor="text1"/>
          <w:lang w:val="en-GB"/>
        </w:rPr>
        <w:t>99</w:t>
      </w:r>
      <w:r w:rsidR="000523F6" w:rsidRPr="00DC2BE2">
        <w:rPr>
          <w:rFonts w:ascii="Times New Roman" w:hAnsi="Times New Roman" w:cs="Times New Roman"/>
          <w:color w:val="000000" w:themeColor="text1"/>
          <w:lang w:val="en-GB"/>
        </w:rPr>
        <w:t>]</w:t>
      </w:r>
      <w:r w:rsidR="00E60D5E" w:rsidRPr="00DC2BE2">
        <w:rPr>
          <w:rFonts w:ascii="Times New Roman" w:hAnsi="Times New Roman" w:cs="Times New Roman"/>
          <w:lang w:val="en-GB"/>
        </w:rPr>
        <w:t>. A randomi</w:t>
      </w:r>
      <w:r w:rsidR="005173D5">
        <w:rPr>
          <w:rFonts w:ascii="Times New Roman" w:hAnsi="Times New Roman" w:cs="Times New Roman"/>
          <w:lang w:val="en-GB"/>
        </w:rPr>
        <w:t>s</w:t>
      </w:r>
      <w:r w:rsidR="00E60D5E" w:rsidRPr="00DC2BE2">
        <w:rPr>
          <w:rFonts w:ascii="Times New Roman" w:hAnsi="Times New Roman" w:cs="Times New Roman"/>
          <w:lang w:val="en-GB"/>
        </w:rPr>
        <w:t xml:space="preserve">ed study of patients with HER2-positive osteosarcoma would </w:t>
      </w:r>
      <w:r w:rsidR="005173D5">
        <w:rPr>
          <w:rFonts w:ascii="Times New Roman" w:hAnsi="Times New Roman" w:cs="Times New Roman"/>
          <w:lang w:val="en-GB"/>
        </w:rPr>
        <w:t>be of</w:t>
      </w:r>
      <w:r w:rsidR="005173D5" w:rsidRPr="00DC2BE2">
        <w:rPr>
          <w:rFonts w:ascii="Times New Roman" w:hAnsi="Times New Roman" w:cs="Times New Roman"/>
          <w:lang w:val="en-GB"/>
        </w:rPr>
        <w:t xml:space="preserve"> </w:t>
      </w:r>
      <w:r w:rsidR="00E60D5E" w:rsidRPr="00DC2BE2">
        <w:rPr>
          <w:rFonts w:ascii="Times New Roman" w:hAnsi="Times New Roman" w:cs="Times New Roman"/>
          <w:lang w:val="en-GB"/>
        </w:rPr>
        <w:t xml:space="preserve">major interest </w:t>
      </w:r>
      <w:r w:rsidR="005173D5">
        <w:rPr>
          <w:rFonts w:ascii="Times New Roman" w:hAnsi="Times New Roman" w:cs="Times New Roman"/>
          <w:lang w:val="en-GB"/>
        </w:rPr>
        <w:t>for</w:t>
      </w:r>
      <w:r w:rsidR="005173D5" w:rsidRPr="00DC2BE2">
        <w:rPr>
          <w:rFonts w:ascii="Times New Roman" w:hAnsi="Times New Roman" w:cs="Times New Roman"/>
          <w:lang w:val="en-GB"/>
        </w:rPr>
        <w:t xml:space="preserve"> </w:t>
      </w:r>
      <w:r w:rsidR="00E60D5E" w:rsidRPr="00DC2BE2">
        <w:rPr>
          <w:rFonts w:ascii="Times New Roman" w:hAnsi="Times New Roman" w:cs="Times New Roman"/>
          <w:lang w:val="en-GB"/>
        </w:rPr>
        <w:t>better understand</w:t>
      </w:r>
      <w:r w:rsidR="005173D5">
        <w:rPr>
          <w:rFonts w:ascii="Times New Roman" w:hAnsi="Times New Roman" w:cs="Times New Roman"/>
          <w:lang w:val="en-GB"/>
        </w:rPr>
        <w:t>ing</w:t>
      </w:r>
      <w:r w:rsidR="00E60D5E" w:rsidRPr="00DC2BE2">
        <w:rPr>
          <w:rFonts w:ascii="Times New Roman" w:hAnsi="Times New Roman" w:cs="Times New Roman"/>
          <w:lang w:val="en-GB"/>
        </w:rPr>
        <w:t xml:space="preserve"> the role of HER-2 in the pathogenesis of bone sarcoma</w:t>
      </w:r>
      <w:r w:rsidR="005173D5">
        <w:rPr>
          <w:rFonts w:ascii="Times New Roman" w:hAnsi="Times New Roman" w:cs="Times New Roman"/>
          <w:lang w:val="en-GB"/>
        </w:rPr>
        <w:t>s,</w:t>
      </w:r>
      <w:r w:rsidR="00E60D5E" w:rsidRPr="00DC2BE2">
        <w:rPr>
          <w:rFonts w:ascii="Times New Roman" w:hAnsi="Times New Roman" w:cs="Times New Roman"/>
          <w:lang w:val="en-GB"/>
        </w:rPr>
        <w:t xml:space="preserve"> and </w:t>
      </w:r>
      <w:r w:rsidR="005173D5">
        <w:rPr>
          <w:rFonts w:ascii="Times New Roman" w:hAnsi="Times New Roman" w:cs="Times New Roman"/>
          <w:lang w:val="en-GB"/>
        </w:rPr>
        <w:t>for</w:t>
      </w:r>
      <w:r w:rsidR="005173D5" w:rsidRPr="00DC2BE2">
        <w:rPr>
          <w:rFonts w:ascii="Times New Roman" w:hAnsi="Times New Roman" w:cs="Times New Roman"/>
          <w:lang w:val="en-GB"/>
        </w:rPr>
        <w:t xml:space="preserve"> </w:t>
      </w:r>
      <w:r w:rsidR="00E60D5E" w:rsidRPr="00DC2BE2">
        <w:rPr>
          <w:rFonts w:ascii="Times New Roman" w:hAnsi="Times New Roman" w:cs="Times New Roman"/>
          <w:lang w:val="en-GB"/>
        </w:rPr>
        <w:t>evaluat</w:t>
      </w:r>
      <w:r w:rsidR="005173D5">
        <w:rPr>
          <w:rFonts w:ascii="Times New Roman" w:hAnsi="Times New Roman" w:cs="Times New Roman"/>
          <w:lang w:val="en-GB"/>
        </w:rPr>
        <w:t>ing</w:t>
      </w:r>
      <w:r w:rsidR="00E60D5E" w:rsidRPr="00DC2BE2">
        <w:rPr>
          <w:rFonts w:ascii="Times New Roman" w:hAnsi="Times New Roman" w:cs="Times New Roman"/>
          <w:lang w:val="en-GB"/>
        </w:rPr>
        <w:t xml:space="preserve"> their therapeutic </w:t>
      </w:r>
      <w:r w:rsidR="005173D5">
        <w:rPr>
          <w:rFonts w:ascii="Times New Roman" w:hAnsi="Times New Roman" w:cs="Times New Roman"/>
          <w:lang w:val="en-GB"/>
        </w:rPr>
        <w:t>value</w:t>
      </w:r>
      <w:r w:rsidR="00E60D5E" w:rsidRPr="00DC2BE2">
        <w:rPr>
          <w:rFonts w:ascii="Times New Roman" w:hAnsi="Times New Roman" w:cs="Times New Roman"/>
          <w:lang w:val="en-GB"/>
        </w:rPr>
        <w:t xml:space="preserve">. </w:t>
      </w:r>
      <w:r w:rsidR="001017DD" w:rsidRPr="00DC2BE2">
        <w:rPr>
          <w:rFonts w:ascii="Times New Roman" w:hAnsi="Times New Roman" w:cs="Times New Roman"/>
          <w:u w:color="243778"/>
          <w:lang w:val="en-GB"/>
        </w:rPr>
        <w:t>EphA10 and RYK are two other RTKs expressed by osteosarcoma cells and represent</w:t>
      </w:r>
      <w:r w:rsidR="005173D5">
        <w:rPr>
          <w:rFonts w:ascii="Times New Roman" w:hAnsi="Times New Roman" w:cs="Times New Roman"/>
          <w:u w:color="243778"/>
          <w:lang w:val="en-GB"/>
        </w:rPr>
        <w:t xml:space="preserve"> other</w:t>
      </w:r>
      <w:r w:rsidR="001017DD" w:rsidRPr="00DC2BE2">
        <w:rPr>
          <w:rFonts w:ascii="Times New Roman" w:hAnsi="Times New Roman" w:cs="Times New Roman"/>
          <w:u w:color="243778"/>
          <w:lang w:val="en-GB"/>
        </w:rPr>
        <w:t xml:space="preserve"> therapeutic opportunities </w:t>
      </w:r>
      <w:r w:rsidR="001017DD" w:rsidRPr="00DC2BE2">
        <w:rPr>
          <w:rFonts w:ascii="Times New Roman" w:hAnsi="Times New Roman" w:cs="Times New Roman"/>
          <w:color w:val="243778"/>
          <w:lang w:val="en-GB"/>
        </w:rPr>
        <w:t>[</w:t>
      </w:r>
      <w:r w:rsidR="00A108EB" w:rsidRPr="00DC2BE2">
        <w:rPr>
          <w:rFonts w:ascii="Times New Roman" w:hAnsi="Times New Roman" w:cs="Times New Roman"/>
          <w:color w:val="000000" w:themeColor="text1"/>
          <w:lang w:val="en-GB"/>
        </w:rPr>
        <w:t>100, 101</w:t>
      </w:r>
      <w:r w:rsidR="001017DD" w:rsidRPr="00DC2BE2">
        <w:rPr>
          <w:rFonts w:ascii="Times New Roman" w:hAnsi="Times New Roman" w:cs="Times New Roman"/>
          <w:color w:val="000000" w:themeColor="text1"/>
          <w:lang w:val="en-GB"/>
        </w:rPr>
        <w:t>].</w:t>
      </w:r>
    </w:p>
    <w:p w14:paraId="4D0E9077" w14:textId="1F872B97" w:rsidR="000216E2" w:rsidRPr="00DC2BE2" w:rsidRDefault="00181F66" w:rsidP="000216E2">
      <w:pPr>
        <w:spacing w:line="360" w:lineRule="auto"/>
        <w:ind w:firstLine="708"/>
        <w:jc w:val="both"/>
        <w:rPr>
          <w:rFonts w:ascii="Times New Roman" w:hAnsi="Times New Roman" w:cs="Times New Roman"/>
          <w:lang w:val="en-GB"/>
        </w:rPr>
      </w:pPr>
      <w:r w:rsidRPr="00DC2BE2">
        <w:rPr>
          <w:rFonts w:ascii="Times New Roman" w:hAnsi="Times New Roman" w:cs="Times New Roman"/>
          <w:lang w:val="en-GB"/>
        </w:rPr>
        <w:t>Overal</w:t>
      </w:r>
      <w:r w:rsidR="000216E2" w:rsidRPr="00DC2BE2">
        <w:rPr>
          <w:rFonts w:ascii="Times New Roman" w:hAnsi="Times New Roman" w:cs="Times New Roman"/>
          <w:lang w:val="en-GB"/>
        </w:rPr>
        <w:t>l</w:t>
      </w:r>
      <w:r w:rsidRPr="00DC2BE2">
        <w:rPr>
          <w:rFonts w:ascii="Times New Roman" w:hAnsi="Times New Roman" w:cs="Times New Roman"/>
          <w:lang w:val="en-GB"/>
        </w:rPr>
        <w:t>, these data revealed the potential therapeutic interest for targeting RTKs in bone sarcomas</w:t>
      </w:r>
      <w:r w:rsidR="005173D5">
        <w:rPr>
          <w:rFonts w:ascii="Times New Roman" w:hAnsi="Times New Roman" w:cs="Times New Roman"/>
          <w:lang w:val="en-GB"/>
        </w:rPr>
        <w:t>.</w:t>
      </w:r>
      <w:r w:rsidRPr="00DC2BE2">
        <w:rPr>
          <w:rFonts w:ascii="Times New Roman" w:hAnsi="Times New Roman" w:cs="Times New Roman"/>
          <w:lang w:val="en-GB"/>
        </w:rPr>
        <w:t xml:space="preserve"> </w:t>
      </w:r>
      <w:r w:rsidR="005173D5">
        <w:rPr>
          <w:rFonts w:ascii="Times New Roman" w:hAnsi="Times New Roman" w:cs="Times New Roman"/>
          <w:lang w:val="en-GB"/>
        </w:rPr>
        <w:t>C</w:t>
      </w:r>
      <w:r w:rsidRPr="00DC2BE2">
        <w:rPr>
          <w:rFonts w:ascii="Times New Roman" w:hAnsi="Times New Roman" w:cs="Times New Roman"/>
          <w:lang w:val="en-GB"/>
        </w:rPr>
        <w:t xml:space="preserve">linical investigations </w:t>
      </w:r>
      <w:r w:rsidR="000216E2" w:rsidRPr="00DC2BE2">
        <w:rPr>
          <w:rFonts w:ascii="Times New Roman" w:hAnsi="Times New Roman" w:cs="Times New Roman"/>
          <w:lang w:val="en-GB"/>
        </w:rPr>
        <w:t>must</w:t>
      </w:r>
      <w:r w:rsidR="005173D5">
        <w:rPr>
          <w:rFonts w:ascii="Times New Roman" w:hAnsi="Times New Roman" w:cs="Times New Roman"/>
          <w:lang w:val="en-GB"/>
        </w:rPr>
        <w:t xml:space="preserve"> nevertheless</w:t>
      </w:r>
      <w:r w:rsidR="000216E2" w:rsidRPr="00DC2BE2">
        <w:rPr>
          <w:rFonts w:ascii="Times New Roman" w:hAnsi="Times New Roman" w:cs="Times New Roman"/>
          <w:lang w:val="en-GB"/>
        </w:rPr>
        <w:t xml:space="preserve"> be adapted</w:t>
      </w:r>
      <w:r w:rsidRPr="00DC2BE2">
        <w:rPr>
          <w:rFonts w:ascii="Times New Roman" w:hAnsi="Times New Roman" w:cs="Times New Roman"/>
          <w:lang w:val="en-GB"/>
        </w:rPr>
        <w:t xml:space="preserve"> to the expression/mutation/activation state of RTKs</w:t>
      </w:r>
      <w:r w:rsidR="005173D5">
        <w:rPr>
          <w:rFonts w:ascii="Times New Roman" w:hAnsi="Times New Roman" w:cs="Times New Roman"/>
          <w:lang w:val="en-GB"/>
        </w:rPr>
        <w:t>,</w:t>
      </w:r>
      <w:r w:rsidRPr="00DC2BE2">
        <w:rPr>
          <w:rFonts w:ascii="Times New Roman" w:hAnsi="Times New Roman" w:cs="Times New Roman"/>
          <w:lang w:val="en-GB"/>
        </w:rPr>
        <w:t xml:space="preserve"> </w:t>
      </w:r>
      <w:r w:rsidR="005173D5">
        <w:rPr>
          <w:rFonts w:ascii="Times New Roman" w:hAnsi="Times New Roman" w:cs="Times New Roman"/>
          <w:lang w:val="en-GB"/>
        </w:rPr>
        <w:t>which</w:t>
      </w:r>
      <w:r w:rsidR="005173D5" w:rsidRPr="00DC2BE2">
        <w:rPr>
          <w:rFonts w:ascii="Times New Roman" w:hAnsi="Times New Roman" w:cs="Times New Roman"/>
          <w:lang w:val="en-GB"/>
        </w:rPr>
        <w:t xml:space="preserve"> </w:t>
      </w:r>
      <w:r w:rsidR="000216E2" w:rsidRPr="00DC2BE2">
        <w:rPr>
          <w:rFonts w:ascii="Times New Roman" w:hAnsi="Times New Roman" w:cs="Times New Roman"/>
          <w:lang w:val="en-GB"/>
        </w:rPr>
        <w:t xml:space="preserve">is the prerequisite </w:t>
      </w:r>
      <w:r w:rsidR="005173D5">
        <w:rPr>
          <w:rFonts w:ascii="Times New Roman" w:hAnsi="Times New Roman" w:cs="Times New Roman"/>
          <w:lang w:val="en-GB"/>
        </w:rPr>
        <w:t>for</w:t>
      </w:r>
      <w:r w:rsidR="000216E2" w:rsidRPr="00DC2BE2">
        <w:rPr>
          <w:rFonts w:ascii="Times New Roman" w:hAnsi="Times New Roman" w:cs="Times New Roman"/>
          <w:lang w:val="en-GB"/>
        </w:rPr>
        <w:t xml:space="preserve"> patient enrolment.</w:t>
      </w:r>
    </w:p>
    <w:p w14:paraId="42C90B22" w14:textId="77777777" w:rsidR="003F3C73" w:rsidRPr="00303102" w:rsidRDefault="003F3C73" w:rsidP="00937B31">
      <w:pPr>
        <w:spacing w:line="360" w:lineRule="auto"/>
        <w:jc w:val="both"/>
        <w:rPr>
          <w:rFonts w:ascii="Times New Roman" w:hAnsi="Times New Roman" w:cs="Times New Roman"/>
          <w:lang w:val="en-GB"/>
        </w:rPr>
      </w:pPr>
    </w:p>
    <w:p w14:paraId="35BCF264" w14:textId="101E9E1A" w:rsidR="000216E2" w:rsidRPr="00303102" w:rsidRDefault="000216E2" w:rsidP="000216E2">
      <w:pPr>
        <w:spacing w:line="480" w:lineRule="auto"/>
        <w:jc w:val="both"/>
        <w:rPr>
          <w:rFonts w:ascii="Times New Roman" w:hAnsi="Times New Roman" w:cs="Times New Roman"/>
          <w:b/>
          <w:lang w:val="en-GB"/>
        </w:rPr>
      </w:pPr>
      <w:r w:rsidRPr="00303102">
        <w:rPr>
          <w:rFonts w:ascii="Times New Roman" w:hAnsi="Times New Roman" w:cs="Times New Roman"/>
          <w:b/>
          <w:lang w:val="en-GB"/>
        </w:rPr>
        <w:t xml:space="preserve">3.2.3. </w:t>
      </w:r>
      <w:r w:rsidR="00303102">
        <w:rPr>
          <w:rFonts w:ascii="Times New Roman" w:hAnsi="Times New Roman" w:cs="Times New Roman"/>
          <w:b/>
          <w:lang w:val="en-GB"/>
        </w:rPr>
        <w:t>RTK inhibitors: t</w:t>
      </w:r>
      <w:r w:rsidRPr="00303102">
        <w:rPr>
          <w:rFonts w:ascii="Times New Roman" w:hAnsi="Times New Roman" w:cs="Times New Roman"/>
          <w:b/>
          <w:lang w:val="en-GB"/>
        </w:rPr>
        <w:t xml:space="preserve">herapeutic </w:t>
      </w:r>
      <w:r w:rsidR="005173D5">
        <w:rPr>
          <w:rFonts w:ascii="Times New Roman" w:hAnsi="Times New Roman" w:cs="Times New Roman"/>
          <w:b/>
          <w:lang w:val="en-GB"/>
        </w:rPr>
        <w:t>benefits</w:t>
      </w:r>
      <w:r w:rsidR="005173D5" w:rsidRPr="00303102">
        <w:rPr>
          <w:rFonts w:ascii="Times New Roman" w:hAnsi="Times New Roman" w:cs="Times New Roman"/>
          <w:b/>
          <w:lang w:val="en-GB"/>
        </w:rPr>
        <w:t xml:space="preserve"> </w:t>
      </w:r>
      <w:r w:rsidRPr="00303102">
        <w:rPr>
          <w:rFonts w:ascii="Times New Roman" w:hAnsi="Times New Roman" w:cs="Times New Roman"/>
          <w:b/>
          <w:lang w:val="en-GB"/>
        </w:rPr>
        <w:t>for bone metastases</w:t>
      </w:r>
    </w:p>
    <w:p w14:paraId="2CABB468" w14:textId="1F411101" w:rsidR="00CB3F06" w:rsidRPr="00303102" w:rsidRDefault="005173D5" w:rsidP="003D11E6">
      <w:pPr>
        <w:spacing w:line="480" w:lineRule="auto"/>
        <w:ind w:firstLine="708"/>
        <w:jc w:val="both"/>
        <w:rPr>
          <w:rFonts w:ascii="Times New Roman" w:hAnsi="Times New Roman" w:cs="Times New Roman"/>
          <w:lang w:val="en-GB"/>
        </w:rPr>
      </w:pPr>
      <w:r>
        <w:rPr>
          <w:rFonts w:ascii="Times New Roman" w:hAnsi="Times New Roman" w:cs="Times New Roman"/>
          <w:lang w:val="en-GB"/>
        </w:rPr>
        <w:t>As with</w:t>
      </w:r>
      <w:r w:rsidR="000675F5" w:rsidRPr="00303102">
        <w:rPr>
          <w:rFonts w:ascii="Times New Roman" w:hAnsi="Times New Roman" w:cs="Times New Roman"/>
          <w:lang w:val="en-GB"/>
        </w:rPr>
        <w:t xml:space="preserve"> bone sarcomas, bone metastastic cells</w:t>
      </w:r>
      <w:r>
        <w:rPr>
          <w:rFonts w:ascii="Times New Roman" w:hAnsi="Times New Roman" w:cs="Times New Roman"/>
          <w:lang w:val="en-GB"/>
        </w:rPr>
        <w:t>,</w:t>
      </w:r>
      <w:r w:rsidR="000675F5" w:rsidRPr="00303102">
        <w:rPr>
          <w:rFonts w:ascii="Times New Roman" w:hAnsi="Times New Roman" w:cs="Times New Roman"/>
          <w:lang w:val="en-GB"/>
        </w:rPr>
        <w:t xml:space="preserve"> from breast or prostate carcinoma for instance, dysregulate local bone remodelling </w:t>
      </w:r>
      <w:r w:rsidR="00DD57EB" w:rsidRPr="00303102">
        <w:rPr>
          <w:rFonts w:ascii="Times New Roman" w:hAnsi="Times New Roman" w:cs="Times New Roman"/>
          <w:lang w:val="en-GB"/>
        </w:rPr>
        <w:t>and the associated TRKs/growth factors</w:t>
      </w:r>
      <w:r>
        <w:rPr>
          <w:rFonts w:ascii="Times New Roman" w:hAnsi="Times New Roman" w:cs="Times New Roman"/>
          <w:lang w:val="en-GB"/>
        </w:rPr>
        <w:t>,</w:t>
      </w:r>
      <w:r w:rsidR="00DD57EB" w:rsidRPr="00303102">
        <w:rPr>
          <w:rFonts w:ascii="Times New Roman" w:hAnsi="Times New Roman" w:cs="Times New Roman"/>
          <w:lang w:val="en-GB"/>
        </w:rPr>
        <w:t xml:space="preserve"> </w:t>
      </w:r>
      <w:r>
        <w:rPr>
          <w:rFonts w:ascii="Times New Roman" w:hAnsi="Times New Roman" w:cs="Times New Roman"/>
          <w:lang w:val="en-GB"/>
        </w:rPr>
        <w:t>which</w:t>
      </w:r>
      <w:r w:rsidRPr="00303102">
        <w:rPr>
          <w:rFonts w:ascii="Times New Roman" w:hAnsi="Times New Roman" w:cs="Times New Roman"/>
          <w:lang w:val="en-GB"/>
        </w:rPr>
        <w:t xml:space="preserve"> </w:t>
      </w:r>
      <w:r w:rsidR="000675F5" w:rsidRPr="00303102">
        <w:rPr>
          <w:rFonts w:ascii="Times New Roman" w:hAnsi="Times New Roman" w:cs="Times New Roman"/>
          <w:lang w:val="en-GB"/>
        </w:rPr>
        <w:t>in turn faci</w:t>
      </w:r>
      <w:r w:rsidR="00DD57EB" w:rsidRPr="00303102">
        <w:rPr>
          <w:rFonts w:ascii="Times New Roman" w:hAnsi="Times New Roman" w:cs="Times New Roman"/>
          <w:lang w:val="en-GB"/>
        </w:rPr>
        <w:t xml:space="preserve">litate tumour development </w:t>
      </w:r>
      <w:r w:rsidR="00DD57EB" w:rsidRPr="00DC2BE2">
        <w:rPr>
          <w:rFonts w:ascii="Times New Roman" w:hAnsi="Times New Roman" w:cs="Times New Roman"/>
          <w:color w:val="243778"/>
          <w:lang w:val="en-GB"/>
        </w:rPr>
        <w:t>[</w:t>
      </w:r>
      <w:r w:rsidR="00DD57EB" w:rsidRPr="00DC2BE2">
        <w:rPr>
          <w:rFonts w:ascii="Times New Roman" w:hAnsi="Times New Roman" w:cs="Times New Roman"/>
          <w:color w:val="000000" w:themeColor="text1"/>
          <w:lang w:val="en-GB"/>
        </w:rPr>
        <w:t>102]</w:t>
      </w:r>
      <w:r w:rsidR="00DD57EB" w:rsidRPr="00DC2BE2">
        <w:rPr>
          <w:rFonts w:ascii="Times New Roman" w:hAnsi="Times New Roman" w:cs="Times New Roman"/>
          <w:lang w:val="en-GB"/>
        </w:rPr>
        <w:t xml:space="preserve">. Consequently, numerous TRKs and their ligands </w:t>
      </w:r>
      <w:r>
        <w:rPr>
          <w:rFonts w:ascii="Times New Roman" w:hAnsi="Times New Roman" w:cs="Times New Roman"/>
          <w:lang w:val="en-GB"/>
        </w:rPr>
        <w:t>have been</w:t>
      </w:r>
      <w:r w:rsidRPr="00DC2BE2">
        <w:rPr>
          <w:rFonts w:ascii="Times New Roman" w:hAnsi="Times New Roman" w:cs="Times New Roman"/>
          <w:lang w:val="en-GB"/>
        </w:rPr>
        <w:t xml:space="preserve"> </w:t>
      </w:r>
      <w:r w:rsidR="00DD57EB" w:rsidRPr="00DC2BE2">
        <w:rPr>
          <w:rFonts w:ascii="Times New Roman" w:hAnsi="Times New Roman" w:cs="Times New Roman"/>
          <w:lang w:val="en-GB"/>
        </w:rPr>
        <w:t>associated with the pathogenesis of carcinomas and their capacity to form bone metastases</w:t>
      </w:r>
      <w:r>
        <w:rPr>
          <w:rFonts w:ascii="Times New Roman" w:hAnsi="Times New Roman" w:cs="Times New Roman"/>
          <w:lang w:val="en-GB"/>
        </w:rPr>
        <w:t>.</w:t>
      </w:r>
      <w:r w:rsidR="00DD57EB" w:rsidRPr="00DC2BE2">
        <w:rPr>
          <w:rFonts w:ascii="Times New Roman" w:hAnsi="Times New Roman" w:cs="Times New Roman"/>
          <w:lang w:val="en-GB"/>
        </w:rPr>
        <w:t xml:space="preserve"> </w:t>
      </w:r>
      <w:r>
        <w:rPr>
          <w:rFonts w:ascii="Times New Roman" w:hAnsi="Times New Roman" w:cs="Times New Roman"/>
          <w:lang w:val="en-GB"/>
        </w:rPr>
        <w:t>Many</w:t>
      </w:r>
      <w:r w:rsidR="00DD57EB" w:rsidRPr="00DC2BE2">
        <w:rPr>
          <w:rFonts w:ascii="Times New Roman" w:hAnsi="Times New Roman" w:cs="Times New Roman"/>
          <w:lang w:val="en-GB"/>
        </w:rPr>
        <w:t xml:space="preserve"> investigations at the pre-clinical and clinical levels </w:t>
      </w:r>
      <w:r>
        <w:rPr>
          <w:rFonts w:ascii="Times New Roman" w:hAnsi="Times New Roman" w:cs="Times New Roman"/>
          <w:lang w:val="en-GB"/>
        </w:rPr>
        <w:t>have thus been</w:t>
      </w:r>
      <w:r w:rsidRPr="00DC2BE2">
        <w:rPr>
          <w:rFonts w:ascii="Times New Roman" w:hAnsi="Times New Roman" w:cs="Times New Roman"/>
          <w:lang w:val="en-GB"/>
        </w:rPr>
        <w:t xml:space="preserve"> </w:t>
      </w:r>
      <w:r w:rsidR="00DD57EB" w:rsidRPr="00DC2BE2">
        <w:rPr>
          <w:rFonts w:ascii="Times New Roman" w:hAnsi="Times New Roman" w:cs="Times New Roman"/>
          <w:lang w:val="en-GB"/>
        </w:rPr>
        <w:t>developed in the last 10 years (Table III).</w:t>
      </w:r>
      <w:r w:rsidR="00B5552A" w:rsidRPr="00DC2BE2">
        <w:rPr>
          <w:rFonts w:ascii="Times New Roman" w:hAnsi="Times New Roman" w:cs="Times New Roman"/>
          <w:lang w:val="en-GB"/>
        </w:rPr>
        <w:t xml:space="preserve"> Unfortunately, </w:t>
      </w:r>
      <w:r w:rsidR="000563FB">
        <w:rPr>
          <w:rFonts w:ascii="Times New Roman" w:hAnsi="Times New Roman" w:cs="Times New Roman"/>
          <w:lang w:val="en-GB"/>
        </w:rPr>
        <w:t>whilst</w:t>
      </w:r>
      <w:r w:rsidR="000563FB" w:rsidRPr="00DC2BE2">
        <w:rPr>
          <w:rFonts w:ascii="Times New Roman" w:hAnsi="Times New Roman" w:cs="Times New Roman"/>
          <w:lang w:val="en-GB"/>
        </w:rPr>
        <w:t xml:space="preserve"> </w:t>
      </w:r>
      <w:r w:rsidR="00B5552A" w:rsidRPr="00DC2BE2">
        <w:rPr>
          <w:rFonts w:ascii="Times New Roman" w:hAnsi="Times New Roman" w:cs="Times New Roman"/>
          <w:lang w:val="en-GB"/>
        </w:rPr>
        <w:t xml:space="preserve">most </w:t>
      </w:r>
      <w:r w:rsidR="000563FB">
        <w:rPr>
          <w:rFonts w:ascii="Times New Roman" w:hAnsi="Times New Roman" w:cs="Times New Roman"/>
          <w:lang w:val="en-GB"/>
        </w:rPr>
        <w:t xml:space="preserve">of </w:t>
      </w:r>
      <w:r w:rsidR="00B5552A" w:rsidRPr="00DC2BE2">
        <w:rPr>
          <w:rFonts w:ascii="Times New Roman" w:hAnsi="Times New Roman" w:cs="Times New Roman"/>
          <w:lang w:val="en-GB"/>
        </w:rPr>
        <w:t xml:space="preserve">the drugs developed </w:t>
      </w:r>
      <w:r w:rsidR="000563FB">
        <w:rPr>
          <w:rFonts w:ascii="Times New Roman" w:hAnsi="Times New Roman" w:cs="Times New Roman"/>
          <w:lang w:val="en-GB"/>
        </w:rPr>
        <w:t>had</w:t>
      </w:r>
      <w:r w:rsidR="000563FB" w:rsidRPr="00DC2BE2">
        <w:rPr>
          <w:rFonts w:ascii="Times New Roman" w:hAnsi="Times New Roman" w:cs="Times New Roman"/>
          <w:lang w:val="en-GB"/>
        </w:rPr>
        <w:t xml:space="preserve"> </w:t>
      </w:r>
      <w:r w:rsidR="00B5552A" w:rsidRPr="00DC2BE2">
        <w:rPr>
          <w:rFonts w:ascii="Times New Roman" w:hAnsi="Times New Roman" w:cs="Times New Roman"/>
          <w:lang w:val="en-GB"/>
        </w:rPr>
        <w:t xml:space="preserve">interesting anti-cancer effects on the primary tumours or/and the establishment of bone </w:t>
      </w:r>
      <w:r w:rsidR="00B5552A" w:rsidRPr="00DC2BE2">
        <w:rPr>
          <w:rFonts w:ascii="Times New Roman" w:hAnsi="Times New Roman" w:cs="Times New Roman"/>
          <w:lang w:val="en-GB"/>
        </w:rPr>
        <w:lastRenderedPageBreak/>
        <w:t xml:space="preserve">metastases, the results of the clinical trials were often disappointing. </w:t>
      </w:r>
      <w:r w:rsidR="00E002B1" w:rsidRPr="00DC2BE2">
        <w:rPr>
          <w:rFonts w:ascii="Times New Roman" w:hAnsi="Times New Roman" w:cs="Times New Roman"/>
          <w:lang w:val="en-GB"/>
        </w:rPr>
        <w:t>Imatinib mesylate</w:t>
      </w:r>
      <w:r w:rsidR="00B5552A" w:rsidRPr="00DC2BE2">
        <w:rPr>
          <w:rFonts w:ascii="Times New Roman" w:hAnsi="Times New Roman" w:cs="Times New Roman"/>
          <w:lang w:val="en-GB"/>
        </w:rPr>
        <w:t xml:space="preserve"> for instance, which is very efficient in soft tissue sarcomas, had no palliative or clinical activity in </w:t>
      </w:r>
      <w:r w:rsidR="00B5552A" w:rsidRPr="00DC2BE2">
        <w:rPr>
          <w:rFonts w:ascii="Times New Roman" w:hAnsi="Times New Roman" w:cs="Times New Roman"/>
          <w:color w:val="000000" w:themeColor="text1"/>
          <w:lang w:val="en-GB"/>
        </w:rPr>
        <w:t>metastastic castration-resistant prostate cancer</w:t>
      </w:r>
      <w:r w:rsidR="00B5552A" w:rsidRPr="00DC2BE2">
        <w:rPr>
          <w:rFonts w:ascii="Times New Roman" w:hAnsi="Times New Roman" w:cs="Times New Roman"/>
          <w:lang w:val="en-GB"/>
        </w:rPr>
        <w:t xml:space="preserve"> </w:t>
      </w:r>
      <w:r w:rsidR="00B5552A" w:rsidRPr="00DC2BE2">
        <w:rPr>
          <w:rFonts w:ascii="Times New Roman" w:hAnsi="Times New Roman" w:cs="Times New Roman"/>
          <w:color w:val="243778"/>
          <w:lang w:val="en-GB"/>
        </w:rPr>
        <w:t>[</w:t>
      </w:r>
      <w:r w:rsidR="00B5552A" w:rsidRPr="00DC2BE2">
        <w:rPr>
          <w:rFonts w:ascii="Times New Roman" w:hAnsi="Times New Roman" w:cs="Times New Roman"/>
          <w:color w:val="000000" w:themeColor="text1"/>
          <w:lang w:val="en-GB"/>
        </w:rPr>
        <w:t>105]</w:t>
      </w:r>
      <w:r w:rsidR="00B5552A" w:rsidRPr="00DC2BE2">
        <w:rPr>
          <w:rFonts w:ascii="Times New Roman" w:hAnsi="Times New Roman" w:cs="Times New Roman"/>
          <w:lang w:val="en-GB"/>
        </w:rPr>
        <w:t xml:space="preserve">. </w:t>
      </w:r>
      <w:r w:rsidR="000563FB">
        <w:rPr>
          <w:rFonts w:ascii="Times New Roman" w:hAnsi="Times New Roman" w:cs="Times New Roman"/>
          <w:lang w:val="en-GB"/>
        </w:rPr>
        <w:t>Combining it</w:t>
      </w:r>
      <w:r w:rsidR="00B5552A" w:rsidRPr="00DC2BE2">
        <w:rPr>
          <w:rFonts w:ascii="Times New Roman" w:hAnsi="Times New Roman" w:cs="Times New Roman"/>
          <w:lang w:val="en-GB"/>
        </w:rPr>
        <w:t xml:space="preserve"> with bisphosphonates</w:t>
      </w:r>
      <w:r w:rsidR="000563FB">
        <w:rPr>
          <w:rFonts w:ascii="Times New Roman" w:hAnsi="Times New Roman" w:cs="Times New Roman"/>
          <w:lang w:val="en-GB"/>
        </w:rPr>
        <w:t xml:space="preserve"> and</w:t>
      </w:r>
      <w:r w:rsidR="00B5552A" w:rsidRPr="00DC2BE2">
        <w:rPr>
          <w:rFonts w:ascii="Times New Roman" w:hAnsi="Times New Roman" w:cs="Times New Roman"/>
          <w:lang w:val="en-GB"/>
        </w:rPr>
        <w:t xml:space="preserve"> docetaxel</w:t>
      </w:r>
      <w:r w:rsidR="001D1F39" w:rsidRPr="00DC2BE2">
        <w:rPr>
          <w:rFonts w:ascii="Times New Roman" w:hAnsi="Times New Roman" w:cs="Times New Roman"/>
          <w:lang w:val="en-GB"/>
        </w:rPr>
        <w:t xml:space="preserve"> did not improve overall survival and </w:t>
      </w:r>
      <w:r w:rsidR="000563FB">
        <w:rPr>
          <w:rFonts w:ascii="Times New Roman" w:hAnsi="Times New Roman" w:cs="Times New Roman"/>
          <w:lang w:val="en-GB"/>
        </w:rPr>
        <w:t xml:space="preserve">brings into </w:t>
      </w:r>
      <w:r w:rsidR="001D1F39" w:rsidRPr="00DC2BE2">
        <w:rPr>
          <w:rFonts w:ascii="Times New Roman" w:hAnsi="Times New Roman" w:cs="Times New Roman"/>
          <w:lang w:val="en-GB"/>
        </w:rPr>
        <w:t xml:space="preserve">question the value of PDGFR inhibition with taxane chemotherapy in prostate cancer bone metastases </w:t>
      </w:r>
      <w:r w:rsidR="001D1F39" w:rsidRPr="00DC2BE2">
        <w:rPr>
          <w:rFonts w:ascii="Times New Roman" w:hAnsi="Times New Roman" w:cs="Times New Roman"/>
          <w:color w:val="243778"/>
          <w:lang w:val="en-GB"/>
        </w:rPr>
        <w:t>[</w:t>
      </w:r>
      <w:r w:rsidR="001D1F39" w:rsidRPr="00DC2BE2">
        <w:rPr>
          <w:rFonts w:ascii="Times New Roman" w:hAnsi="Times New Roman" w:cs="Times New Roman"/>
          <w:color w:val="000000" w:themeColor="text1"/>
          <w:lang w:val="en-GB"/>
        </w:rPr>
        <w:t>105-107]</w:t>
      </w:r>
      <w:r w:rsidR="001D1F39" w:rsidRPr="00DC2BE2">
        <w:rPr>
          <w:rFonts w:ascii="Times New Roman" w:hAnsi="Times New Roman" w:cs="Times New Roman"/>
          <w:lang w:val="en-GB"/>
        </w:rPr>
        <w:t xml:space="preserve">. Similarly, </w:t>
      </w:r>
      <w:r w:rsidR="00497A15" w:rsidRPr="00DC2BE2">
        <w:rPr>
          <w:rFonts w:ascii="Times New Roman" w:hAnsi="Times New Roman" w:cs="Times New Roman"/>
          <w:lang w:val="en-GB"/>
        </w:rPr>
        <w:t>phase III clinical trial</w:t>
      </w:r>
      <w:r w:rsidR="000563FB">
        <w:rPr>
          <w:rFonts w:ascii="Times New Roman" w:hAnsi="Times New Roman" w:cs="Times New Roman"/>
          <w:lang w:val="en-GB"/>
        </w:rPr>
        <w:t>s</w:t>
      </w:r>
      <w:r w:rsidR="00497A15" w:rsidRPr="00DC2BE2">
        <w:rPr>
          <w:rFonts w:ascii="Times New Roman" w:hAnsi="Times New Roman" w:cs="Times New Roman"/>
          <w:lang w:val="en-GB"/>
        </w:rPr>
        <w:t xml:space="preserve"> did not </w:t>
      </w:r>
      <w:r w:rsidR="000563FB">
        <w:rPr>
          <w:rFonts w:ascii="Times New Roman" w:hAnsi="Times New Roman" w:cs="Times New Roman"/>
          <w:lang w:val="en-GB"/>
        </w:rPr>
        <w:t>confirm</w:t>
      </w:r>
      <w:r w:rsidR="000563FB" w:rsidRPr="00DC2BE2">
        <w:rPr>
          <w:rFonts w:ascii="Times New Roman" w:hAnsi="Times New Roman" w:cs="Times New Roman"/>
          <w:lang w:val="en-GB"/>
        </w:rPr>
        <w:t xml:space="preserve"> </w:t>
      </w:r>
      <w:r w:rsidR="00497A15" w:rsidRPr="00DC2BE2">
        <w:rPr>
          <w:rFonts w:ascii="Times New Roman" w:hAnsi="Times New Roman" w:cs="Times New Roman"/>
          <w:lang w:val="en-GB"/>
        </w:rPr>
        <w:t xml:space="preserve">the combination of dasatinib (which targets c-KIT, EPHA2, PDGFR) and docetaxel in chemotherapy-naive </w:t>
      </w:r>
      <w:r w:rsidR="000563FB">
        <w:rPr>
          <w:rFonts w:ascii="Times New Roman" w:hAnsi="Times New Roman" w:cs="Times New Roman"/>
          <w:lang w:val="en-GB"/>
        </w:rPr>
        <w:t>patients</w:t>
      </w:r>
      <w:r w:rsidR="000563FB" w:rsidRPr="00DC2BE2">
        <w:rPr>
          <w:rFonts w:ascii="Times New Roman" w:hAnsi="Times New Roman" w:cs="Times New Roman"/>
          <w:lang w:val="en-GB"/>
        </w:rPr>
        <w:t xml:space="preserve"> </w:t>
      </w:r>
      <w:r w:rsidR="00497A15" w:rsidRPr="00DC2BE2">
        <w:rPr>
          <w:rFonts w:ascii="Times New Roman" w:hAnsi="Times New Roman" w:cs="Times New Roman"/>
          <w:lang w:val="en-GB"/>
        </w:rPr>
        <w:t>with metastatic castration-resistant prostate cancer (Table III).</w:t>
      </w:r>
      <w:r w:rsidR="001D1F39" w:rsidRPr="00DC2BE2">
        <w:rPr>
          <w:rFonts w:ascii="Times New Roman" w:hAnsi="Times New Roman" w:cs="Times New Roman"/>
          <w:lang w:val="en-GB"/>
        </w:rPr>
        <w:t xml:space="preserve"> </w:t>
      </w:r>
      <w:r w:rsidR="003D7F3A" w:rsidRPr="00DC2BE2">
        <w:rPr>
          <w:rFonts w:ascii="Times New Roman" w:hAnsi="Times New Roman" w:cs="Times New Roman"/>
          <w:lang w:val="en-GB"/>
        </w:rPr>
        <w:t xml:space="preserve">Sunitinib initially </w:t>
      </w:r>
      <w:r w:rsidR="000563FB">
        <w:rPr>
          <w:rFonts w:ascii="Times New Roman" w:hAnsi="Times New Roman" w:cs="Times New Roman"/>
          <w:lang w:val="en-GB"/>
        </w:rPr>
        <w:t>appeared</w:t>
      </w:r>
      <w:r w:rsidR="000563FB" w:rsidRPr="00DC2BE2">
        <w:rPr>
          <w:rFonts w:ascii="Times New Roman" w:hAnsi="Times New Roman" w:cs="Times New Roman"/>
          <w:lang w:val="en-GB"/>
        </w:rPr>
        <w:t xml:space="preserve"> </w:t>
      </w:r>
      <w:r w:rsidR="003D7F3A" w:rsidRPr="00DC2BE2">
        <w:rPr>
          <w:rFonts w:ascii="Times New Roman" w:hAnsi="Times New Roman" w:cs="Times New Roman"/>
          <w:lang w:val="en-GB"/>
        </w:rPr>
        <w:t xml:space="preserve">promising in metastatic castration-resistant prostate cancer </w:t>
      </w:r>
      <w:r w:rsidR="003D7F3A" w:rsidRPr="00DC2BE2">
        <w:rPr>
          <w:rFonts w:ascii="Times New Roman" w:hAnsi="Times New Roman" w:cs="Times New Roman"/>
          <w:color w:val="243778"/>
          <w:lang w:val="en-GB"/>
        </w:rPr>
        <w:t>[</w:t>
      </w:r>
      <w:r w:rsidR="003D7F3A" w:rsidRPr="00DC2BE2">
        <w:rPr>
          <w:rFonts w:ascii="Times New Roman" w:hAnsi="Times New Roman" w:cs="Times New Roman"/>
          <w:color w:val="000000" w:themeColor="text1"/>
          <w:lang w:val="en-GB"/>
        </w:rPr>
        <w:t>115]</w:t>
      </w:r>
      <w:r w:rsidR="000563FB">
        <w:rPr>
          <w:rFonts w:ascii="Times New Roman" w:hAnsi="Times New Roman" w:cs="Times New Roman"/>
          <w:color w:val="000000" w:themeColor="text1"/>
          <w:lang w:val="en-GB"/>
        </w:rPr>
        <w:t>,</w:t>
      </w:r>
      <w:r w:rsidR="003D7F3A" w:rsidRPr="00DC2BE2">
        <w:rPr>
          <w:rFonts w:ascii="Times New Roman" w:hAnsi="Times New Roman" w:cs="Times New Roman"/>
          <w:lang w:val="en-GB"/>
        </w:rPr>
        <w:t xml:space="preserve"> however the phase III clinical trial did not </w:t>
      </w:r>
      <w:r w:rsidR="00E667D1" w:rsidRPr="00DC2BE2">
        <w:rPr>
          <w:rFonts w:ascii="Times New Roman" w:hAnsi="Times New Roman" w:cs="Times New Roman"/>
          <w:color w:val="312A2A"/>
          <w:lang w:val="en-GB"/>
        </w:rPr>
        <w:t xml:space="preserve">significantly prolong </w:t>
      </w:r>
      <w:r w:rsidR="000563FB">
        <w:rPr>
          <w:rFonts w:ascii="Times New Roman" w:hAnsi="Times New Roman" w:cs="Times New Roman"/>
          <w:color w:val="312A2A"/>
          <w:lang w:val="en-GB"/>
        </w:rPr>
        <w:t xml:space="preserve">the </w:t>
      </w:r>
      <w:r w:rsidR="00E667D1" w:rsidRPr="00DC2BE2">
        <w:rPr>
          <w:rFonts w:ascii="Times New Roman" w:hAnsi="Times New Roman" w:cs="Times New Roman"/>
          <w:lang w:val="en-GB"/>
        </w:rPr>
        <w:t xml:space="preserve">overall survival of patients </w:t>
      </w:r>
      <w:r w:rsidR="00E667D1" w:rsidRPr="00DC2BE2">
        <w:rPr>
          <w:rFonts w:ascii="Times New Roman" w:hAnsi="Times New Roman" w:cs="Times New Roman"/>
          <w:color w:val="312A2A"/>
          <w:lang w:val="en-GB"/>
        </w:rPr>
        <w:t>after failure of a docetaxel-based regimen</w:t>
      </w:r>
      <w:r w:rsidR="00E667D1" w:rsidRPr="00DC2BE2">
        <w:rPr>
          <w:rFonts w:ascii="Times New Roman" w:hAnsi="Times New Roman" w:cs="Times New Roman"/>
          <w:color w:val="243778"/>
          <w:lang w:val="en-GB"/>
        </w:rPr>
        <w:t xml:space="preserve"> </w:t>
      </w:r>
      <w:r w:rsidR="003D7F3A" w:rsidRPr="00DC2BE2">
        <w:rPr>
          <w:rFonts w:ascii="Times New Roman" w:hAnsi="Times New Roman" w:cs="Times New Roman"/>
          <w:color w:val="243778"/>
          <w:lang w:val="en-GB"/>
        </w:rPr>
        <w:t>[</w:t>
      </w:r>
      <w:r w:rsidR="003D7F3A" w:rsidRPr="00DC2BE2">
        <w:rPr>
          <w:rFonts w:ascii="Times New Roman" w:hAnsi="Times New Roman" w:cs="Times New Roman"/>
          <w:color w:val="000000" w:themeColor="text1"/>
          <w:lang w:val="en-GB"/>
        </w:rPr>
        <w:t>116]</w:t>
      </w:r>
      <w:r w:rsidR="003D7F3A" w:rsidRPr="00DC2BE2">
        <w:rPr>
          <w:rFonts w:ascii="Times New Roman" w:hAnsi="Times New Roman" w:cs="Times New Roman"/>
          <w:lang w:val="en-GB"/>
        </w:rPr>
        <w:t>.</w:t>
      </w:r>
      <w:r w:rsidR="00E667D1" w:rsidRPr="00DC2BE2">
        <w:rPr>
          <w:rFonts w:ascii="Times New Roman" w:hAnsi="Times New Roman" w:cs="Times New Roman"/>
          <w:lang w:val="en-GB"/>
        </w:rPr>
        <w:t xml:space="preserve"> Sorafenib was developed </w:t>
      </w:r>
      <w:r w:rsidR="000563FB">
        <w:rPr>
          <w:rFonts w:ascii="Times New Roman" w:hAnsi="Times New Roman" w:cs="Times New Roman"/>
          <w:lang w:val="en-GB"/>
        </w:rPr>
        <w:t>to</w:t>
      </w:r>
      <w:r w:rsidR="000563FB" w:rsidRPr="00DC2BE2">
        <w:rPr>
          <w:rFonts w:ascii="Times New Roman" w:hAnsi="Times New Roman" w:cs="Times New Roman"/>
          <w:lang w:val="en-GB"/>
        </w:rPr>
        <w:t xml:space="preserve"> </w:t>
      </w:r>
      <w:r w:rsidR="00E667D1" w:rsidRPr="00DC2BE2">
        <w:rPr>
          <w:rFonts w:ascii="Times New Roman" w:hAnsi="Times New Roman" w:cs="Times New Roman"/>
          <w:lang w:val="en-GB"/>
        </w:rPr>
        <w:t xml:space="preserve">target RET and VEGFR </w:t>
      </w:r>
      <w:r w:rsidR="00E667D1" w:rsidRPr="00DC2BE2">
        <w:rPr>
          <w:rFonts w:ascii="Times New Roman" w:hAnsi="Times New Roman" w:cs="Times New Roman"/>
          <w:color w:val="243778"/>
          <w:lang w:val="en-GB"/>
        </w:rPr>
        <w:t>[</w:t>
      </w:r>
      <w:r w:rsidR="00E667D1" w:rsidRPr="00DC2BE2">
        <w:rPr>
          <w:rFonts w:ascii="Times New Roman" w:hAnsi="Times New Roman" w:cs="Times New Roman"/>
          <w:color w:val="000000" w:themeColor="text1"/>
          <w:lang w:val="en-GB"/>
        </w:rPr>
        <w:t>120]</w:t>
      </w:r>
      <w:r w:rsidR="001B0189" w:rsidRPr="00DC2BE2">
        <w:rPr>
          <w:rFonts w:ascii="Times New Roman" w:hAnsi="Times New Roman" w:cs="Times New Roman"/>
          <w:lang w:val="en-GB"/>
        </w:rPr>
        <w:t xml:space="preserve"> and has a moderate activity as a second-line treatment for metastatic castration-resistant prostate cancer </w:t>
      </w:r>
      <w:r w:rsidR="001B0189" w:rsidRPr="00DC2BE2">
        <w:rPr>
          <w:rFonts w:ascii="Times New Roman" w:hAnsi="Times New Roman" w:cs="Times New Roman"/>
          <w:color w:val="243778"/>
          <w:lang w:val="en-GB"/>
        </w:rPr>
        <w:t>[</w:t>
      </w:r>
      <w:r w:rsidR="001B0189" w:rsidRPr="00DC2BE2">
        <w:rPr>
          <w:rFonts w:ascii="Times New Roman" w:hAnsi="Times New Roman" w:cs="Times New Roman"/>
          <w:color w:val="000000" w:themeColor="text1"/>
          <w:lang w:val="en-GB"/>
        </w:rPr>
        <w:t>122]</w:t>
      </w:r>
      <w:r w:rsidR="001B0189" w:rsidRPr="00DC2BE2">
        <w:rPr>
          <w:rFonts w:ascii="Times New Roman" w:hAnsi="Times New Roman" w:cs="Times New Roman"/>
          <w:lang w:val="en-GB"/>
        </w:rPr>
        <w:t xml:space="preserve">. </w:t>
      </w:r>
      <w:r w:rsidR="005137EB" w:rsidRPr="00303102">
        <w:rPr>
          <w:rFonts w:ascii="Times New Roman" w:hAnsi="Times New Roman" w:cs="Times New Roman"/>
          <w:lang w:val="en-GB"/>
        </w:rPr>
        <w:t>HGFR (c-MET) and its ligand HGF control numerous</w:t>
      </w:r>
      <w:r w:rsidR="00473301" w:rsidRPr="00303102">
        <w:rPr>
          <w:rFonts w:ascii="Times New Roman" w:hAnsi="Times New Roman" w:cs="Times New Roman"/>
          <w:lang w:val="en-GB"/>
        </w:rPr>
        <w:t xml:space="preserve"> cellular signa</w:t>
      </w:r>
      <w:r w:rsidR="000563FB">
        <w:rPr>
          <w:rFonts w:ascii="Times New Roman" w:hAnsi="Times New Roman" w:cs="Times New Roman"/>
          <w:lang w:val="en-GB"/>
        </w:rPr>
        <w:t>l</w:t>
      </w:r>
      <w:r w:rsidR="00473301" w:rsidRPr="00303102">
        <w:rPr>
          <w:rFonts w:ascii="Times New Roman" w:hAnsi="Times New Roman" w:cs="Times New Roman"/>
          <w:lang w:val="en-GB"/>
        </w:rPr>
        <w:t>ling cascades that direct cell growth, proliferation, survival, and motility</w:t>
      </w:r>
      <w:r w:rsidR="000563FB">
        <w:rPr>
          <w:rFonts w:ascii="Times New Roman" w:hAnsi="Times New Roman" w:cs="Times New Roman"/>
          <w:lang w:val="en-GB"/>
        </w:rPr>
        <w:t>,</w:t>
      </w:r>
      <w:r w:rsidR="005137EB" w:rsidRPr="00303102">
        <w:rPr>
          <w:rFonts w:ascii="Times New Roman" w:hAnsi="Times New Roman" w:cs="Times New Roman"/>
          <w:lang w:val="en-GB"/>
        </w:rPr>
        <w:t xml:space="preserve"> and also regulate the epithelial-mesenchymal transition (EMT) with a stong impact on the developement of metastases</w:t>
      </w:r>
      <w:r w:rsidR="00473301" w:rsidRPr="00303102">
        <w:rPr>
          <w:rFonts w:ascii="Times New Roman" w:hAnsi="Times New Roman" w:cs="Times New Roman"/>
          <w:lang w:val="en-GB"/>
        </w:rPr>
        <w:t>.</w:t>
      </w:r>
      <w:r w:rsidR="005137EB" w:rsidRPr="00303102">
        <w:rPr>
          <w:rFonts w:ascii="Times New Roman" w:hAnsi="Times New Roman" w:cs="Times New Roman"/>
          <w:lang w:val="en-GB"/>
        </w:rPr>
        <w:t xml:space="preserve"> </w:t>
      </w:r>
      <w:r w:rsidR="005137EB" w:rsidRPr="00084F84">
        <w:rPr>
          <w:rFonts w:ascii="Times New Roman" w:hAnsi="Times New Roman" w:cs="Times New Roman"/>
          <w:lang w:val="en-GB"/>
        </w:rPr>
        <w:t>C</w:t>
      </w:r>
      <w:r w:rsidR="006F50A5" w:rsidRPr="00084F84">
        <w:rPr>
          <w:rFonts w:ascii="Times New Roman" w:hAnsi="Times New Roman" w:cs="Times New Roman"/>
          <w:lang w:val="en-GB"/>
        </w:rPr>
        <w:t>aboza</w:t>
      </w:r>
      <w:r w:rsidR="005137EB" w:rsidRPr="00084F84">
        <w:rPr>
          <w:rFonts w:ascii="Times New Roman" w:hAnsi="Times New Roman" w:cs="Times New Roman"/>
          <w:lang w:val="en-GB"/>
        </w:rPr>
        <w:t>ntinib</w:t>
      </w:r>
      <w:r w:rsidR="005137EB" w:rsidRPr="00303102">
        <w:rPr>
          <w:rFonts w:ascii="Times New Roman" w:hAnsi="Times New Roman" w:cs="Times New Roman"/>
          <w:lang w:val="en-GB"/>
        </w:rPr>
        <w:t xml:space="preserve"> was specifically developped </w:t>
      </w:r>
      <w:r w:rsidR="006F50A5" w:rsidRPr="00303102">
        <w:rPr>
          <w:rFonts w:ascii="Times New Roman" w:hAnsi="Times New Roman" w:cs="Times New Roman"/>
          <w:lang w:val="en-GB"/>
        </w:rPr>
        <w:t>to inhibit the downstream signa</w:t>
      </w:r>
      <w:r w:rsidR="000563FB">
        <w:rPr>
          <w:rFonts w:ascii="Times New Roman" w:hAnsi="Times New Roman" w:cs="Times New Roman"/>
          <w:lang w:val="en-GB"/>
        </w:rPr>
        <w:t>l</w:t>
      </w:r>
      <w:r w:rsidR="006F50A5" w:rsidRPr="00303102">
        <w:rPr>
          <w:rFonts w:ascii="Times New Roman" w:hAnsi="Times New Roman" w:cs="Times New Roman"/>
          <w:lang w:val="en-GB"/>
        </w:rPr>
        <w:t xml:space="preserve">ling pathways transduced by c-MET and VGEFR </w:t>
      </w:r>
      <w:r w:rsidR="006F50A5" w:rsidRPr="00DC2BE2">
        <w:rPr>
          <w:rFonts w:ascii="Times New Roman" w:hAnsi="Times New Roman" w:cs="Times New Roman"/>
          <w:color w:val="243778"/>
          <w:lang w:val="en-GB"/>
        </w:rPr>
        <w:t>[</w:t>
      </w:r>
      <w:r w:rsidR="006F50A5" w:rsidRPr="00DC2BE2">
        <w:rPr>
          <w:rFonts w:ascii="Times New Roman" w:hAnsi="Times New Roman" w:cs="Times New Roman"/>
          <w:color w:val="000000" w:themeColor="text1"/>
          <w:lang w:val="en-GB"/>
        </w:rPr>
        <w:t>124-131]</w:t>
      </w:r>
      <w:r w:rsidR="006F50A5" w:rsidRPr="00303102">
        <w:rPr>
          <w:rFonts w:ascii="Times New Roman" w:hAnsi="Times New Roman" w:cs="Times New Roman"/>
          <w:lang w:val="en-GB"/>
        </w:rPr>
        <w:t xml:space="preserve">. </w:t>
      </w:r>
      <w:proofErr w:type="gramStart"/>
      <w:r w:rsidR="00084F84">
        <w:rPr>
          <w:rFonts w:ascii="Times New Roman" w:hAnsi="Times New Roman" w:cs="Times New Roman"/>
          <w:lang w:val="en-GB"/>
        </w:rPr>
        <w:t>Cabozantin</w:t>
      </w:r>
      <w:r w:rsidR="00084F84" w:rsidRPr="00084F84">
        <w:rPr>
          <w:rFonts w:ascii="Times New Roman" w:hAnsi="Times New Roman" w:cs="Times New Roman"/>
          <w:lang w:val="en-GB"/>
        </w:rPr>
        <w:t xml:space="preserve">ib </w:t>
      </w:r>
      <w:r w:rsidR="00084F84" w:rsidRPr="00084F84">
        <w:rPr>
          <w:rFonts w:ascii="Times New Roman" w:hAnsi="Times New Roman" w:cs="Arial"/>
          <w:color w:val="323D53"/>
        </w:rPr>
        <w:t>is currently approved by the U.S. Food and Drug Administration</w:t>
      </w:r>
      <w:proofErr w:type="gramEnd"/>
      <w:r w:rsidR="00084F84" w:rsidRPr="00084F84">
        <w:rPr>
          <w:rFonts w:ascii="Times New Roman" w:hAnsi="Times New Roman" w:cs="Arial"/>
          <w:color w:val="323D53"/>
        </w:rPr>
        <w:t xml:space="preserve"> for the treatment of progressive, metastatic medullary thyroid cancer. </w:t>
      </w:r>
      <w:r w:rsidR="006F50A5" w:rsidRPr="00084F84">
        <w:rPr>
          <w:rFonts w:ascii="Times New Roman" w:hAnsi="Times New Roman" w:cs="Times New Roman"/>
          <w:lang w:val="en-GB"/>
        </w:rPr>
        <w:t xml:space="preserve">The clinical evaluation demonstrated </w:t>
      </w:r>
      <w:r w:rsidR="00084F84" w:rsidRPr="00084F84">
        <w:rPr>
          <w:rFonts w:ascii="Times New Roman" w:hAnsi="Times New Roman" w:cs="Times New Roman"/>
          <w:lang w:val="en-GB"/>
        </w:rPr>
        <w:t xml:space="preserve">in phase II clinical trials </w:t>
      </w:r>
      <w:r w:rsidR="006F50A5" w:rsidRPr="00084F84">
        <w:rPr>
          <w:rFonts w:ascii="Times New Roman" w:hAnsi="Times New Roman" w:cs="Times New Roman"/>
          <w:lang w:val="en-GB"/>
        </w:rPr>
        <w:t>that the use of this dru</w:t>
      </w:r>
      <w:r w:rsidR="00922AB3" w:rsidRPr="00084F84">
        <w:rPr>
          <w:rFonts w:ascii="Times New Roman" w:hAnsi="Times New Roman" w:cs="Times New Roman"/>
          <w:lang w:val="en-GB"/>
        </w:rPr>
        <w:t>g</w:t>
      </w:r>
      <w:r w:rsidR="006F50A5" w:rsidRPr="00084F84">
        <w:rPr>
          <w:rFonts w:ascii="Times New Roman" w:hAnsi="Times New Roman" w:cs="Times New Roman"/>
          <w:lang w:val="en-GB"/>
        </w:rPr>
        <w:t xml:space="preserve"> </w:t>
      </w:r>
      <w:r w:rsidR="00084F84" w:rsidRPr="00084F84">
        <w:rPr>
          <w:rFonts w:ascii="Times New Roman" w:hAnsi="Times New Roman" w:cs="Times New Roman"/>
          <w:lang w:val="en-GB"/>
        </w:rPr>
        <w:t>appeared</w:t>
      </w:r>
      <w:r w:rsidR="006F50A5" w:rsidRPr="00084F84">
        <w:rPr>
          <w:rFonts w:ascii="Times New Roman" w:hAnsi="Times New Roman" w:cs="Times New Roman"/>
          <w:lang w:val="en-GB"/>
        </w:rPr>
        <w:t xml:space="preserve"> clinically relevant in castration-resistant prostate cancer</w:t>
      </w:r>
      <w:r w:rsidR="00922AB3" w:rsidRPr="00084F84">
        <w:rPr>
          <w:rFonts w:ascii="Times New Roman" w:hAnsi="Times New Roman" w:cs="Times New Roman"/>
          <w:lang w:val="en-GB"/>
        </w:rPr>
        <w:t xml:space="preserve"> patients, as it</w:t>
      </w:r>
      <w:r w:rsidR="006F50A5" w:rsidRPr="00084F84">
        <w:rPr>
          <w:rFonts w:ascii="Times New Roman" w:hAnsi="Times New Roman" w:cs="Times New Roman"/>
          <w:lang w:val="en-GB"/>
        </w:rPr>
        <w:t xml:space="preserve"> improv</w:t>
      </w:r>
      <w:r w:rsidR="00922AB3" w:rsidRPr="00084F84">
        <w:rPr>
          <w:rFonts w:ascii="Times New Roman" w:hAnsi="Times New Roman" w:cs="Times New Roman"/>
          <w:lang w:val="en-GB"/>
        </w:rPr>
        <w:t>e</w:t>
      </w:r>
      <w:r w:rsidR="00084F84" w:rsidRPr="00084F84">
        <w:rPr>
          <w:rFonts w:ascii="Times New Roman" w:hAnsi="Times New Roman" w:cs="Times New Roman"/>
          <w:lang w:val="en-GB"/>
        </w:rPr>
        <w:t>d</w:t>
      </w:r>
      <w:r w:rsidR="006F50A5" w:rsidRPr="00084F84">
        <w:rPr>
          <w:rFonts w:ascii="Times New Roman" w:hAnsi="Times New Roman" w:cs="Times New Roman"/>
          <w:lang w:val="en-GB"/>
        </w:rPr>
        <w:t xml:space="preserve"> bone scans and bone biomarkers, </w:t>
      </w:r>
      <w:r w:rsidR="00922AB3" w:rsidRPr="00084F84">
        <w:rPr>
          <w:rFonts w:ascii="Times New Roman" w:hAnsi="Times New Roman" w:cs="Times New Roman"/>
          <w:lang w:val="en-GB"/>
        </w:rPr>
        <w:t xml:space="preserve">and </w:t>
      </w:r>
      <w:r w:rsidR="006F50A5" w:rsidRPr="00084F84">
        <w:rPr>
          <w:rFonts w:ascii="Times New Roman" w:hAnsi="Times New Roman" w:cs="Times New Roman"/>
          <w:lang w:val="en-GB"/>
        </w:rPr>
        <w:t>reduc</w:t>
      </w:r>
      <w:r w:rsidR="00922AB3" w:rsidRPr="00084F84">
        <w:rPr>
          <w:rFonts w:ascii="Times New Roman" w:hAnsi="Times New Roman" w:cs="Times New Roman"/>
          <w:lang w:val="en-GB"/>
        </w:rPr>
        <w:t>e</w:t>
      </w:r>
      <w:r w:rsidR="00084F84" w:rsidRPr="00084F84">
        <w:rPr>
          <w:rFonts w:ascii="Times New Roman" w:hAnsi="Times New Roman" w:cs="Times New Roman"/>
          <w:lang w:val="en-GB"/>
        </w:rPr>
        <w:t>d</w:t>
      </w:r>
      <w:r w:rsidR="006F50A5" w:rsidRPr="00084F84">
        <w:rPr>
          <w:rFonts w:ascii="Times New Roman" w:hAnsi="Times New Roman" w:cs="Times New Roman"/>
          <w:lang w:val="en-GB"/>
        </w:rPr>
        <w:t xml:space="preserve"> </w:t>
      </w:r>
      <w:r w:rsidR="00922AB3" w:rsidRPr="00084F84">
        <w:rPr>
          <w:rFonts w:ascii="Times New Roman" w:hAnsi="Times New Roman" w:cs="Times New Roman"/>
          <w:lang w:val="en-GB"/>
        </w:rPr>
        <w:t xml:space="preserve">both </w:t>
      </w:r>
      <w:r w:rsidR="006F50A5" w:rsidRPr="00084F84">
        <w:rPr>
          <w:rFonts w:ascii="Times New Roman" w:hAnsi="Times New Roman" w:cs="Times New Roman"/>
          <w:lang w:val="en-GB"/>
        </w:rPr>
        <w:t xml:space="preserve">soft tissue lesions and the number of circulating tumour cells </w:t>
      </w:r>
      <w:r w:rsidR="006F50A5" w:rsidRPr="00084F84">
        <w:rPr>
          <w:rFonts w:ascii="Times New Roman" w:hAnsi="Times New Roman" w:cs="Times New Roman"/>
          <w:color w:val="243778"/>
          <w:lang w:val="en-GB"/>
        </w:rPr>
        <w:t>[</w:t>
      </w:r>
      <w:r w:rsidR="006F50A5" w:rsidRPr="00084F84">
        <w:rPr>
          <w:rFonts w:ascii="Times New Roman" w:hAnsi="Times New Roman" w:cs="Times New Roman"/>
          <w:color w:val="000000" w:themeColor="text1"/>
          <w:lang w:val="en-GB"/>
        </w:rPr>
        <w:t>133-134]</w:t>
      </w:r>
      <w:r w:rsidR="006F50A5" w:rsidRPr="00084F84">
        <w:rPr>
          <w:rFonts w:ascii="Times New Roman" w:hAnsi="Times New Roman" w:cs="Times New Roman"/>
          <w:lang w:val="en-GB"/>
        </w:rPr>
        <w:t>.</w:t>
      </w:r>
      <w:r w:rsidR="00084F84" w:rsidRPr="00084F84">
        <w:rPr>
          <w:rFonts w:ascii="Times New Roman" w:hAnsi="Times New Roman" w:cs="Times New Roman"/>
          <w:lang w:val="en-GB"/>
        </w:rPr>
        <w:t xml:space="preserve"> The phase III COMET-II trials that cabozantinib </w:t>
      </w:r>
      <w:r w:rsidR="00084F84" w:rsidRPr="00084F84">
        <w:rPr>
          <w:rFonts w:ascii="Times New Roman" w:hAnsi="Times New Roman" w:cs="Arial"/>
          <w:color w:val="323D53"/>
        </w:rPr>
        <w:t>has not fullfilled the promise reported in the phase II trials</w:t>
      </w:r>
      <w:r w:rsidR="00084F84">
        <w:rPr>
          <w:rFonts w:ascii="Times New Roman" w:hAnsi="Times New Roman" w:cs="Arial"/>
          <w:color w:val="323D53"/>
        </w:rPr>
        <w:t xml:space="preserve"> </w:t>
      </w:r>
      <w:r w:rsidR="00084F84" w:rsidRPr="00084F84">
        <w:rPr>
          <w:rFonts w:ascii="Times New Roman" w:hAnsi="Times New Roman" w:cs="Times New Roman"/>
          <w:lang w:val="en-GB"/>
        </w:rPr>
        <w:t>(Exelixis announcement: http://www.exelixis.com/investors-media/press-releases</w:t>
      </w:r>
      <w:r w:rsidR="00084F84">
        <w:rPr>
          <w:rFonts w:ascii="Times New Roman" w:hAnsi="Times New Roman" w:cs="Times New Roman"/>
          <w:lang w:val="en-GB"/>
        </w:rPr>
        <w:t>)</w:t>
      </w:r>
      <w:r w:rsidR="00084F84" w:rsidRPr="00084F84">
        <w:rPr>
          <w:rFonts w:ascii="Times New Roman" w:hAnsi="Times New Roman" w:cs="Arial"/>
          <w:color w:val="323D53"/>
        </w:rPr>
        <w:t xml:space="preserve">. Indeed, 50% of patients in the cabozantinib arm reported a pain response, compared to 17 percent of patients in the control </w:t>
      </w:r>
      <w:r w:rsidR="00084F84" w:rsidRPr="00084F84">
        <w:rPr>
          <w:rFonts w:ascii="Times New Roman" w:hAnsi="Times New Roman" w:cs="Arial"/>
          <w:color w:val="323D53"/>
        </w:rPr>
        <w:lastRenderedPageBreak/>
        <w:t>arm receiving mitoxantrone/ prednisone. This difference in pain response between the arms was not statistically significant.</w:t>
      </w:r>
      <w:r w:rsidR="00084F84">
        <w:rPr>
          <w:rFonts w:ascii="Times New Roman" w:hAnsi="Times New Roman" w:cs="Arial"/>
          <w:color w:val="323D53"/>
        </w:rPr>
        <w:t xml:space="preserve"> </w:t>
      </w:r>
      <w:r w:rsidR="00CB3F06" w:rsidRPr="00084F84">
        <w:rPr>
          <w:rFonts w:ascii="Times New Roman" w:hAnsi="Times New Roman" w:cs="Times New Roman"/>
          <w:lang w:val="en-GB"/>
        </w:rPr>
        <w:t>Tivantinib</w:t>
      </w:r>
      <w:r w:rsidR="00CB3F06" w:rsidRPr="00303102">
        <w:rPr>
          <w:rFonts w:ascii="Times New Roman" w:hAnsi="Times New Roman" w:cs="Times New Roman"/>
          <w:lang w:val="en-GB"/>
        </w:rPr>
        <w:t xml:space="preserve">, another c-MET inhibitor, </w:t>
      </w:r>
      <w:r w:rsidR="00922AB3">
        <w:rPr>
          <w:rFonts w:ascii="Times New Roman" w:hAnsi="Times New Roman" w:cs="Times New Roman"/>
          <w:lang w:val="en-GB"/>
        </w:rPr>
        <w:t xml:space="preserve">has </w:t>
      </w:r>
      <w:r w:rsidR="00CB3F06" w:rsidRPr="00303102">
        <w:rPr>
          <w:rFonts w:ascii="Times New Roman" w:hAnsi="Times New Roman" w:cs="Times New Roman"/>
          <w:lang w:val="en-GB"/>
        </w:rPr>
        <w:t>show</w:t>
      </w:r>
      <w:r w:rsidR="00922AB3">
        <w:rPr>
          <w:rFonts w:ascii="Times New Roman" w:hAnsi="Times New Roman" w:cs="Times New Roman"/>
          <w:lang w:val="en-GB"/>
        </w:rPr>
        <w:t>n</w:t>
      </w:r>
      <w:r w:rsidR="00CB3F06" w:rsidRPr="00303102">
        <w:rPr>
          <w:rFonts w:ascii="Times New Roman" w:hAnsi="Times New Roman" w:cs="Times New Roman"/>
          <w:lang w:val="en-GB"/>
        </w:rPr>
        <w:t xml:space="preserve"> promising therapeutic </w:t>
      </w:r>
      <w:r w:rsidR="00922AB3">
        <w:rPr>
          <w:rFonts w:ascii="Times New Roman" w:hAnsi="Times New Roman" w:cs="Times New Roman"/>
          <w:lang w:val="en-GB"/>
        </w:rPr>
        <w:t>value</w:t>
      </w:r>
      <w:r w:rsidR="00922AB3" w:rsidRPr="00303102">
        <w:rPr>
          <w:rFonts w:ascii="Times New Roman" w:hAnsi="Times New Roman" w:cs="Times New Roman"/>
          <w:lang w:val="en-GB"/>
        </w:rPr>
        <w:t xml:space="preserve"> </w:t>
      </w:r>
      <w:r w:rsidR="00CB3F06" w:rsidRPr="00303102">
        <w:rPr>
          <w:rFonts w:ascii="Times New Roman" w:hAnsi="Times New Roman" w:cs="Times New Roman"/>
          <w:lang w:val="en-GB"/>
        </w:rPr>
        <w:t xml:space="preserve">in pre-clinical models </w:t>
      </w:r>
      <w:r w:rsidR="00CB3F06" w:rsidRPr="00DC2BE2">
        <w:rPr>
          <w:rFonts w:ascii="Times New Roman" w:hAnsi="Times New Roman" w:cs="Times New Roman"/>
          <w:color w:val="243778"/>
          <w:lang w:val="en-GB"/>
        </w:rPr>
        <w:t>[</w:t>
      </w:r>
      <w:r w:rsidR="00CB3F06" w:rsidRPr="00DC2BE2">
        <w:rPr>
          <w:rFonts w:ascii="Times New Roman" w:hAnsi="Times New Roman" w:cs="Times New Roman"/>
          <w:color w:val="000000" w:themeColor="text1"/>
          <w:lang w:val="en-GB"/>
        </w:rPr>
        <w:t>136-137]</w:t>
      </w:r>
      <w:r w:rsidR="00CB3F06" w:rsidRPr="00DC2BE2">
        <w:rPr>
          <w:rFonts w:ascii="Times New Roman" w:hAnsi="Times New Roman" w:cs="Times New Roman"/>
          <w:lang w:val="en-GB"/>
        </w:rPr>
        <w:t xml:space="preserve">. Erlotinib has moderate clinical effect as </w:t>
      </w:r>
      <w:r w:rsidR="00922AB3">
        <w:rPr>
          <w:rFonts w:ascii="Times New Roman" w:hAnsi="Times New Roman" w:cs="Times New Roman"/>
          <w:lang w:val="en-GB"/>
        </w:rPr>
        <w:t xml:space="preserve">a </w:t>
      </w:r>
      <w:r w:rsidR="00CB3F06" w:rsidRPr="00DC2BE2">
        <w:rPr>
          <w:rFonts w:ascii="Times New Roman" w:hAnsi="Times New Roman" w:cs="Times New Roman"/>
          <w:lang w:val="en-GB"/>
        </w:rPr>
        <w:t xml:space="preserve">single-agent in chemotherapy-naïve castration-resistant cancer </w:t>
      </w:r>
      <w:r w:rsidR="00CB3F06" w:rsidRPr="00DC2BE2">
        <w:rPr>
          <w:rFonts w:ascii="Times New Roman" w:hAnsi="Times New Roman" w:cs="Times New Roman"/>
          <w:color w:val="243778"/>
          <w:lang w:val="en-GB"/>
        </w:rPr>
        <w:t>[</w:t>
      </w:r>
      <w:r w:rsidR="00CB3F06" w:rsidRPr="00DC2BE2">
        <w:rPr>
          <w:rFonts w:ascii="Times New Roman" w:hAnsi="Times New Roman" w:cs="Times New Roman"/>
          <w:color w:val="000000" w:themeColor="text1"/>
          <w:lang w:val="en-GB"/>
        </w:rPr>
        <w:t>142]</w:t>
      </w:r>
      <w:r w:rsidR="00D03486" w:rsidRPr="00DC2BE2">
        <w:rPr>
          <w:rFonts w:ascii="Times New Roman" w:hAnsi="Times New Roman" w:cs="Times New Roman"/>
          <w:lang w:val="en-GB"/>
        </w:rPr>
        <w:t xml:space="preserve"> and its combination with docetaxel did not show any added therapeutic value </w:t>
      </w:r>
      <w:r w:rsidR="00D03486" w:rsidRPr="00DC2BE2">
        <w:rPr>
          <w:rFonts w:ascii="Times New Roman" w:hAnsi="Times New Roman" w:cs="Times New Roman"/>
          <w:color w:val="243778"/>
          <w:lang w:val="en-GB"/>
        </w:rPr>
        <w:t>[</w:t>
      </w:r>
      <w:r w:rsidR="00D03486" w:rsidRPr="00DC2BE2">
        <w:rPr>
          <w:rFonts w:ascii="Times New Roman" w:hAnsi="Times New Roman" w:cs="Times New Roman"/>
          <w:color w:val="000000" w:themeColor="text1"/>
          <w:lang w:val="en-GB"/>
        </w:rPr>
        <w:t>143].</w:t>
      </w:r>
      <w:r w:rsidR="00906048" w:rsidRPr="00DC2BE2">
        <w:rPr>
          <w:rFonts w:ascii="Times New Roman" w:hAnsi="Times New Roman" w:cs="Times New Roman"/>
          <w:color w:val="000000" w:themeColor="text1"/>
          <w:lang w:val="en-GB"/>
        </w:rPr>
        <w:t xml:space="preserve"> Genitinib</w:t>
      </w:r>
      <w:r w:rsidR="00C120C1" w:rsidRPr="00DC2BE2">
        <w:rPr>
          <w:rFonts w:ascii="Times New Roman" w:hAnsi="Times New Roman" w:cs="Times New Roman"/>
          <w:color w:val="000000" w:themeColor="text1"/>
          <w:lang w:val="en-GB"/>
        </w:rPr>
        <w:t xml:space="preserve">, </w:t>
      </w:r>
      <w:r w:rsidR="00906048" w:rsidRPr="00DC2BE2">
        <w:rPr>
          <w:rFonts w:ascii="Times New Roman" w:hAnsi="Times New Roman" w:cs="Times New Roman"/>
          <w:color w:val="000000" w:themeColor="text1"/>
          <w:lang w:val="en-GB"/>
        </w:rPr>
        <w:t>lapatinib</w:t>
      </w:r>
      <w:r w:rsidR="00C120C1" w:rsidRPr="00DC2BE2">
        <w:rPr>
          <w:rFonts w:ascii="Times New Roman" w:hAnsi="Times New Roman" w:cs="Times New Roman"/>
          <w:color w:val="000000" w:themeColor="text1"/>
          <w:lang w:val="en-GB"/>
        </w:rPr>
        <w:t xml:space="preserve"> and vandetanib</w:t>
      </w:r>
      <w:r w:rsidR="00906048" w:rsidRPr="00DC2BE2">
        <w:rPr>
          <w:rFonts w:ascii="Times New Roman" w:hAnsi="Times New Roman" w:cs="Times New Roman"/>
          <w:color w:val="000000" w:themeColor="text1"/>
          <w:lang w:val="en-GB"/>
        </w:rPr>
        <w:t xml:space="preserve"> alone or in combination with other drugs </w:t>
      </w:r>
      <w:r w:rsidR="00906048" w:rsidRPr="00303102">
        <w:rPr>
          <w:rFonts w:ascii="Times New Roman" w:hAnsi="Times New Roman" w:cs="Times New Roman"/>
          <w:lang w:val="en-GB"/>
        </w:rPr>
        <w:t xml:space="preserve">failed to show significant therapeutic activity compared to the conventional drugs </w:t>
      </w:r>
      <w:r w:rsidR="00C120C1" w:rsidRPr="00303102">
        <w:rPr>
          <w:rFonts w:ascii="Times New Roman" w:hAnsi="Times New Roman" w:cs="Times New Roman"/>
          <w:lang w:val="en-GB"/>
        </w:rPr>
        <w:t xml:space="preserve">in breast and prostate cancers </w:t>
      </w:r>
      <w:r w:rsidR="00906048" w:rsidRPr="00303102">
        <w:rPr>
          <w:rFonts w:ascii="Times New Roman" w:hAnsi="Times New Roman" w:cs="Times New Roman"/>
          <w:lang w:val="en-GB"/>
        </w:rPr>
        <w:t>(Table III).</w:t>
      </w:r>
      <w:r w:rsidR="002644E3" w:rsidRPr="00303102">
        <w:rPr>
          <w:rFonts w:ascii="Times New Roman" w:hAnsi="Times New Roman" w:cs="Times New Roman"/>
          <w:lang w:val="en-GB"/>
        </w:rPr>
        <w:t xml:space="preserve"> Dovotinib is a </w:t>
      </w:r>
      <w:r w:rsidR="00922AB3" w:rsidRPr="00DC2BE2">
        <w:rPr>
          <w:rFonts w:ascii="Times New Roman" w:hAnsi="Times New Roman" w:cs="Times New Roman"/>
          <w:lang w:val="en-GB"/>
        </w:rPr>
        <w:t xml:space="preserve">recently developed </w:t>
      </w:r>
      <w:r w:rsidR="002644E3" w:rsidRPr="00303102">
        <w:rPr>
          <w:rFonts w:ascii="Times New Roman" w:hAnsi="Times New Roman" w:cs="Times New Roman"/>
          <w:lang w:val="en-GB"/>
        </w:rPr>
        <w:t>multi-RTK inhibitor (FGFR, VEGFR)</w:t>
      </w:r>
      <w:r w:rsidR="00922AB3">
        <w:rPr>
          <w:rFonts w:ascii="Times New Roman" w:hAnsi="Times New Roman" w:cs="Times New Roman"/>
          <w:lang w:val="en-GB"/>
        </w:rPr>
        <w:t xml:space="preserve"> that has</w:t>
      </w:r>
      <w:r w:rsidR="002644E3" w:rsidRPr="00303102">
        <w:rPr>
          <w:rFonts w:ascii="Times New Roman" w:hAnsi="Times New Roman" w:cs="Times New Roman"/>
          <w:lang w:val="en-GB"/>
        </w:rPr>
        <w:t xml:space="preserve"> show</w:t>
      </w:r>
      <w:r w:rsidR="00922AB3">
        <w:rPr>
          <w:rFonts w:ascii="Times New Roman" w:hAnsi="Times New Roman" w:cs="Times New Roman"/>
          <w:lang w:val="en-GB"/>
        </w:rPr>
        <w:t>n</w:t>
      </w:r>
      <w:r w:rsidR="002644E3" w:rsidRPr="00303102">
        <w:rPr>
          <w:rFonts w:ascii="Times New Roman" w:hAnsi="Times New Roman" w:cs="Times New Roman"/>
          <w:lang w:val="en-GB"/>
        </w:rPr>
        <w:t xml:space="preserve"> interesting pre-clinical activit</w:t>
      </w:r>
      <w:r w:rsidR="00922AB3">
        <w:rPr>
          <w:rFonts w:ascii="Times New Roman" w:hAnsi="Times New Roman" w:cs="Times New Roman"/>
          <w:lang w:val="en-GB"/>
        </w:rPr>
        <w:t>y</w:t>
      </w:r>
      <w:r w:rsidR="002644E3" w:rsidRPr="00303102">
        <w:rPr>
          <w:rFonts w:ascii="Times New Roman" w:hAnsi="Times New Roman" w:cs="Times New Roman"/>
          <w:lang w:val="en-GB"/>
        </w:rPr>
        <w:t xml:space="preserve"> in metastastic castration-resistant prostate cancer: anti-angiogenic activi</w:t>
      </w:r>
      <w:r w:rsidR="00922AB3">
        <w:rPr>
          <w:rFonts w:ascii="Times New Roman" w:hAnsi="Times New Roman" w:cs="Times New Roman"/>
          <w:lang w:val="en-GB"/>
        </w:rPr>
        <w:t>t</w:t>
      </w:r>
      <w:r w:rsidR="002644E3" w:rsidRPr="00303102">
        <w:rPr>
          <w:rFonts w:ascii="Times New Roman" w:hAnsi="Times New Roman" w:cs="Times New Roman"/>
          <w:lang w:val="en-GB"/>
        </w:rPr>
        <w:t>y, anti-tumour activity and clinical activity in 34 patients with bone metastases</w:t>
      </w:r>
      <w:r w:rsidR="008E0CF8" w:rsidRPr="00303102">
        <w:rPr>
          <w:rFonts w:ascii="Times New Roman" w:hAnsi="Times New Roman" w:cs="Times New Roman"/>
          <w:lang w:val="en-GB"/>
        </w:rPr>
        <w:t xml:space="preserve"> </w:t>
      </w:r>
      <w:r w:rsidR="002644E3" w:rsidRPr="00DC2BE2">
        <w:rPr>
          <w:rFonts w:ascii="Times New Roman" w:hAnsi="Times New Roman" w:cs="Times New Roman"/>
          <w:color w:val="243778"/>
          <w:lang w:val="en-GB"/>
        </w:rPr>
        <w:t>[</w:t>
      </w:r>
      <w:proofErr w:type="gramStart"/>
      <w:r w:rsidR="002644E3" w:rsidRPr="00DC2BE2">
        <w:rPr>
          <w:rFonts w:ascii="Times New Roman" w:hAnsi="Times New Roman" w:cs="Times New Roman"/>
          <w:color w:val="000000" w:themeColor="text1"/>
          <w:lang w:val="en-GB"/>
        </w:rPr>
        <w:t>1</w:t>
      </w:r>
      <w:r w:rsidR="003D11E6" w:rsidRPr="00DC2BE2">
        <w:rPr>
          <w:rFonts w:ascii="Times New Roman" w:hAnsi="Times New Roman" w:cs="Times New Roman"/>
          <w:color w:val="000000" w:themeColor="text1"/>
          <w:lang w:val="en-GB"/>
        </w:rPr>
        <w:t xml:space="preserve">59 </w:t>
      </w:r>
      <w:r w:rsidR="002644E3" w:rsidRPr="00DC2BE2">
        <w:rPr>
          <w:rFonts w:ascii="Times New Roman" w:hAnsi="Times New Roman" w:cs="Times New Roman"/>
          <w:color w:val="000000" w:themeColor="text1"/>
          <w:lang w:val="en-GB"/>
        </w:rPr>
        <w:t>]</w:t>
      </w:r>
      <w:proofErr w:type="gramEnd"/>
      <w:r w:rsidR="003D11E6" w:rsidRPr="00303102">
        <w:rPr>
          <w:rFonts w:ascii="Times New Roman" w:hAnsi="Times New Roman" w:cs="Times New Roman"/>
          <w:lang w:val="en-GB"/>
        </w:rPr>
        <w:t xml:space="preserve">. However, its combination with </w:t>
      </w:r>
      <w:r w:rsidR="003D11E6" w:rsidRPr="00303102">
        <w:rPr>
          <w:rFonts w:ascii="Times New Roman" w:hAnsi="Times New Roman" w:cs="Times New Roman"/>
          <w:bCs/>
          <w:lang w:val="en-GB"/>
        </w:rPr>
        <w:t xml:space="preserve">histone deacetylase inhibitor did not show any additional value </w:t>
      </w:r>
      <w:r w:rsidR="003D11E6" w:rsidRPr="00DC2BE2">
        <w:rPr>
          <w:rFonts w:ascii="Times New Roman" w:hAnsi="Times New Roman" w:cs="Times New Roman"/>
          <w:color w:val="243778"/>
          <w:lang w:val="en-GB"/>
        </w:rPr>
        <w:t>[</w:t>
      </w:r>
      <w:r w:rsidR="003D11E6" w:rsidRPr="00DC2BE2">
        <w:rPr>
          <w:rFonts w:ascii="Times New Roman" w:hAnsi="Times New Roman" w:cs="Times New Roman"/>
          <w:color w:val="000000" w:themeColor="text1"/>
          <w:lang w:val="en-GB"/>
        </w:rPr>
        <w:t>160]</w:t>
      </w:r>
      <w:r w:rsidR="003D11E6" w:rsidRPr="00303102">
        <w:rPr>
          <w:rFonts w:ascii="Times New Roman" w:hAnsi="Times New Roman" w:cs="Times New Roman"/>
          <w:lang w:val="en-GB"/>
        </w:rPr>
        <w:t>.</w:t>
      </w:r>
      <w:r w:rsidR="003D11E6" w:rsidRPr="00303102">
        <w:rPr>
          <w:rFonts w:ascii="Times New Roman" w:hAnsi="Times New Roman" w:cs="Times New Roman"/>
          <w:bCs/>
          <w:lang w:val="en-GB"/>
        </w:rPr>
        <w:t xml:space="preserve"> </w:t>
      </w:r>
      <w:r w:rsidR="002644E3" w:rsidRPr="00303102">
        <w:rPr>
          <w:rFonts w:ascii="Times New Roman" w:hAnsi="Times New Roman" w:cs="Times New Roman"/>
          <w:lang w:val="en-GB"/>
        </w:rPr>
        <w:t xml:space="preserve">Clinical trials </w:t>
      </w:r>
      <w:r w:rsidR="00922AB3">
        <w:rPr>
          <w:rFonts w:ascii="Times New Roman" w:hAnsi="Times New Roman" w:cs="Times New Roman"/>
          <w:lang w:val="en-GB"/>
        </w:rPr>
        <w:t>are</w:t>
      </w:r>
      <w:r w:rsidR="00922AB3" w:rsidRPr="00303102">
        <w:rPr>
          <w:rFonts w:ascii="Times New Roman" w:hAnsi="Times New Roman" w:cs="Times New Roman"/>
          <w:lang w:val="en-GB"/>
        </w:rPr>
        <w:t xml:space="preserve"> </w:t>
      </w:r>
      <w:r w:rsidR="002644E3" w:rsidRPr="00303102">
        <w:rPr>
          <w:rFonts w:ascii="Times New Roman" w:hAnsi="Times New Roman" w:cs="Times New Roman"/>
          <w:lang w:val="en-GB"/>
        </w:rPr>
        <w:t xml:space="preserve">required to confirm its therapeutic </w:t>
      </w:r>
      <w:r w:rsidR="00922AB3">
        <w:rPr>
          <w:rFonts w:ascii="Times New Roman" w:hAnsi="Times New Roman" w:cs="Times New Roman"/>
          <w:lang w:val="en-GB"/>
        </w:rPr>
        <w:t>value</w:t>
      </w:r>
      <w:r w:rsidR="002644E3" w:rsidRPr="00303102">
        <w:rPr>
          <w:rFonts w:ascii="Times New Roman" w:hAnsi="Times New Roman" w:cs="Times New Roman"/>
          <w:lang w:val="en-GB"/>
        </w:rPr>
        <w:t>.</w:t>
      </w:r>
    </w:p>
    <w:p w14:paraId="5234B799" w14:textId="77777777" w:rsidR="003D11E6" w:rsidRPr="00303102" w:rsidRDefault="003D11E6" w:rsidP="005137EB">
      <w:pPr>
        <w:spacing w:line="480" w:lineRule="auto"/>
        <w:jc w:val="both"/>
        <w:rPr>
          <w:rFonts w:ascii="Times New Roman" w:hAnsi="Times New Roman" w:cs="Times New Roman"/>
          <w:lang w:val="en-GB"/>
        </w:rPr>
      </w:pPr>
    </w:p>
    <w:p w14:paraId="4B743CCD" w14:textId="1D2F662A" w:rsidR="00473301" w:rsidRPr="00303102" w:rsidRDefault="003D11E6" w:rsidP="00A20CA5">
      <w:pPr>
        <w:spacing w:line="480" w:lineRule="auto"/>
        <w:ind w:firstLine="708"/>
        <w:jc w:val="both"/>
        <w:rPr>
          <w:rFonts w:ascii="Times New Roman" w:hAnsi="Times New Roman" w:cs="Times New Roman"/>
          <w:lang w:val="en-GB"/>
        </w:rPr>
      </w:pPr>
      <w:r w:rsidRPr="00303102">
        <w:rPr>
          <w:rFonts w:ascii="Times New Roman" w:hAnsi="Times New Roman" w:cs="Times New Roman"/>
          <w:lang w:val="en-GB"/>
        </w:rPr>
        <w:t xml:space="preserve">Although numerous </w:t>
      </w:r>
      <w:r w:rsidR="00D642F2">
        <w:rPr>
          <w:rFonts w:ascii="Times New Roman" w:hAnsi="Times New Roman" w:cs="Times New Roman"/>
          <w:lang w:val="en-GB"/>
        </w:rPr>
        <w:t>RTK inhibitors</w:t>
      </w:r>
      <w:r w:rsidRPr="00303102">
        <w:rPr>
          <w:rFonts w:ascii="Times New Roman" w:hAnsi="Times New Roman" w:cs="Times New Roman"/>
          <w:lang w:val="en-GB"/>
        </w:rPr>
        <w:t xml:space="preserve"> </w:t>
      </w:r>
      <w:r w:rsidR="003A1949" w:rsidRPr="00DC2BE2">
        <w:rPr>
          <w:rFonts w:ascii="Times New Roman" w:hAnsi="Times New Roman" w:cs="Times New Roman"/>
          <w:lang w:val="en-GB"/>
        </w:rPr>
        <w:t xml:space="preserve">initially </w:t>
      </w:r>
      <w:r w:rsidRPr="00303102">
        <w:rPr>
          <w:rFonts w:ascii="Times New Roman" w:hAnsi="Times New Roman" w:cs="Times New Roman"/>
          <w:lang w:val="en-GB"/>
        </w:rPr>
        <w:t xml:space="preserve">appeared </w:t>
      </w:r>
      <w:r w:rsidR="003A1949">
        <w:rPr>
          <w:rFonts w:ascii="Times New Roman" w:hAnsi="Times New Roman" w:cs="Times New Roman"/>
          <w:lang w:val="en-GB"/>
        </w:rPr>
        <w:t>to be of</w:t>
      </w:r>
      <w:r w:rsidR="003A1949" w:rsidRPr="00303102">
        <w:rPr>
          <w:rFonts w:ascii="Times New Roman" w:hAnsi="Times New Roman" w:cs="Times New Roman"/>
          <w:lang w:val="en-GB"/>
        </w:rPr>
        <w:t xml:space="preserve"> </w:t>
      </w:r>
      <w:r w:rsidRPr="00303102">
        <w:rPr>
          <w:rFonts w:ascii="Times New Roman" w:hAnsi="Times New Roman" w:cs="Times New Roman"/>
          <w:lang w:val="en-GB"/>
        </w:rPr>
        <w:t>great interest</w:t>
      </w:r>
      <w:r w:rsidR="003A1949">
        <w:rPr>
          <w:rFonts w:ascii="Times New Roman" w:hAnsi="Times New Roman" w:cs="Times New Roman"/>
          <w:lang w:val="en-GB"/>
        </w:rPr>
        <w:t>,</w:t>
      </w:r>
      <w:r w:rsidRPr="00303102">
        <w:rPr>
          <w:rFonts w:ascii="Times New Roman" w:hAnsi="Times New Roman" w:cs="Times New Roman"/>
          <w:lang w:val="en-GB"/>
        </w:rPr>
        <w:t xml:space="preserve"> based on pre-clinical assessements, </w:t>
      </w:r>
      <w:r w:rsidR="00084F84">
        <w:rPr>
          <w:rFonts w:ascii="Times New Roman" w:hAnsi="Times New Roman" w:cs="Times New Roman"/>
          <w:lang w:val="en-GB"/>
        </w:rPr>
        <w:t>most of them have not fulfilled the promise hoped in phase I/II studies.</w:t>
      </w:r>
      <w:r w:rsidRPr="00303102">
        <w:rPr>
          <w:rFonts w:ascii="Times New Roman" w:hAnsi="Times New Roman" w:cs="Times New Roman"/>
          <w:lang w:val="en-GB"/>
        </w:rPr>
        <w:t xml:space="preserve"> </w:t>
      </w:r>
      <w:r w:rsidR="00084F84" w:rsidRPr="00084F84">
        <w:rPr>
          <w:rFonts w:ascii="Times New Roman" w:hAnsi="Times New Roman" w:cs="Times New Roman"/>
          <w:lang w:val="en-GB"/>
        </w:rPr>
        <w:t xml:space="preserve">The absence of significant results </w:t>
      </w:r>
      <w:r w:rsidR="00084F84">
        <w:rPr>
          <w:rFonts w:ascii="Times New Roman" w:hAnsi="Times New Roman" w:cs="Times New Roman"/>
          <w:lang w:val="en-GB"/>
        </w:rPr>
        <w:t>with the</w:t>
      </w:r>
      <w:r w:rsidR="00AD4046">
        <w:rPr>
          <w:rFonts w:ascii="Times New Roman" w:hAnsi="Times New Roman" w:cs="Times New Roman"/>
          <w:lang w:val="en-GB"/>
        </w:rPr>
        <w:t>ir</w:t>
      </w:r>
      <w:r w:rsidR="00084F84">
        <w:rPr>
          <w:rFonts w:ascii="Times New Roman" w:hAnsi="Times New Roman" w:cs="Times New Roman"/>
          <w:lang w:val="en-GB"/>
        </w:rPr>
        <w:t xml:space="preserve"> use </w:t>
      </w:r>
      <w:r w:rsidR="00084F84" w:rsidRPr="00084F84">
        <w:rPr>
          <w:rFonts w:ascii="Times New Roman" w:hAnsi="Times New Roman" w:cs="Times New Roman"/>
          <w:lang w:val="en-GB"/>
        </w:rPr>
        <w:t xml:space="preserve">can be explained by the multiplicity of </w:t>
      </w:r>
      <w:r w:rsidR="00AD4046">
        <w:rPr>
          <w:rFonts w:ascii="Times New Roman" w:hAnsi="Times New Roman" w:cs="Times New Roman"/>
          <w:lang w:val="en-GB"/>
        </w:rPr>
        <w:t xml:space="preserve">their </w:t>
      </w:r>
      <w:r w:rsidR="00084F84" w:rsidRPr="00084F84">
        <w:rPr>
          <w:rFonts w:ascii="Times New Roman" w:hAnsi="Times New Roman" w:cs="Times New Roman"/>
          <w:lang w:val="en-GB"/>
        </w:rPr>
        <w:t>targets and the complexity of the mechanisms involved. Indeed, these drugs will affect not only the tumor cells but also its environment.</w:t>
      </w:r>
      <w:r w:rsidR="00084F84">
        <w:rPr>
          <w:rFonts w:ascii="Times New Roman" w:hAnsi="Times New Roman" w:cs="Times New Roman"/>
          <w:lang w:val="en-GB"/>
        </w:rPr>
        <w:t xml:space="preserve"> </w:t>
      </w:r>
      <w:r w:rsidR="00AD4046">
        <w:rPr>
          <w:rFonts w:ascii="Times New Roman" w:hAnsi="Times New Roman" w:cs="Times New Roman"/>
          <w:lang w:val="en-GB"/>
        </w:rPr>
        <w:t>Thus, t</w:t>
      </w:r>
      <w:r w:rsidR="00084F84">
        <w:rPr>
          <w:rFonts w:ascii="Times New Roman" w:hAnsi="Times New Roman" w:cs="Times New Roman"/>
          <w:lang w:val="en-GB"/>
        </w:rPr>
        <w:t xml:space="preserve">he </w:t>
      </w:r>
      <w:r w:rsidRPr="00303102">
        <w:rPr>
          <w:rFonts w:ascii="Times New Roman" w:hAnsi="Times New Roman" w:cs="Times New Roman"/>
          <w:lang w:val="en-GB"/>
        </w:rPr>
        <w:t>Cabozantinib</w:t>
      </w:r>
      <w:r w:rsidR="003A1949">
        <w:rPr>
          <w:rFonts w:ascii="Times New Roman" w:hAnsi="Times New Roman" w:cs="Times New Roman"/>
          <w:lang w:val="en-GB"/>
        </w:rPr>
        <w:t>,</w:t>
      </w:r>
      <w:r w:rsidRPr="00303102">
        <w:rPr>
          <w:rFonts w:ascii="Times New Roman" w:hAnsi="Times New Roman" w:cs="Times New Roman"/>
          <w:lang w:val="en-GB"/>
        </w:rPr>
        <w:t xml:space="preserve"> like dovotinib </w:t>
      </w:r>
      <w:r w:rsidR="00084F84">
        <w:rPr>
          <w:rFonts w:ascii="Times New Roman" w:hAnsi="Times New Roman" w:cs="Times New Roman"/>
          <w:lang w:val="en-GB"/>
        </w:rPr>
        <w:t xml:space="preserve">for instance </w:t>
      </w:r>
      <w:r w:rsidRPr="00303102">
        <w:rPr>
          <w:rFonts w:ascii="Times New Roman" w:hAnsi="Times New Roman" w:cs="Times New Roman"/>
          <w:lang w:val="en-GB"/>
        </w:rPr>
        <w:t>for which the clinical</w:t>
      </w:r>
      <w:r w:rsidR="00A20CA5" w:rsidRPr="00303102">
        <w:rPr>
          <w:rFonts w:ascii="Times New Roman" w:hAnsi="Times New Roman" w:cs="Times New Roman"/>
          <w:lang w:val="en-GB"/>
        </w:rPr>
        <w:t xml:space="preserve"> activity need</w:t>
      </w:r>
      <w:r w:rsidR="003A1949">
        <w:rPr>
          <w:rFonts w:ascii="Times New Roman" w:hAnsi="Times New Roman" w:cs="Times New Roman"/>
          <w:lang w:val="en-GB"/>
        </w:rPr>
        <w:t>s</w:t>
      </w:r>
      <w:r w:rsidR="00A20CA5" w:rsidRPr="00303102">
        <w:rPr>
          <w:rFonts w:ascii="Times New Roman" w:hAnsi="Times New Roman" w:cs="Times New Roman"/>
          <w:lang w:val="en-GB"/>
        </w:rPr>
        <w:t xml:space="preserve"> to be confirmed, affect</w:t>
      </w:r>
      <w:r w:rsidR="003A1949">
        <w:rPr>
          <w:rFonts w:ascii="Times New Roman" w:hAnsi="Times New Roman" w:cs="Times New Roman"/>
          <w:lang w:val="en-GB"/>
        </w:rPr>
        <w:t>s</w:t>
      </w:r>
      <w:r w:rsidR="00A20CA5" w:rsidRPr="00303102">
        <w:rPr>
          <w:rFonts w:ascii="Times New Roman" w:hAnsi="Times New Roman" w:cs="Times New Roman"/>
          <w:lang w:val="en-GB"/>
        </w:rPr>
        <w:t xml:space="preserve"> the </w:t>
      </w:r>
      <w:r w:rsidR="00D642F2">
        <w:rPr>
          <w:rFonts w:ascii="Times New Roman" w:hAnsi="Times New Roman" w:cs="Times New Roman"/>
          <w:lang w:val="en-GB"/>
        </w:rPr>
        <w:t>coupling</w:t>
      </w:r>
      <w:r w:rsidR="00A20CA5" w:rsidRPr="00303102">
        <w:rPr>
          <w:rFonts w:ascii="Times New Roman" w:hAnsi="Times New Roman" w:cs="Times New Roman"/>
          <w:lang w:val="en-GB"/>
        </w:rPr>
        <w:t xml:space="preserve"> between cancer cell</w:t>
      </w:r>
      <w:r w:rsidR="003A1949">
        <w:rPr>
          <w:rFonts w:ascii="Times New Roman" w:hAnsi="Times New Roman" w:cs="Times New Roman"/>
          <w:lang w:val="en-GB"/>
        </w:rPr>
        <w:t>s</w:t>
      </w:r>
      <w:r w:rsidR="00A20CA5" w:rsidRPr="00303102">
        <w:rPr>
          <w:rFonts w:ascii="Times New Roman" w:hAnsi="Times New Roman" w:cs="Times New Roman"/>
          <w:lang w:val="en-GB"/>
        </w:rPr>
        <w:t xml:space="preserve"> and the bone tumour niche</w:t>
      </w:r>
      <w:r w:rsidRPr="00303102">
        <w:rPr>
          <w:rFonts w:ascii="Times New Roman" w:hAnsi="Times New Roman" w:cs="Times New Roman"/>
          <w:lang w:val="en-GB"/>
        </w:rPr>
        <w:t xml:space="preserve"> </w:t>
      </w:r>
      <w:r w:rsidR="00A20CA5" w:rsidRPr="00DC2BE2">
        <w:rPr>
          <w:rFonts w:ascii="Times New Roman" w:hAnsi="Times New Roman" w:cs="Times New Roman"/>
          <w:color w:val="243778"/>
          <w:lang w:val="en-GB"/>
        </w:rPr>
        <w:t>[</w:t>
      </w:r>
      <w:r w:rsidR="00A20CA5" w:rsidRPr="00DC2BE2">
        <w:rPr>
          <w:rFonts w:ascii="Times New Roman" w:hAnsi="Times New Roman" w:cs="Times New Roman"/>
          <w:color w:val="000000" w:themeColor="text1"/>
          <w:lang w:val="en-GB"/>
        </w:rPr>
        <w:t xml:space="preserve">159, </w:t>
      </w:r>
      <w:r w:rsidR="00A20CA5" w:rsidRPr="00DC2BE2">
        <w:rPr>
          <w:rFonts w:ascii="Times New Roman" w:hAnsi="Times New Roman" w:cs="Times New Roman"/>
          <w:lang w:val="en-GB"/>
        </w:rPr>
        <w:t>161, 162</w:t>
      </w:r>
      <w:r w:rsidR="00A20CA5" w:rsidRPr="00DC2BE2">
        <w:rPr>
          <w:rFonts w:ascii="Times New Roman" w:hAnsi="Times New Roman" w:cs="Times New Roman"/>
          <w:color w:val="000000" w:themeColor="text1"/>
          <w:lang w:val="en-GB"/>
        </w:rPr>
        <w:t>]</w:t>
      </w:r>
      <w:r w:rsidR="00A20CA5" w:rsidRPr="00303102">
        <w:rPr>
          <w:rFonts w:ascii="Times New Roman" w:hAnsi="Times New Roman" w:cs="Times New Roman"/>
          <w:lang w:val="en-GB"/>
        </w:rPr>
        <w:t>.</w:t>
      </w:r>
      <w:r w:rsidR="00D642F2">
        <w:rPr>
          <w:rFonts w:ascii="Times New Roman" w:hAnsi="Times New Roman" w:cs="Times New Roman"/>
          <w:lang w:val="en-GB"/>
        </w:rPr>
        <w:t xml:space="preserve"> </w:t>
      </w:r>
      <w:r w:rsidR="0013441C" w:rsidRPr="00D642F2">
        <w:rPr>
          <w:rFonts w:ascii="Minion-Regular" w:hAnsi="Minion-Regular" w:cs="Minion-Regular"/>
        </w:rPr>
        <w:t>The bone tumour microenvironment (in bone sarcoma and bone metastases) is then described as a sanctuary that</w:t>
      </w:r>
      <w:r w:rsidR="00D642F2" w:rsidRPr="00D642F2">
        <w:rPr>
          <w:rFonts w:ascii="Minion-Regular" w:hAnsi="Minion-Regular" w:cs="Minion-Regular"/>
        </w:rPr>
        <w:t xml:space="preserve"> </w:t>
      </w:r>
      <w:r w:rsidR="0013441C" w:rsidRPr="00D642F2">
        <w:rPr>
          <w:rFonts w:ascii="Minion-Regular" w:hAnsi="Minion-Regular" w:cs="Minion-Regular"/>
        </w:rPr>
        <w:t>controls at least in part the tumour growth and contributes to the drug resistance acquisition</w:t>
      </w:r>
      <w:r w:rsidR="00D642F2" w:rsidRPr="00D642F2">
        <w:rPr>
          <w:rFonts w:ascii="Minion-Regular" w:hAnsi="Minion-Regular" w:cs="Minion-Regular"/>
        </w:rPr>
        <w:t xml:space="preserve"> </w:t>
      </w:r>
      <w:r w:rsidR="00D642F2" w:rsidRPr="00D642F2">
        <w:rPr>
          <w:rFonts w:ascii="Times New Roman" w:hAnsi="Times New Roman" w:cs="Times New Roman"/>
          <w:color w:val="243778"/>
          <w:lang w:val="en-GB"/>
        </w:rPr>
        <w:t>[</w:t>
      </w:r>
      <w:r w:rsidR="00D642F2" w:rsidRPr="00D642F2">
        <w:rPr>
          <w:rFonts w:ascii="Times New Roman" w:hAnsi="Times New Roman" w:cs="Times New Roman"/>
          <w:color w:val="000000" w:themeColor="text1"/>
          <w:lang w:val="en-GB"/>
        </w:rPr>
        <w:t>163, 164</w:t>
      </w:r>
      <w:r w:rsidR="00D642F2" w:rsidRPr="00D642F2">
        <w:rPr>
          <w:rFonts w:ascii="Times New Roman" w:hAnsi="Times New Roman" w:cs="Times New Roman"/>
          <w:color w:val="000000" w:themeColor="text1"/>
          <w:lang w:val="en-GB"/>
        </w:rPr>
        <w:t>]</w:t>
      </w:r>
      <w:r w:rsidR="0013441C" w:rsidRPr="00D642F2">
        <w:rPr>
          <w:rFonts w:ascii="Times New Roman" w:hAnsi="Times New Roman" w:cs="Times New Roman"/>
        </w:rPr>
        <w:t xml:space="preserve">. </w:t>
      </w:r>
      <w:r w:rsidR="00D642F2" w:rsidRPr="00D642F2">
        <w:rPr>
          <w:rFonts w:ascii="Times New Roman" w:hAnsi="Times New Roman" w:cs="Times New Roman"/>
        </w:rPr>
        <w:t>By modulating the tumour microenvironment, RTK could have a positive and/or a negative impact on the tumour development.</w:t>
      </w:r>
      <w:r w:rsidR="00D642F2">
        <w:rPr>
          <w:rFonts w:ascii="Minion-Regular" w:hAnsi="Minion-Regular" w:cs="Minion-Regular"/>
          <w:sz w:val="18"/>
          <w:szCs w:val="18"/>
        </w:rPr>
        <w:t xml:space="preserve"> </w:t>
      </w:r>
      <w:r w:rsidR="00A20CA5" w:rsidRPr="00303102">
        <w:rPr>
          <w:rFonts w:ascii="Times New Roman" w:hAnsi="Times New Roman" w:cs="Times New Roman"/>
          <w:bCs/>
          <w:lang w:val="en-GB"/>
        </w:rPr>
        <w:t xml:space="preserve"> </w:t>
      </w:r>
    </w:p>
    <w:p w14:paraId="454D649B" w14:textId="77777777" w:rsidR="00A20CA5" w:rsidRPr="00303102" w:rsidRDefault="00A20CA5" w:rsidP="00A20CA5">
      <w:pPr>
        <w:spacing w:line="480" w:lineRule="auto"/>
        <w:ind w:firstLine="708"/>
        <w:jc w:val="both"/>
        <w:rPr>
          <w:rFonts w:ascii="Times New Roman" w:hAnsi="Times New Roman" w:cs="Times New Roman"/>
          <w:lang w:val="en-GB"/>
        </w:rPr>
      </w:pPr>
    </w:p>
    <w:p w14:paraId="451969DF" w14:textId="77777777" w:rsidR="003B54BD" w:rsidRPr="00303102" w:rsidRDefault="00A20CA5" w:rsidP="00A20CA5">
      <w:pPr>
        <w:spacing w:line="360" w:lineRule="auto"/>
        <w:jc w:val="both"/>
        <w:rPr>
          <w:rFonts w:ascii="Times New Roman" w:eastAsia="Times New Roman" w:hAnsi="Times New Roman" w:cs="Times New Roman"/>
          <w:lang w:val="en-GB"/>
        </w:rPr>
      </w:pPr>
      <w:r w:rsidRPr="00303102">
        <w:rPr>
          <w:rFonts w:ascii="Times New Roman" w:hAnsi="Times New Roman" w:cs="Times New Roman"/>
          <w:b/>
          <w:lang w:val="en-GB"/>
        </w:rPr>
        <w:lastRenderedPageBreak/>
        <w:t>4. Conclusion</w:t>
      </w:r>
    </w:p>
    <w:p w14:paraId="7AFF6880" w14:textId="3A744B51" w:rsidR="000E5D91" w:rsidRPr="00303102" w:rsidRDefault="00A20CA5" w:rsidP="00C31B62">
      <w:pPr>
        <w:spacing w:line="480" w:lineRule="auto"/>
        <w:ind w:firstLine="708"/>
        <w:jc w:val="both"/>
        <w:rPr>
          <w:rFonts w:ascii="Arial" w:hAnsi="Arial" w:cs="Arial"/>
          <w:sz w:val="26"/>
          <w:szCs w:val="26"/>
          <w:lang w:val="en-GB"/>
        </w:rPr>
      </w:pPr>
      <w:r w:rsidRPr="00DC2BE2">
        <w:rPr>
          <w:rFonts w:ascii="Times New Roman" w:hAnsi="Times New Roman" w:cs="Times New Roman"/>
          <w:lang w:val="en-GB"/>
        </w:rPr>
        <w:t xml:space="preserve">In the last 15 years, </w:t>
      </w:r>
      <w:r w:rsidR="006D0922">
        <w:rPr>
          <w:rFonts w:ascii="Times New Roman" w:hAnsi="Times New Roman" w:cs="Times New Roman"/>
          <w:lang w:val="en-GB"/>
        </w:rPr>
        <w:t xml:space="preserve">there have been </w:t>
      </w:r>
      <w:r w:rsidRPr="00DC2BE2">
        <w:rPr>
          <w:rFonts w:ascii="Times New Roman" w:hAnsi="Times New Roman" w:cs="Times New Roman"/>
          <w:lang w:val="en-GB"/>
        </w:rPr>
        <w:t xml:space="preserve">high expectations </w:t>
      </w:r>
      <w:r w:rsidR="006D0922" w:rsidRPr="00DC2BE2">
        <w:rPr>
          <w:rFonts w:ascii="Times New Roman" w:hAnsi="Times New Roman" w:cs="Times New Roman"/>
          <w:lang w:val="en-GB"/>
        </w:rPr>
        <w:t>in oncology</w:t>
      </w:r>
      <w:r w:rsidR="006D0922" w:rsidRPr="00DC2BE2" w:rsidDel="006D0922">
        <w:rPr>
          <w:rFonts w:ascii="Times New Roman" w:hAnsi="Times New Roman" w:cs="Times New Roman"/>
          <w:lang w:val="en-GB"/>
        </w:rPr>
        <w:t xml:space="preserve"> </w:t>
      </w:r>
      <w:r w:rsidR="006D0922">
        <w:rPr>
          <w:rFonts w:ascii="Times New Roman" w:hAnsi="Times New Roman" w:cs="Times New Roman"/>
          <w:lang w:val="en-GB"/>
        </w:rPr>
        <w:t>of</w:t>
      </w:r>
      <w:r w:rsidRPr="00DC2BE2">
        <w:rPr>
          <w:rFonts w:ascii="Times New Roman" w:hAnsi="Times New Roman" w:cs="Times New Roman"/>
          <w:lang w:val="en-GB"/>
        </w:rPr>
        <w:t xml:space="preserve"> therapies with RTK inhibitors. </w:t>
      </w:r>
      <w:r w:rsidR="00E002B1" w:rsidRPr="00DC2BE2">
        <w:rPr>
          <w:rFonts w:ascii="Times New Roman" w:hAnsi="Times New Roman" w:cs="Times New Roman"/>
          <w:lang w:val="en-GB"/>
        </w:rPr>
        <w:t>Imatinib mesylate</w:t>
      </w:r>
      <w:r w:rsidRPr="00DC2BE2">
        <w:rPr>
          <w:rFonts w:ascii="Times New Roman" w:hAnsi="Times New Roman" w:cs="Times New Roman"/>
          <w:lang w:val="en-GB"/>
        </w:rPr>
        <w:t xml:space="preserve"> </w:t>
      </w:r>
      <w:r w:rsidR="006D0922">
        <w:rPr>
          <w:rFonts w:ascii="Times New Roman" w:hAnsi="Times New Roman" w:cs="Times New Roman"/>
          <w:lang w:val="en-GB"/>
        </w:rPr>
        <w:t xml:space="preserve">was the first to </w:t>
      </w:r>
      <w:r w:rsidR="00991CED" w:rsidRPr="00DC2BE2">
        <w:rPr>
          <w:rFonts w:ascii="Times New Roman" w:hAnsi="Times New Roman" w:cs="Times New Roman"/>
          <w:lang w:val="en-GB"/>
        </w:rPr>
        <w:t xml:space="preserve">show spectacular clinical success </w:t>
      </w:r>
      <w:r w:rsidR="006D0922">
        <w:rPr>
          <w:rFonts w:ascii="Times New Roman" w:hAnsi="Times New Roman" w:cs="Times New Roman"/>
          <w:lang w:val="en-GB"/>
        </w:rPr>
        <w:t>in</w:t>
      </w:r>
      <w:r w:rsidR="006D0922" w:rsidRPr="00303102">
        <w:rPr>
          <w:rFonts w:ascii="Times New Roman" w:hAnsi="Times New Roman" w:cs="Times New Roman"/>
          <w:lang w:val="en-GB"/>
        </w:rPr>
        <w:t xml:space="preserve"> </w:t>
      </w:r>
      <w:r w:rsidR="00C31B62" w:rsidRPr="00303102">
        <w:rPr>
          <w:rFonts w:ascii="Times New Roman" w:hAnsi="Times New Roman" w:cs="Times New Roman"/>
          <w:lang w:val="en-GB"/>
        </w:rPr>
        <w:t>chronic myeloid le</w:t>
      </w:r>
      <w:r w:rsidR="00991CED" w:rsidRPr="00303102">
        <w:rPr>
          <w:rFonts w:ascii="Times New Roman" w:hAnsi="Times New Roman" w:cs="Times New Roman"/>
          <w:lang w:val="en-GB"/>
        </w:rPr>
        <w:t>uk</w:t>
      </w:r>
      <w:r w:rsidR="006D0922">
        <w:rPr>
          <w:rFonts w:ascii="Times New Roman" w:hAnsi="Times New Roman" w:cs="Times New Roman"/>
          <w:lang w:val="en-GB"/>
        </w:rPr>
        <w:t>a</w:t>
      </w:r>
      <w:r w:rsidR="00991CED" w:rsidRPr="00303102">
        <w:rPr>
          <w:rFonts w:ascii="Times New Roman" w:hAnsi="Times New Roman" w:cs="Times New Roman"/>
          <w:lang w:val="en-GB"/>
        </w:rPr>
        <w:t>emia patients</w:t>
      </w:r>
      <w:r w:rsidR="006D0922">
        <w:rPr>
          <w:rFonts w:ascii="Times New Roman" w:hAnsi="Times New Roman" w:cs="Times New Roman"/>
          <w:lang w:val="en-GB"/>
        </w:rPr>
        <w:t>,</w:t>
      </w:r>
      <w:r w:rsidR="00991CED" w:rsidRPr="00303102">
        <w:rPr>
          <w:rFonts w:ascii="Times New Roman" w:hAnsi="Times New Roman" w:cs="Times New Roman"/>
          <w:lang w:val="en-GB"/>
        </w:rPr>
        <w:t xml:space="preserve"> and </w:t>
      </w:r>
      <w:r w:rsidR="006D0922">
        <w:rPr>
          <w:rFonts w:ascii="Times New Roman" w:hAnsi="Times New Roman" w:cs="Times New Roman"/>
          <w:lang w:val="en-GB"/>
        </w:rPr>
        <w:t>has</w:t>
      </w:r>
      <w:r w:rsidR="006D0922" w:rsidRPr="00303102">
        <w:rPr>
          <w:rFonts w:ascii="Times New Roman" w:hAnsi="Times New Roman" w:cs="Times New Roman"/>
          <w:lang w:val="en-GB"/>
        </w:rPr>
        <w:t xml:space="preserve"> </w:t>
      </w:r>
      <w:r w:rsidR="00991CED" w:rsidRPr="00303102">
        <w:rPr>
          <w:rFonts w:ascii="Times New Roman" w:hAnsi="Times New Roman" w:cs="Times New Roman"/>
          <w:lang w:val="en-GB"/>
        </w:rPr>
        <w:t>bec</w:t>
      </w:r>
      <w:r w:rsidR="006D0922">
        <w:rPr>
          <w:rFonts w:ascii="Times New Roman" w:hAnsi="Times New Roman" w:cs="Times New Roman"/>
          <w:lang w:val="en-GB"/>
        </w:rPr>
        <w:t>o</w:t>
      </w:r>
      <w:r w:rsidR="00991CED" w:rsidRPr="00303102">
        <w:rPr>
          <w:rFonts w:ascii="Times New Roman" w:hAnsi="Times New Roman" w:cs="Times New Roman"/>
          <w:lang w:val="en-GB"/>
        </w:rPr>
        <w:t xml:space="preserve">me the first line of treatment. </w:t>
      </w:r>
      <w:r w:rsidR="005F204A" w:rsidRPr="00303102">
        <w:rPr>
          <w:rFonts w:ascii="Times New Roman" w:hAnsi="Times New Roman" w:cs="Times New Roman"/>
          <w:lang w:val="en-GB"/>
        </w:rPr>
        <w:t>Gastro</w:t>
      </w:r>
      <w:r w:rsidR="006D0922">
        <w:rPr>
          <w:rFonts w:ascii="Times New Roman" w:hAnsi="Times New Roman" w:cs="Times New Roman"/>
          <w:lang w:val="en-GB"/>
        </w:rPr>
        <w:t>-</w:t>
      </w:r>
      <w:r w:rsidR="005F204A" w:rsidRPr="00303102">
        <w:rPr>
          <w:rFonts w:ascii="Times New Roman" w:hAnsi="Times New Roman" w:cs="Times New Roman"/>
          <w:lang w:val="en-GB"/>
        </w:rPr>
        <w:t>intestinal stromal tumo</w:t>
      </w:r>
      <w:r w:rsidR="00C31B62" w:rsidRPr="00303102">
        <w:rPr>
          <w:rFonts w:ascii="Times New Roman" w:hAnsi="Times New Roman" w:cs="Times New Roman"/>
          <w:lang w:val="en-GB"/>
        </w:rPr>
        <w:t>u</w:t>
      </w:r>
      <w:r w:rsidR="005F204A" w:rsidRPr="00303102">
        <w:rPr>
          <w:rFonts w:ascii="Times New Roman" w:hAnsi="Times New Roman" w:cs="Times New Roman"/>
          <w:lang w:val="en-GB"/>
        </w:rPr>
        <w:t xml:space="preserve">r (GIST) is the second success </w:t>
      </w:r>
      <w:r w:rsidR="006D0922">
        <w:rPr>
          <w:rFonts w:ascii="Times New Roman" w:hAnsi="Times New Roman" w:cs="Times New Roman"/>
          <w:lang w:val="en-GB"/>
        </w:rPr>
        <w:t>for</w:t>
      </w:r>
      <w:r w:rsidR="006D0922" w:rsidRPr="00303102">
        <w:rPr>
          <w:rFonts w:ascii="Times New Roman" w:hAnsi="Times New Roman" w:cs="Times New Roman"/>
          <w:lang w:val="en-GB"/>
        </w:rPr>
        <w:t xml:space="preserve"> </w:t>
      </w:r>
      <w:r w:rsidR="005F204A" w:rsidRPr="00303102">
        <w:rPr>
          <w:rFonts w:ascii="Times New Roman" w:hAnsi="Times New Roman" w:cs="Times New Roman"/>
          <w:lang w:val="en-GB"/>
        </w:rPr>
        <w:t>the use of a</w:t>
      </w:r>
      <w:r w:rsidR="006D0922">
        <w:rPr>
          <w:rFonts w:ascii="Times New Roman" w:hAnsi="Times New Roman" w:cs="Times New Roman"/>
          <w:lang w:val="en-GB"/>
        </w:rPr>
        <w:t>n</w:t>
      </w:r>
      <w:r w:rsidR="005F204A" w:rsidRPr="00303102">
        <w:rPr>
          <w:rFonts w:ascii="Times New Roman" w:hAnsi="Times New Roman" w:cs="Times New Roman"/>
          <w:lang w:val="en-GB"/>
        </w:rPr>
        <w:t xml:space="preserve"> RTK inhibitor, and </w:t>
      </w:r>
      <w:r w:rsidR="00E002B1" w:rsidRPr="00303102">
        <w:rPr>
          <w:rFonts w:ascii="Times New Roman" w:hAnsi="Times New Roman" w:cs="Times New Roman"/>
          <w:lang w:val="en-GB"/>
        </w:rPr>
        <w:t>imatinib mesylate is</w:t>
      </w:r>
      <w:r w:rsidR="005F204A" w:rsidRPr="00303102">
        <w:rPr>
          <w:rFonts w:ascii="Times New Roman" w:hAnsi="Times New Roman" w:cs="Times New Roman"/>
          <w:lang w:val="en-GB"/>
        </w:rPr>
        <w:t xml:space="preserve"> </w:t>
      </w:r>
      <w:r w:rsidR="006D0922">
        <w:rPr>
          <w:rFonts w:ascii="Times New Roman" w:hAnsi="Times New Roman" w:cs="Times New Roman"/>
          <w:lang w:val="en-GB"/>
        </w:rPr>
        <w:t xml:space="preserve">the </w:t>
      </w:r>
      <w:r w:rsidR="005F204A" w:rsidRPr="00303102">
        <w:rPr>
          <w:rFonts w:ascii="Times New Roman" w:hAnsi="Times New Roman" w:cs="Times New Roman"/>
          <w:lang w:val="en-GB"/>
        </w:rPr>
        <w:t xml:space="preserve">standard of care in patients who are at high risk for GIST recurrence following resection </w:t>
      </w:r>
      <w:r w:rsidR="005F204A" w:rsidRPr="00DC2BE2">
        <w:rPr>
          <w:rFonts w:ascii="Times New Roman" w:hAnsi="Times New Roman" w:cs="Times New Roman"/>
          <w:color w:val="243778"/>
          <w:lang w:val="en-GB"/>
        </w:rPr>
        <w:t>[</w:t>
      </w:r>
      <w:r w:rsidR="005F204A" w:rsidRPr="00DC2BE2">
        <w:rPr>
          <w:rFonts w:ascii="Times New Roman" w:hAnsi="Times New Roman" w:cs="Times New Roman"/>
          <w:color w:val="000000" w:themeColor="text1"/>
          <w:lang w:val="en-GB"/>
        </w:rPr>
        <w:t>1</w:t>
      </w:r>
      <w:r w:rsidR="005F204A" w:rsidRPr="00DC2BE2">
        <w:rPr>
          <w:rFonts w:ascii="Times New Roman" w:hAnsi="Times New Roman" w:cs="Times New Roman"/>
          <w:lang w:val="en-GB"/>
        </w:rPr>
        <w:t>6</w:t>
      </w:r>
      <w:r w:rsidR="00D642F2">
        <w:rPr>
          <w:rFonts w:ascii="Times New Roman" w:hAnsi="Times New Roman" w:cs="Times New Roman"/>
          <w:lang w:val="en-GB"/>
        </w:rPr>
        <w:t>5</w:t>
      </w:r>
      <w:r w:rsidR="005F204A" w:rsidRPr="00DC2BE2">
        <w:rPr>
          <w:rFonts w:ascii="Times New Roman" w:hAnsi="Times New Roman" w:cs="Times New Roman"/>
          <w:color w:val="000000" w:themeColor="text1"/>
          <w:lang w:val="en-GB"/>
        </w:rPr>
        <w:t>]</w:t>
      </w:r>
      <w:r w:rsidR="005F204A" w:rsidRPr="00303102">
        <w:rPr>
          <w:rFonts w:ascii="Times New Roman" w:hAnsi="Times New Roman" w:cs="Times New Roman"/>
          <w:lang w:val="en-GB"/>
        </w:rPr>
        <w:t xml:space="preserve">. Unfortunately, patients develop resistance and relapse due to protein point mutations and/or the </w:t>
      </w:r>
      <w:r w:rsidR="000E5D91" w:rsidRPr="00303102">
        <w:rPr>
          <w:rFonts w:ascii="Times New Roman" w:hAnsi="Times New Roman" w:cs="Times New Roman"/>
          <w:lang w:val="en-GB"/>
        </w:rPr>
        <w:t xml:space="preserve">introduction of molecular feedback loops. Many other RTK inhibitors have shown disappointing results in clinical applications after encouraging pre-clinical results. </w:t>
      </w:r>
      <w:r w:rsidR="008A3314" w:rsidRPr="00303102">
        <w:rPr>
          <w:rFonts w:ascii="Times New Roman" w:hAnsi="Times New Roman" w:cs="Times New Roman"/>
          <w:lang w:val="en-GB"/>
        </w:rPr>
        <w:t>In all cases, the efficacy of RTK inhibitors is linked with their ability to di</w:t>
      </w:r>
      <w:r w:rsidR="006D0922">
        <w:rPr>
          <w:rFonts w:ascii="Times New Roman" w:hAnsi="Times New Roman" w:cs="Times New Roman"/>
          <w:lang w:val="en-GB"/>
        </w:rPr>
        <w:t>s</w:t>
      </w:r>
      <w:r w:rsidR="008A3314" w:rsidRPr="00303102">
        <w:rPr>
          <w:rFonts w:ascii="Times New Roman" w:hAnsi="Times New Roman" w:cs="Times New Roman"/>
          <w:lang w:val="en-GB"/>
        </w:rPr>
        <w:t xml:space="preserve">rupt the crosstalk between tumour cells and their environment. A better understanding of </w:t>
      </w:r>
      <w:r w:rsidR="006D0922">
        <w:rPr>
          <w:rFonts w:ascii="Times New Roman" w:hAnsi="Times New Roman" w:cs="Times New Roman"/>
          <w:lang w:val="en-GB"/>
        </w:rPr>
        <w:t xml:space="preserve">both </w:t>
      </w:r>
      <w:r w:rsidR="008A3314" w:rsidRPr="00303102">
        <w:rPr>
          <w:rFonts w:ascii="Times New Roman" w:hAnsi="Times New Roman" w:cs="Times New Roman"/>
          <w:lang w:val="en-GB"/>
        </w:rPr>
        <w:t>intracellular signal modulating by these RTK inhibitors</w:t>
      </w:r>
      <w:r w:rsidR="006D0922">
        <w:rPr>
          <w:rFonts w:ascii="Times New Roman" w:hAnsi="Times New Roman" w:cs="Times New Roman"/>
          <w:lang w:val="en-GB"/>
        </w:rPr>
        <w:t>,</w:t>
      </w:r>
      <w:r w:rsidR="008A3314" w:rsidRPr="00303102">
        <w:rPr>
          <w:rFonts w:ascii="Times New Roman" w:hAnsi="Times New Roman" w:cs="Times New Roman"/>
          <w:lang w:val="en-GB"/>
        </w:rPr>
        <w:t xml:space="preserve"> and the feedback loops developed du</w:t>
      </w:r>
      <w:r w:rsidR="00142B13" w:rsidRPr="00303102">
        <w:rPr>
          <w:rFonts w:ascii="Times New Roman" w:hAnsi="Times New Roman" w:cs="Times New Roman"/>
          <w:lang w:val="en-GB"/>
        </w:rPr>
        <w:t>ring the establishment of</w:t>
      </w:r>
      <w:r w:rsidR="008A3314" w:rsidRPr="00303102">
        <w:rPr>
          <w:rFonts w:ascii="Times New Roman" w:hAnsi="Times New Roman" w:cs="Times New Roman"/>
          <w:lang w:val="en-GB"/>
        </w:rPr>
        <w:t xml:space="preserve"> resistance</w:t>
      </w:r>
      <w:r w:rsidR="006D0922">
        <w:rPr>
          <w:rFonts w:ascii="Times New Roman" w:hAnsi="Times New Roman" w:cs="Times New Roman"/>
          <w:lang w:val="en-GB"/>
        </w:rPr>
        <w:t>,</w:t>
      </w:r>
      <w:r w:rsidR="008A3314" w:rsidRPr="00303102">
        <w:rPr>
          <w:rFonts w:ascii="Times New Roman" w:hAnsi="Times New Roman" w:cs="Times New Roman"/>
          <w:lang w:val="en-GB"/>
        </w:rPr>
        <w:t xml:space="preserve"> will increase the chances of success </w:t>
      </w:r>
      <w:r w:rsidR="006D0922">
        <w:rPr>
          <w:rFonts w:ascii="Times New Roman" w:hAnsi="Times New Roman" w:cs="Times New Roman"/>
          <w:lang w:val="en-GB"/>
        </w:rPr>
        <w:t>for</w:t>
      </w:r>
      <w:r w:rsidR="006D0922" w:rsidRPr="00303102">
        <w:rPr>
          <w:rFonts w:ascii="Times New Roman" w:hAnsi="Times New Roman" w:cs="Times New Roman"/>
          <w:lang w:val="en-GB"/>
        </w:rPr>
        <w:t xml:space="preserve"> </w:t>
      </w:r>
      <w:r w:rsidR="008A3314" w:rsidRPr="00303102">
        <w:rPr>
          <w:rFonts w:ascii="Times New Roman" w:hAnsi="Times New Roman" w:cs="Times New Roman"/>
          <w:lang w:val="en-GB"/>
        </w:rPr>
        <w:t>these drugs.</w:t>
      </w:r>
      <w:r w:rsidR="00142B13" w:rsidRPr="00303102">
        <w:rPr>
          <w:rFonts w:ascii="Times New Roman" w:hAnsi="Times New Roman" w:cs="Times New Roman"/>
          <w:lang w:val="en-GB"/>
        </w:rPr>
        <w:t xml:space="preserve"> In addition, adapted investigational approaches will be </w:t>
      </w:r>
      <w:r w:rsidR="00E1542C">
        <w:rPr>
          <w:rFonts w:ascii="Times New Roman" w:hAnsi="Times New Roman" w:cs="Times New Roman"/>
          <w:lang w:val="en-GB"/>
        </w:rPr>
        <w:t>needed</w:t>
      </w:r>
      <w:r w:rsidR="00E1542C" w:rsidRPr="00303102">
        <w:rPr>
          <w:rFonts w:ascii="Times New Roman" w:hAnsi="Times New Roman" w:cs="Times New Roman"/>
          <w:lang w:val="en-GB"/>
        </w:rPr>
        <w:t xml:space="preserve"> </w:t>
      </w:r>
      <w:r w:rsidR="00142B13" w:rsidRPr="00303102">
        <w:rPr>
          <w:rFonts w:ascii="Times New Roman" w:hAnsi="Times New Roman" w:cs="Times New Roman"/>
          <w:lang w:val="en-GB"/>
        </w:rPr>
        <w:t xml:space="preserve">to define the expression profile of </w:t>
      </w:r>
      <w:r w:rsidR="00E1542C">
        <w:rPr>
          <w:rFonts w:ascii="Times New Roman" w:hAnsi="Times New Roman" w:cs="Times New Roman"/>
          <w:lang w:val="en-GB"/>
        </w:rPr>
        <w:t xml:space="preserve">the </w:t>
      </w:r>
      <w:r w:rsidR="00142B13" w:rsidRPr="00303102">
        <w:rPr>
          <w:rFonts w:ascii="Times New Roman" w:hAnsi="Times New Roman" w:cs="Times New Roman"/>
          <w:lang w:val="en-GB"/>
        </w:rPr>
        <w:t xml:space="preserve">RTK </w:t>
      </w:r>
      <w:r w:rsidR="00E1542C">
        <w:rPr>
          <w:rFonts w:ascii="Times New Roman" w:hAnsi="Times New Roman" w:cs="Times New Roman"/>
          <w:lang w:val="en-GB"/>
        </w:rPr>
        <w:t>genuinely</w:t>
      </w:r>
      <w:r w:rsidR="00E1542C" w:rsidRPr="00303102">
        <w:rPr>
          <w:rFonts w:ascii="Times New Roman" w:hAnsi="Times New Roman" w:cs="Times New Roman"/>
          <w:lang w:val="en-GB"/>
        </w:rPr>
        <w:t xml:space="preserve"> </w:t>
      </w:r>
      <w:r w:rsidR="00142B13" w:rsidRPr="00303102">
        <w:rPr>
          <w:rFonts w:ascii="Times New Roman" w:hAnsi="Times New Roman" w:cs="Times New Roman"/>
          <w:lang w:val="en-GB"/>
        </w:rPr>
        <w:t>activated/mutated/expressed in patients before their inclusion in clinical trials.</w:t>
      </w:r>
    </w:p>
    <w:p w14:paraId="3358E432" w14:textId="77777777" w:rsidR="00190552" w:rsidRPr="00303102" w:rsidRDefault="00190552" w:rsidP="00190552">
      <w:pPr>
        <w:spacing w:line="360" w:lineRule="auto"/>
        <w:ind w:firstLine="708"/>
        <w:jc w:val="both"/>
        <w:rPr>
          <w:rFonts w:ascii="Times New Roman" w:hAnsi="Times New Roman" w:cs="Times New Roman"/>
          <w:lang w:val="en-GB"/>
        </w:rPr>
      </w:pPr>
    </w:p>
    <w:p w14:paraId="74372901" w14:textId="77777777" w:rsidR="00917394" w:rsidRPr="00303102" w:rsidRDefault="00917394" w:rsidP="00917394">
      <w:pPr>
        <w:spacing w:line="480" w:lineRule="auto"/>
        <w:jc w:val="both"/>
        <w:rPr>
          <w:rFonts w:ascii="Times New Roman" w:hAnsi="Times New Roman" w:cs="Times New Roman"/>
          <w:color w:val="000000" w:themeColor="text1"/>
          <w:lang w:val="en-GB"/>
        </w:rPr>
      </w:pPr>
    </w:p>
    <w:p w14:paraId="032CF936" w14:textId="5525E095" w:rsidR="00917394" w:rsidRPr="00DC2BE2" w:rsidRDefault="00917394" w:rsidP="00917394">
      <w:pPr>
        <w:spacing w:line="480" w:lineRule="auto"/>
        <w:jc w:val="both"/>
        <w:rPr>
          <w:rFonts w:ascii="Times New Roman" w:hAnsi="Times New Roman" w:cs="Times New Roman"/>
          <w:lang w:val="en-GB"/>
        </w:rPr>
      </w:pPr>
      <w:r w:rsidRPr="00303102">
        <w:rPr>
          <w:rFonts w:ascii="Times New Roman" w:hAnsi="Times New Roman" w:cs="Times New Roman"/>
          <w:b/>
          <w:color w:val="000000" w:themeColor="text1"/>
          <w:lang w:val="en-GB"/>
        </w:rPr>
        <w:t>Acknowledgments</w:t>
      </w:r>
      <w:r w:rsidRPr="00303102">
        <w:rPr>
          <w:rFonts w:ascii="Times New Roman" w:hAnsi="Times New Roman" w:cs="Times New Roman"/>
          <w:color w:val="000000" w:themeColor="text1"/>
          <w:lang w:val="en-GB"/>
        </w:rPr>
        <w:t xml:space="preserve">: </w:t>
      </w:r>
      <w:r w:rsidRPr="00303102">
        <w:rPr>
          <w:rFonts w:ascii="Times New Roman" w:hAnsi="Times New Roman" w:cs="Times New Roman"/>
          <w:color w:val="221E1F"/>
          <w:lang w:val="en-GB"/>
        </w:rPr>
        <w:t xml:space="preserve">This review was written as a part of </w:t>
      </w:r>
      <w:r w:rsidR="00E1542C">
        <w:rPr>
          <w:rFonts w:ascii="Times New Roman" w:hAnsi="Times New Roman" w:cs="Times New Roman"/>
          <w:color w:val="221E1F"/>
          <w:lang w:val="en-GB"/>
        </w:rPr>
        <w:t xml:space="preserve">a </w:t>
      </w:r>
      <w:r w:rsidRPr="00303102">
        <w:rPr>
          <w:rFonts w:ascii="Times New Roman" w:hAnsi="Times New Roman" w:cs="Times New Roman"/>
          <w:color w:val="221E1F"/>
          <w:lang w:val="en-GB"/>
        </w:rPr>
        <w:t xml:space="preserve">research project which received funding from the Seventh Framework Programme ([FP7/2007-2013]) under grant agreement n° 264817-BONE-NET. </w:t>
      </w:r>
      <w:proofErr w:type="gramStart"/>
      <w:r w:rsidRPr="00DC2BE2">
        <w:rPr>
          <w:rFonts w:ascii="Times New Roman" w:hAnsi="Times New Roman" w:cs="Times New Roman"/>
          <w:lang w:val="en-GB"/>
        </w:rPr>
        <w:t>This study was supported by the Region des Pays de la Loire (CIMATH research project) and by the Ligue Nationale Contre le Cancer</w:t>
      </w:r>
      <w:proofErr w:type="gramEnd"/>
      <w:r w:rsidRPr="00DC2BE2">
        <w:rPr>
          <w:rFonts w:ascii="Times New Roman" w:hAnsi="Times New Roman" w:cs="Times New Roman"/>
          <w:lang w:val="en-GB"/>
        </w:rPr>
        <w:t xml:space="preserve"> (Equipe LIGUE 2012).</w:t>
      </w:r>
    </w:p>
    <w:p w14:paraId="6F614B2E" w14:textId="77777777" w:rsidR="00142B13" w:rsidRPr="00303102" w:rsidRDefault="00142B13" w:rsidP="00190552">
      <w:pPr>
        <w:spacing w:line="360" w:lineRule="auto"/>
        <w:ind w:firstLine="708"/>
        <w:jc w:val="both"/>
        <w:rPr>
          <w:rFonts w:ascii="Times New Roman" w:hAnsi="Times New Roman" w:cs="Times New Roman"/>
          <w:lang w:val="en-GB"/>
        </w:rPr>
      </w:pPr>
    </w:p>
    <w:p w14:paraId="028E1742" w14:textId="77777777" w:rsidR="00142B13" w:rsidRPr="00303102" w:rsidRDefault="00142B13" w:rsidP="00190552">
      <w:pPr>
        <w:spacing w:line="360" w:lineRule="auto"/>
        <w:ind w:firstLine="708"/>
        <w:jc w:val="both"/>
        <w:rPr>
          <w:rFonts w:ascii="Times New Roman" w:hAnsi="Times New Roman" w:cs="Times New Roman"/>
          <w:lang w:val="en-GB"/>
        </w:rPr>
      </w:pPr>
    </w:p>
    <w:p w14:paraId="201EE69E" w14:textId="77777777" w:rsidR="00142B13" w:rsidRPr="00303102" w:rsidRDefault="00142B13" w:rsidP="00190552">
      <w:pPr>
        <w:spacing w:line="360" w:lineRule="auto"/>
        <w:ind w:firstLine="708"/>
        <w:jc w:val="both"/>
        <w:rPr>
          <w:rFonts w:ascii="Times New Roman" w:hAnsi="Times New Roman" w:cs="Times New Roman"/>
          <w:lang w:val="en-GB"/>
        </w:rPr>
      </w:pPr>
    </w:p>
    <w:p w14:paraId="5C81F23F" w14:textId="77777777" w:rsidR="00142B13" w:rsidRPr="00303102" w:rsidRDefault="00142B13" w:rsidP="00190552">
      <w:pPr>
        <w:spacing w:line="360" w:lineRule="auto"/>
        <w:ind w:firstLine="708"/>
        <w:jc w:val="both"/>
        <w:rPr>
          <w:rFonts w:ascii="Times New Roman" w:hAnsi="Times New Roman" w:cs="Times New Roman"/>
          <w:lang w:val="en-GB"/>
        </w:rPr>
      </w:pPr>
    </w:p>
    <w:p w14:paraId="2B9B3998" w14:textId="77777777" w:rsidR="00266DEB" w:rsidRPr="00303102" w:rsidRDefault="00190552" w:rsidP="00266DEB">
      <w:pPr>
        <w:widowControl w:val="0"/>
        <w:autoSpaceDE w:val="0"/>
        <w:autoSpaceDN w:val="0"/>
        <w:adjustRightInd w:val="0"/>
        <w:spacing w:after="120"/>
        <w:rPr>
          <w:rFonts w:ascii="Times New Roman" w:hAnsi="Times New Roman" w:cs="Times New Roman"/>
          <w:b/>
          <w:bCs/>
          <w:u w:color="262626"/>
          <w:lang w:val="en-GB"/>
        </w:rPr>
      </w:pPr>
      <w:r w:rsidRPr="00303102">
        <w:rPr>
          <w:rFonts w:ascii="Times New Roman" w:hAnsi="Times New Roman" w:cs="Times New Roman"/>
          <w:b/>
          <w:bCs/>
          <w:u w:color="262626"/>
          <w:lang w:val="en-GB"/>
        </w:rPr>
        <w:lastRenderedPageBreak/>
        <w:t>REFERENCES</w:t>
      </w:r>
    </w:p>
    <w:p w14:paraId="7CFD4891" w14:textId="77777777" w:rsidR="00190552" w:rsidRPr="00303102" w:rsidRDefault="00190552" w:rsidP="00190552">
      <w:pPr>
        <w:widowControl w:val="0"/>
        <w:autoSpaceDE w:val="0"/>
        <w:autoSpaceDN w:val="0"/>
        <w:adjustRightInd w:val="0"/>
        <w:rPr>
          <w:rFonts w:ascii="Times New Roman" w:hAnsi="Times New Roman" w:cs="Times New Roman"/>
          <w:lang w:val="en-GB"/>
        </w:rPr>
      </w:pPr>
    </w:p>
    <w:p w14:paraId="1BD5E667" w14:textId="77777777" w:rsidR="00190552" w:rsidRPr="00303102" w:rsidRDefault="00AE672E" w:rsidP="00190552">
      <w:pPr>
        <w:pStyle w:val="Bibliographie4"/>
        <w:ind w:left="0" w:firstLine="0"/>
        <w:jc w:val="both"/>
        <w:rPr>
          <w:rFonts w:ascii="Times New Roman" w:hAnsi="Times New Roman"/>
          <w:sz w:val="24"/>
          <w:lang w:val="en-GB"/>
        </w:rPr>
      </w:pPr>
      <w:r w:rsidRPr="00303102">
        <w:rPr>
          <w:rFonts w:ascii="Times New Roman" w:hAnsi="Times New Roman"/>
          <w:sz w:val="24"/>
          <w:lang w:val="en-GB"/>
        </w:rPr>
        <w:t>[1</w:t>
      </w:r>
      <w:r w:rsidR="005E660E" w:rsidRPr="00303102">
        <w:rPr>
          <w:rFonts w:ascii="Times New Roman" w:hAnsi="Times New Roman"/>
          <w:sz w:val="24"/>
          <w:lang w:val="en-GB"/>
        </w:rPr>
        <w:t xml:space="preserve">] </w:t>
      </w:r>
      <w:r w:rsidR="00190552" w:rsidRPr="00303102">
        <w:rPr>
          <w:rFonts w:ascii="Times New Roman" w:hAnsi="Times New Roman"/>
          <w:sz w:val="24"/>
          <w:lang w:val="en-GB"/>
        </w:rPr>
        <w:t>Garbers D L, Koesling D, Schultz G. Guanylyl cyclase receptors. » Molecular Biology of the Cell  1994;5: 1</w:t>
      </w:r>
      <w:r w:rsidR="00190552" w:rsidRPr="00303102">
        <w:rPr>
          <w:rFonts w:ascii="American Typewriter" w:hAnsi="American Typewriter" w:cs="American Typewriter"/>
          <w:sz w:val="24"/>
          <w:lang w:val="en-GB"/>
        </w:rPr>
        <w:t>‑</w:t>
      </w:r>
      <w:r w:rsidR="00190552" w:rsidRPr="00303102">
        <w:rPr>
          <w:rFonts w:ascii="Times New Roman" w:hAnsi="Times New Roman"/>
          <w:sz w:val="24"/>
          <w:lang w:val="en-GB"/>
        </w:rPr>
        <w:t>5.</w:t>
      </w:r>
    </w:p>
    <w:p w14:paraId="77F4BD7B" w14:textId="77777777" w:rsidR="00190552" w:rsidRPr="00303102" w:rsidRDefault="00190552" w:rsidP="00190552">
      <w:pPr>
        <w:rPr>
          <w:rFonts w:ascii="Times New Roman" w:hAnsi="Times New Roman" w:cs="Times New Roman"/>
          <w:lang w:val="en-GB"/>
        </w:rPr>
      </w:pPr>
    </w:p>
    <w:p w14:paraId="0315FD24" w14:textId="77777777" w:rsidR="00190552" w:rsidRPr="00303102" w:rsidRDefault="005E660E" w:rsidP="00190552">
      <w:pPr>
        <w:pStyle w:val="Bibliographie4"/>
        <w:ind w:left="0" w:firstLine="0"/>
        <w:jc w:val="both"/>
        <w:rPr>
          <w:rFonts w:ascii="Times New Roman" w:hAnsi="Times New Roman"/>
          <w:sz w:val="24"/>
          <w:lang w:val="en-GB"/>
        </w:rPr>
      </w:pPr>
      <w:r w:rsidRPr="00303102">
        <w:rPr>
          <w:rFonts w:ascii="Times New Roman" w:hAnsi="Times New Roman"/>
          <w:sz w:val="24"/>
          <w:lang w:val="en-GB"/>
        </w:rPr>
        <w:t>[</w:t>
      </w:r>
      <w:r w:rsidR="00AE672E" w:rsidRPr="00303102">
        <w:rPr>
          <w:rFonts w:ascii="Times New Roman" w:hAnsi="Times New Roman"/>
          <w:sz w:val="24"/>
          <w:lang w:val="en-GB"/>
        </w:rPr>
        <w:t>2</w:t>
      </w:r>
      <w:r w:rsidRPr="00303102">
        <w:rPr>
          <w:rFonts w:ascii="Times New Roman" w:hAnsi="Times New Roman"/>
          <w:sz w:val="24"/>
          <w:lang w:val="en-GB"/>
        </w:rPr>
        <w:t xml:space="preserve">] </w:t>
      </w:r>
      <w:r w:rsidR="00190552" w:rsidRPr="00303102">
        <w:rPr>
          <w:rFonts w:ascii="Times New Roman" w:hAnsi="Times New Roman"/>
          <w:sz w:val="24"/>
          <w:lang w:val="en-GB"/>
        </w:rPr>
        <w:t>Bhattacharya M, Babwah AV, Ferguson SSG. Small GTP-Binding Protein-Coupled Receptors. Biochem Soc Trans 2004;32:1040</w:t>
      </w:r>
      <w:r w:rsidR="00190552" w:rsidRPr="00303102">
        <w:rPr>
          <w:rFonts w:ascii="American Typewriter" w:hAnsi="American Typewriter" w:cs="American Typewriter"/>
          <w:sz w:val="24"/>
          <w:lang w:val="en-GB"/>
        </w:rPr>
        <w:t>‑</w:t>
      </w:r>
      <w:r w:rsidR="00190552" w:rsidRPr="00303102">
        <w:rPr>
          <w:rFonts w:ascii="Times New Roman" w:hAnsi="Times New Roman"/>
          <w:sz w:val="24"/>
          <w:lang w:val="en-GB"/>
        </w:rPr>
        <w:t>44.</w:t>
      </w:r>
    </w:p>
    <w:p w14:paraId="7D9CFF74" w14:textId="77777777" w:rsidR="00190552" w:rsidRPr="00303102" w:rsidRDefault="00190552" w:rsidP="00190552">
      <w:pPr>
        <w:rPr>
          <w:rFonts w:ascii="Times New Roman" w:hAnsi="Times New Roman" w:cs="Times New Roman"/>
          <w:lang w:val="en-GB"/>
        </w:rPr>
      </w:pPr>
    </w:p>
    <w:p w14:paraId="0B00F9E3" w14:textId="77777777" w:rsidR="00190552" w:rsidRPr="00303102" w:rsidRDefault="005E660E" w:rsidP="00190552">
      <w:pPr>
        <w:pStyle w:val="Bibliographie4"/>
        <w:ind w:left="0" w:firstLine="0"/>
        <w:jc w:val="both"/>
        <w:rPr>
          <w:rFonts w:ascii="Times New Roman" w:hAnsi="Times New Roman"/>
          <w:sz w:val="24"/>
          <w:lang w:val="en-GB"/>
        </w:rPr>
      </w:pPr>
      <w:r w:rsidRPr="00303102">
        <w:rPr>
          <w:rFonts w:ascii="Times New Roman" w:hAnsi="Times New Roman"/>
          <w:sz w:val="24"/>
          <w:lang w:val="en-GB"/>
        </w:rPr>
        <w:t>[</w:t>
      </w:r>
      <w:r w:rsidR="00AE672E" w:rsidRPr="00303102">
        <w:rPr>
          <w:rFonts w:ascii="Times New Roman" w:hAnsi="Times New Roman"/>
          <w:sz w:val="24"/>
          <w:lang w:val="en-GB"/>
        </w:rPr>
        <w:t>3</w:t>
      </w:r>
      <w:r w:rsidRPr="00303102">
        <w:rPr>
          <w:rFonts w:ascii="Times New Roman" w:hAnsi="Times New Roman"/>
          <w:sz w:val="24"/>
          <w:lang w:val="en-GB"/>
        </w:rPr>
        <w:t xml:space="preserve">] </w:t>
      </w:r>
      <w:r w:rsidR="00190552" w:rsidRPr="00303102">
        <w:rPr>
          <w:rFonts w:ascii="Times New Roman" w:hAnsi="Times New Roman"/>
          <w:sz w:val="24"/>
          <w:lang w:val="en-GB"/>
        </w:rPr>
        <w:t xml:space="preserve">Li S, Wong AHC, Liu F. Ligand-gated ion channel interacting proteins and their role in neuroprotection. Frontiers Cell Neurosci 2014;8:125. </w:t>
      </w:r>
    </w:p>
    <w:p w14:paraId="3F7F1D81" w14:textId="77777777" w:rsidR="00190552" w:rsidRPr="00303102" w:rsidRDefault="00190552" w:rsidP="00190552">
      <w:pPr>
        <w:rPr>
          <w:rFonts w:ascii="Times New Roman" w:hAnsi="Times New Roman" w:cs="Times New Roman"/>
          <w:lang w:val="en-GB"/>
        </w:rPr>
      </w:pPr>
    </w:p>
    <w:p w14:paraId="0A9BC5DE" w14:textId="77777777" w:rsidR="00190552" w:rsidRPr="00303102" w:rsidRDefault="005E660E" w:rsidP="00190552">
      <w:pPr>
        <w:pStyle w:val="Bibliographie4"/>
        <w:ind w:left="0" w:firstLine="0"/>
        <w:jc w:val="both"/>
        <w:rPr>
          <w:rFonts w:ascii="Times New Roman" w:hAnsi="Times New Roman"/>
          <w:sz w:val="24"/>
          <w:lang w:val="en-GB"/>
        </w:rPr>
      </w:pPr>
      <w:r w:rsidRPr="00303102">
        <w:rPr>
          <w:rFonts w:ascii="Times New Roman" w:hAnsi="Times New Roman"/>
          <w:sz w:val="24"/>
          <w:lang w:val="en-GB"/>
        </w:rPr>
        <w:t>[</w:t>
      </w:r>
      <w:r w:rsidR="00AE672E" w:rsidRPr="00303102">
        <w:rPr>
          <w:rFonts w:ascii="Times New Roman" w:hAnsi="Times New Roman"/>
          <w:sz w:val="24"/>
          <w:lang w:val="en-GB"/>
        </w:rPr>
        <w:t>4</w:t>
      </w:r>
      <w:r w:rsidRPr="00303102">
        <w:rPr>
          <w:rFonts w:ascii="Times New Roman" w:hAnsi="Times New Roman"/>
          <w:sz w:val="24"/>
          <w:lang w:val="en-GB"/>
        </w:rPr>
        <w:t xml:space="preserve">] </w:t>
      </w:r>
      <w:r w:rsidR="00190552" w:rsidRPr="00303102">
        <w:rPr>
          <w:rFonts w:ascii="Times New Roman" w:hAnsi="Times New Roman"/>
          <w:sz w:val="24"/>
          <w:lang w:val="en-GB"/>
        </w:rPr>
        <w:t>Liongue C, Ward AC. Evolution of Class I Cytokine Receptors</w:t>
      </w:r>
      <w:r w:rsidR="00190552" w:rsidRPr="00303102">
        <w:rPr>
          <w:rFonts w:ascii="Times New Roman" w:hAnsi="Times New Roman"/>
          <w:color w:val="000000" w:themeColor="text1"/>
          <w:sz w:val="24"/>
          <w:lang w:val="en-GB"/>
        </w:rPr>
        <w:t xml:space="preserve">. </w:t>
      </w:r>
      <w:r w:rsidR="00E21A81" w:rsidRPr="00303102">
        <w:rPr>
          <w:rFonts w:ascii="Times New Roman" w:hAnsi="Times New Roman"/>
          <w:color w:val="000000" w:themeColor="text1"/>
          <w:sz w:val="24"/>
          <w:lang w:val="en-GB"/>
        </w:rPr>
        <w:t>BMC Evol Biol</w:t>
      </w:r>
      <w:r w:rsidR="00190552" w:rsidRPr="00303102">
        <w:rPr>
          <w:rFonts w:ascii="Times New Roman" w:hAnsi="Times New Roman"/>
          <w:sz w:val="24"/>
          <w:lang w:val="en-GB"/>
        </w:rPr>
        <w:t xml:space="preserve"> 2007; 7:120. </w:t>
      </w:r>
    </w:p>
    <w:p w14:paraId="15028D9F" w14:textId="77777777" w:rsidR="00190552" w:rsidRPr="00303102" w:rsidRDefault="00190552" w:rsidP="00190552">
      <w:pPr>
        <w:rPr>
          <w:rFonts w:ascii="Times New Roman" w:hAnsi="Times New Roman" w:cs="Times New Roman"/>
          <w:lang w:val="en-GB"/>
        </w:rPr>
      </w:pPr>
    </w:p>
    <w:p w14:paraId="1DFFDA8A" w14:textId="77777777" w:rsidR="00190552" w:rsidRPr="00303102" w:rsidRDefault="005E660E" w:rsidP="0033157E">
      <w:pPr>
        <w:pStyle w:val="Bibliographie4"/>
        <w:ind w:left="0" w:firstLine="0"/>
        <w:jc w:val="both"/>
        <w:rPr>
          <w:rFonts w:ascii="Times New Roman" w:hAnsi="Times New Roman"/>
          <w:sz w:val="24"/>
          <w:lang w:val="en-GB"/>
        </w:rPr>
      </w:pPr>
      <w:r w:rsidRPr="00303102">
        <w:rPr>
          <w:rFonts w:ascii="Times New Roman" w:hAnsi="Times New Roman"/>
          <w:sz w:val="24"/>
          <w:lang w:val="en-GB"/>
        </w:rPr>
        <w:t>[</w:t>
      </w:r>
      <w:r w:rsidR="00AE672E" w:rsidRPr="00303102">
        <w:rPr>
          <w:rFonts w:ascii="Times New Roman" w:hAnsi="Times New Roman"/>
          <w:sz w:val="24"/>
          <w:lang w:val="en-GB"/>
        </w:rPr>
        <w:t>5</w:t>
      </w:r>
      <w:r w:rsidRPr="00303102">
        <w:rPr>
          <w:rFonts w:ascii="Times New Roman" w:hAnsi="Times New Roman"/>
          <w:sz w:val="24"/>
          <w:lang w:val="en-GB"/>
        </w:rPr>
        <w:t xml:space="preserve">] </w:t>
      </w:r>
      <w:r w:rsidR="00190552" w:rsidRPr="00303102">
        <w:rPr>
          <w:rFonts w:ascii="Times New Roman" w:hAnsi="Times New Roman"/>
          <w:sz w:val="24"/>
          <w:lang w:val="en-GB"/>
        </w:rPr>
        <w:t>Langer JA., Cutrone EC, Kotenko S. The Class II Cytokine Receptor (CRF2) Family: Overview and Patterns of Receptor–ligand Interactions. Cytokine Growth Factor Rev 2004;15:33</w:t>
      </w:r>
      <w:r w:rsidR="00190552" w:rsidRPr="00303102">
        <w:rPr>
          <w:rFonts w:ascii="American Typewriter" w:hAnsi="American Typewriter" w:cs="American Typewriter"/>
          <w:sz w:val="24"/>
          <w:lang w:val="en-GB"/>
        </w:rPr>
        <w:t>‑</w:t>
      </w:r>
      <w:r w:rsidR="00190552" w:rsidRPr="00303102">
        <w:rPr>
          <w:rFonts w:ascii="Times New Roman" w:hAnsi="Times New Roman"/>
          <w:sz w:val="24"/>
          <w:lang w:val="en-GB"/>
        </w:rPr>
        <w:t xml:space="preserve">48. </w:t>
      </w:r>
    </w:p>
    <w:p w14:paraId="7B6FA86F" w14:textId="77777777" w:rsidR="0033157E" w:rsidRPr="00303102" w:rsidRDefault="0033157E" w:rsidP="0033157E">
      <w:pPr>
        <w:pStyle w:val="Bibliographie4"/>
        <w:ind w:left="0" w:firstLine="0"/>
        <w:jc w:val="both"/>
        <w:rPr>
          <w:rFonts w:ascii="Times New Roman" w:hAnsi="Times New Roman"/>
          <w:sz w:val="24"/>
          <w:lang w:val="en-GB"/>
        </w:rPr>
      </w:pPr>
    </w:p>
    <w:p w14:paraId="059DB565" w14:textId="77777777" w:rsidR="005E660E" w:rsidRPr="00303102" w:rsidRDefault="00AE672E" w:rsidP="0033157E">
      <w:pPr>
        <w:widowControl w:val="0"/>
        <w:autoSpaceDE w:val="0"/>
        <w:autoSpaceDN w:val="0"/>
        <w:adjustRightInd w:val="0"/>
        <w:spacing w:after="120"/>
        <w:jc w:val="both"/>
        <w:rPr>
          <w:rFonts w:ascii="Times New Roman" w:hAnsi="Times New Roman" w:cs="Times New Roman"/>
          <w:lang w:val="en-GB"/>
        </w:rPr>
      </w:pPr>
      <w:r w:rsidRPr="00303102">
        <w:rPr>
          <w:rFonts w:ascii="Times New Roman" w:hAnsi="Times New Roman" w:cs="Times New Roman"/>
          <w:lang w:val="en-GB"/>
        </w:rPr>
        <w:t>[6</w:t>
      </w:r>
      <w:r w:rsidR="005E660E" w:rsidRPr="00303102">
        <w:rPr>
          <w:rFonts w:ascii="Times New Roman" w:hAnsi="Times New Roman" w:cs="Times New Roman"/>
          <w:lang w:val="en-GB"/>
        </w:rPr>
        <w:t xml:space="preserve">] </w:t>
      </w:r>
      <w:hyperlink r:id="rId14" w:history="1">
        <w:r w:rsidR="00190552" w:rsidRPr="00303102">
          <w:rPr>
            <w:rFonts w:ascii="Times New Roman" w:hAnsi="Times New Roman" w:cs="Times New Roman"/>
            <w:color w:val="262626"/>
            <w:lang w:val="en-GB"/>
          </w:rPr>
          <w:t>Liao W</w:t>
        </w:r>
      </w:hyperlink>
      <w:r w:rsidR="00190552" w:rsidRPr="00303102">
        <w:rPr>
          <w:rFonts w:ascii="Times New Roman" w:hAnsi="Times New Roman" w:cs="Times New Roman"/>
          <w:lang w:val="en-GB"/>
        </w:rPr>
        <w:t xml:space="preserve">, </w:t>
      </w:r>
      <w:hyperlink r:id="rId15" w:history="1">
        <w:r w:rsidR="00190552" w:rsidRPr="00303102">
          <w:rPr>
            <w:rFonts w:ascii="Times New Roman" w:hAnsi="Times New Roman" w:cs="Times New Roman"/>
            <w:color w:val="262626"/>
            <w:lang w:val="en-GB"/>
          </w:rPr>
          <w:t>Lin JX</w:t>
        </w:r>
      </w:hyperlink>
      <w:r w:rsidR="00190552" w:rsidRPr="00303102">
        <w:rPr>
          <w:rFonts w:ascii="Times New Roman" w:hAnsi="Times New Roman" w:cs="Times New Roman"/>
          <w:lang w:val="en-GB"/>
        </w:rPr>
        <w:t xml:space="preserve">, </w:t>
      </w:r>
      <w:hyperlink r:id="rId16" w:history="1">
        <w:r w:rsidR="00190552" w:rsidRPr="00303102">
          <w:rPr>
            <w:rFonts w:ascii="Times New Roman" w:hAnsi="Times New Roman" w:cs="Times New Roman"/>
            <w:color w:val="262626"/>
            <w:lang w:val="en-GB"/>
          </w:rPr>
          <w:t>Leonard WJ</w:t>
        </w:r>
      </w:hyperlink>
      <w:r w:rsidR="00190552" w:rsidRPr="00303102">
        <w:rPr>
          <w:rFonts w:ascii="Times New Roman" w:hAnsi="Times New Roman" w:cs="Times New Roman"/>
          <w:lang w:val="en-GB"/>
        </w:rPr>
        <w:t>.</w:t>
      </w:r>
      <w:r w:rsidR="00190552" w:rsidRPr="00303102">
        <w:rPr>
          <w:rFonts w:ascii="Times New Roman" w:hAnsi="Times New Roman" w:cs="Times New Roman"/>
          <w:bCs/>
          <w:lang w:val="en-GB"/>
        </w:rPr>
        <w:t xml:space="preserve"> IL-2 family cytokines: new insights into the complex roles of IL-2 as a broad regulator of T helper cell differentiation. </w:t>
      </w:r>
      <w:r w:rsidR="00190552" w:rsidRPr="00303102">
        <w:rPr>
          <w:rFonts w:ascii="Times New Roman" w:hAnsi="Times New Roman" w:cs="Times New Roman"/>
          <w:color w:val="262626"/>
          <w:lang w:val="en-GB"/>
        </w:rPr>
        <w:t>Curr Opin Immunol</w:t>
      </w:r>
      <w:r w:rsidR="0033157E" w:rsidRPr="00303102">
        <w:rPr>
          <w:rFonts w:ascii="Times New Roman" w:hAnsi="Times New Roman" w:cs="Times New Roman"/>
          <w:lang w:val="en-GB"/>
        </w:rPr>
        <w:t xml:space="preserve"> 2011</w:t>
      </w:r>
      <w:proofErr w:type="gramStart"/>
      <w:r w:rsidR="0033157E" w:rsidRPr="00303102">
        <w:rPr>
          <w:rFonts w:ascii="Times New Roman" w:hAnsi="Times New Roman" w:cs="Times New Roman"/>
          <w:lang w:val="en-GB"/>
        </w:rPr>
        <w:t>;23:598</w:t>
      </w:r>
      <w:proofErr w:type="gramEnd"/>
      <w:r w:rsidR="0033157E" w:rsidRPr="00303102">
        <w:rPr>
          <w:rFonts w:ascii="Times New Roman" w:hAnsi="Times New Roman" w:cs="Times New Roman"/>
          <w:lang w:val="en-GB"/>
        </w:rPr>
        <w:t>-604.</w:t>
      </w:r>
    </w:p>
    <w:p w14:paraId="0E449BF7" w14:textId="77777777" w:rsidR="00190552" w:rsidRPr="00303102" w:rsidRDefault="00AE672E" w:rsidP="00190552">
      <w:pPr>
        <w:jc w:val="both"/>
        <w:rPr>
          <w:rFonts w:ascii="Times New Roman" w:hAnsi="Times New Roman" w:cs="Times New Roman"/>
          <w:color w:val="000000" w:themeColor="text1"/>
          <w:lang w:val="en-GB"/>
        </w:rPr>
      </w:pPr>
      <w:r w:rsidRPr="00303102">
        <w:rPr>
          <w:rFonts w:ascii="Times New Roman" w:hAnsi="Times New Roman" w:cs="Times New Roman"/>
          <w:lang w:val="en-GB"/>
        </w:rPr>
        <w:t>[7</w:t>
      </w:r>
      <w:r w:rsidR="005E660E" w:rsidRPr="00303102">
        <w:rPr>
          <w:rFonts w:ascii="Times New Roman" w:hAnsi="Times New Roman" w:cs="Times New Roman"/>
          <w:lang w:val="en-GB"/>
        </w:rPr>
        <w:t xml:space="preserve">] </w:t>
      </w:r>
      <w:hyperlink r:id="rId17" w:history="1">
        <w:r w:rsidR="00190552" w:rsidRPr="00303102">
          <w:rPr>
            <w:rFonts w:ascii="Times New Roman" w:hAnsi="Times New Roman" w:cs="Times New Roman"/>
            <w:color w:val="000000" w:themeColor="text1"/>
            <w:lang w:val="en-GB"/>
          </w:rPr>
          <w:t>Blanchard F</w:t>
        </w:r>
      </w:hyperlink>
      <w:r w:rsidR="00190552" w:rsidRPr="00303102">
        <w:rPr>
          <w:rFonts w:ascii="Times New Roman" w:hAnsi="Times New Roman" w:cs="Times New Roman"/>
          <w:color w:val="000000" w:themeColor="text1"/>
          <w:lang w:val="en-GB"/>
        </w:rPr>
        <w:t xml:space="preserve">, </w:t>
      </w:r>
      <w:hyperlink r:id="rId18" w:history="1">
        <w:r w:rsidR="00190552" w:rsidRPr="00303102">
          <w:rPr>
            <w:rFonts w:ascii="Times New Roman" w:hAnsi="Times New Roman" w:cs="Times New Roman"/>
            <w:color w:val="000000" w:themeColor="text1"/>
            <w:lang w:val="en-GB"/>
          </w:rPr>
          <w:t>Duplomb L</w:t>
        </w:r>
      </w:hyperlink>
      <w:r w:rsidR="00190552" w:rsidRPr="00303102">
        <w:rPr>
          <w:rFonts w:ascii="Times New Roman" w:hAnsi="Times New Roman" w:cs="Times New Roman"/>
          <w:color w:val="000000" w:themeColor="text1"/>
          <w:lang w:val="en-GB"/>
        </w:rPr>
        <w:t xml:space="preserve">, </w:t>
      </w:r>
      <w:hyperlink r:id="rId19" w:history="1">
        <w:r w:rsidR="00190552" w:rsidRPr="00303102">
          <w:rPr>
            <w:rFonts w:ascii="Times New Roman" w:hAnsi="Times New Roman" w:cs="Times New Roman"/>
            <w:color w:val="000000" w:themeColor="text1"/>
            <w:lang w:val="en-GB"/>
          </w:rPr>
          <w:t>Baud'huin M</w:t>
        </w:r>
      </w:hyperlink>
      <w:r w:rsidR="00190552" w:rsidRPr="00303102">
        <w:rPr>
          <w:rFonts w:ascii="Times New Roman" w:hAnsi="Times New Roman" w:cs="Times New Roman"/>
          <w:color w:val="000000" w:themeColor="text1"/>
          <w:lang w:val="en-GB"/>
        </w:rPr>
        <w:t xml:space="preserve">, </w:t>
      </w:r>
      <w:hyperlink r:id="rId20" w:history="1">
        <w:r w:rsidR="00190552" w:rsidRPr="00303102">
          <w:rPr>
            <w:rFonts w:ascii="Times New Roman" w:hAnsi="Times New Roman" w:cs="Times New Roman"/>
            <w:color w:val="000000" w:themeColor="text1"/>
            <w:lang w:val="en-GB"/>
          </w:rPr>
          <w:t>Brounais B</w:t>
        </w:r>
      </w:hyperlink>
      <w:r w:rsidR="00190552" w:rsidRPr="00303102">
        <w:rPr>
          <w:rFonts w:ascii="Times New Roman" w:hAnsi="Times New Roman" w:cs="Times New Roman"/>
          <w:color w:val="000000" w:themeColor="text1"/>
          <w:lang w:val="en-GB"/>
        </w:rPr>
        <w:t xml:space="preserve">. </w:t>
      </w:r>
      <w:proofErr w:type="gramStart"/>
      <w:r w:rsidR="00190552" w:rsidRPr="00303102">
        <w:rPr>
          <w:rFonts w:ascii="Times New Roman" w:hAnsi="Times New Roman" w:cs="Times New Roman"/>
          <w:bCs/>
          <w:color w:val="000000" w:themeColor="text1"/>
          <w:lang w:val="en-GB"/>
        </w:rPr>
        <w:t>The dual role of IL-6-type cytokines on bone remodeling and bone tumors.</w:t>
      </w:r>
      <w:proofErr w:type="gramEnd"/>
      <w:r w:rsidR="00190552" w:rsidRPr="00303102">
        <w:rPr>
          <w:rFonts w:ascii="Times New Roman" w:hAnsi="Times New Roman" w:cs="Times New Roman"/>
          <w:color w:val="000000" w:themeColor="text1"/>
          <w:lang w:val="en-GB"/>
        </w:rPr>
        <w:t xml:space="preserve"> Cytokine Growth Factor Rev 2009</w:t>
      </w:r>
      <w:proofErr w:type="gramStart"/>
      <w:r w:rsidR="00190552" w:rsidRPr="00303102">
        <w:rPr>
          <w:rFonts w:ascii="Times New Roman" w:hAnsi="Times New Roman" w:cs="Times New Roman"/>
          <w:color w:val="000000" w:themeColor="text1"/>
          <w:lang w:val="en-GB"/>
        </w:rPr>
        <w:t>;20:19</w:t>
      </w:r>
      <w:proofErr w:type="gramEnd"/>
      <w:r w:rsidR="00190552" w:rsidRPr="00303102">
        <w:rPr>
          <w:rFonts w:ascii="Times New Roman" w:hAnsi="Times New Roman" w:cs="Times New Roman"/>
          <w:color w:val="000000" w:themeColor="text1"/>
          <w:lang w:val="en-GB"/>
        </w:rPr>
        <w:t xml:space="preserve">-28. </w:t>
      </w:r>
    </w:p>
    <w:p w14:paraId="79201603" w14:textId="77777777" w:rsidR="00190552" w:rsidRPr="00303102" w:rsidRDefault="00190552" w:rsidP="00190552">
      <w:pPr>
        <w:rPr>
          <w:rFonts w:ascii="Times New Roman" w:hAnsi="Times New Roman" w:cs="Times New Roman"/>
          <w:lang w:val="en-GB"/>
        </w:rPr>
      </w:pPr>
    </w:p>
    <w:p w14:paraId="5EF975A3" w14:textId="77777777" w:rsidR="00533A90" w:rsidRPr="00303102" w:rsidRDefault="00533A90" w:rsidP="00E21A81">
      <w:pPr>
        <w:widowControl w:val="0"/>
        <w:autoSpaceDE w:val="0"/>
        <w:autoSpaceDN w:val="0"/>
        <w:adjustRightInd w:val="0"/>
        <w:jc w:val="both"/>
        <w:rPr>
          <w:rFonts w:ascii="Times New Roman" w:hAnsi="Times New Roman" w:cs="Times New Roman"/>
          <w:lang w:val="en-GB"/>
        </w:rPr>
      </w:pPr>
      <w:r w:rsidRPr="00303102">
        <w:rPr>
          <w:rFonts w:ascii="Times New Roman" w:hAnsi="Times New Roman" w:cs="Times New Roman"/>
          <w:lang w:val="en-GB"/>
        </w:rPr>
        <w:t xml:space="preserve"> </w:t>
      </w:r>
      <w:r w:rsidR="00AE672E" w:rsidRPr="00303102">
        <w:rPr>
          <w:rFonts w:ascii="Times New Roman" w:hAnsi="Times New Roman" w:cs="Times New Roman"/>
          <w:lang w:val="en-GB"/>
        </w:rPr>
        <w:t>[8</w:t>
      </w:r>
      <w:r w:rsidR="005E660E" w:rsidRPr="00303102">
        <w:rPr>
          <w:rFonts w:ascii="Times New Roman" w:hAnsi="Times New Roman" w:cs="Times New Roman"/>
          <w:lang w:val="en-GB"/>
        </w:rPr>
        <w:t>]</w:t>
      </w:r>
      <w:r w:rsidR="00190552" w:rsidRPr="00DC2BE2">
        <w:rPr>
          <w:rFonts w:ascii="Times New Roman" w:hAnsi="Times New Roman" w:cs="Times New Roman"/>
          <w:lang w:val="en-GB"/>
        </w:rPr>
        <w:t>.</w:t>
      </w:r>
      <w:r w:rsidRPr="00303102">
        <w:rPr>
          <w:rFonts w:ascii="Times New Roman" w:hAnsi="Times New Roman" w:cs="Times New Roman"/>
          <w:lang w:val="en-GB"/>
        </w:rPr>
        <w:t xml:space="preserve"> Heymann D</w:t>
      </w:r>
      <w:r w:rsidR="00E21A81" w:rsidRPr="00303102">
        <w:rPr>
          <w:rFonts w:ascii="Times New Roman" w:hAnsi="Times New Roman" w:cs="Times New Roman"/>
          <w:lang w:val="en-GB"/>
        </w:rPr>
        <w:t xml:space="preserve"> Ed.</w:t>
      </w:r>
      <w:r w:rsidRPr="00303102">
        <w:rPr>
          <w:rFonts w:ascii="Times New Roman" w:hAnsi="Times New Roman" w:cs="Times New Roman"/>
          <w:lang w:val="en-GB"/>
        </w:rPr>
        <w:t xml:space="preserve"> Bone Cancer, Primary bone cancers and bone metastases, 2</w:t>
      </w:r>
      <w:r w:rsidRPr="00303102">
        <w:rPr>
          <w:rFonts w:ascii="Times New Roman" w:hAnsi="Times New Roman" w:cs="Times New Roman"/>
          <w:vertAlign w:val="superscript"/>
          <w:lang w:val="en-GB"/>
        </w:rPr>
        <w:t>nd</w:t>
      </w:r>
      <w:r w:rsidR="00D15B67" w:rsidRPr="00303102">
        <w:rPr>
          <w:rFonts w:ascii="Times New Roman" w:hAnsi="Times New Roman" w:cs="Times New Roman"/>
          <w:lang w:val="en-GB"/>
        </w:rPr>
        <w:t xml:space="preserve"> Ed, San</w:t>
      </w:r>
      <w:r w:rsidR="00E21A81" w:rsidRPr="00303102">
        <w:rPr>
          <w:rFonts w:ascii="Times New Roman" w:hAnsi="Times New Roman" w:cs="Times New Roman"/>
          <w:lang w:val="en-GB"/>
        </w:rPr>
        <w:t xml:space="preserve"> Diego, USA,</w:t>
      </w:r>
      <w:r w:rsidRPr="00303102">
        <w:rPr>
          <w:rFonts w:ascii="Times New Roman" w:hAnsi="Times New Roman" w:cs="Times New Roman"/>
          <w:lang w:val="en-GB"/>
        </w:rPr>
        <w:t xml:space="preserve"> Academic </w:t>
      </w:r>
      <w:proofErr w:type="gramStart"/>
      <w:r w:rsidRPr="00303102">
        <w:rPr>
          <w:rFonts w:ascii="Times New Roman" w:hAnsi="Times New Roman" w:cs="Times New Roman"/>
          <w:lang w:val="en-GB"/>
        </w:rPr>
        <w:t>Press ;</w:t>
      </w:r>
      <w:proofErr w:type="gramEnd"/>
      <w:r w:rsidRPr="00303102">
        <w:rPr>
          <w:rFonts w:ascii="Times New Roman" w:hAnsi="Times New Roman" w:cs="Times New Roman"/>
          <w:lang w:val="en-GB"/>
        </w:rPr>
        <w:t xml:space="preserve"> 2014. </w:t>
      </w:r>
    </w:p>
    <w:p w14:paraId="2322D47E" w14:textId="77777777" w:rsidR="00190552" w:rsidRPr="00303102" w:rsidRDefault="00190552" w:rsidP="00190552">
      <w:pPr>
        <w:rPr>
          <w:rFonts w:ascii="Times New Roman" w:hAnsi="Times New Roman" w:cs="Times New Roman"/>
          <w:lang w:val="en-GB"/>
        </w:rPr>
      </w:pPr>
    </w:p>
    <w:p w14:paraId="0A3EBD4B" w14:textId="77777777" w:rsidR="00190552" w:rsidRPr="00303102" w:rsidRDefault="00AE672E" w:rsidP="00190552">
      <w:pPr>
        <w:pStyle w:val="Bibliographie4"/>
        <w:ind w:left="0" w:firstLine="0"/>
        <w:jc w:val="both"/>
        <w:rPr>
          <w:rFonts w:ascii="Times New Roman" w:hAnsi="Times New Roman"/>
          <w:sz w:val="24"/>
          <w:lang w:val="en-GB"/>
        </w:rPr>
      </w:pPr>
      <w:r w:rsidRPr="00303102">
        <w:rPr>
          <w:rFonts w:ascii="Times New Roman" w:hAnsi="Times New Roman"/>
          <w:sz w:val="24"/>
          <w:lang w:val="en-GB"/>
        </w:rPr>
        <w:t>[9</w:t>
      </w:r>
      <w:r w:rsidR="005E660E" w:rsidRPr="00303102">
        <w:rPr>
          <w:rFonts w:ascii="Times New Roman" w:hAnsi="Times New Roman"/>
          <w:sz w:val="24"/>
          <w:lang w:val="en-GB"/>
        </w:rPr>
        <w:t xml:space="preserve">] </w:t>
      </w:r>
      <w:r w:rsidRPr="00303102">
        <w:rPr>
          <w:rFonts w:ascii="Times New Roman" w:hAnsi="Times New Roman"/>
          <w:sz w:val="24"/>
          <w:lang w:val="en-GB"/>
        </w:rPr>
        <w:t>Robins</w:t>
      </w:r>
      <w:r w:rsidR="00190552" w:rsidRPr="00303102">
        <w:rPr>
          <w:rFonts w:ascii="Times New Roman" w:hAnsi="Times New Roman"/>
          <w:sz w:val="24"/>
          <w:lang w:val="en-GB"/>
        </w:rPr>
        <w:t xml:space="preserve"> DR, Wu YM, Lin SF. The Protein Tyrosine Kinase Family of the Human Genome. Oncogene 2000;19:5548</w:t>
      </w:r>
      <w:r w:rsidR="00190552" w:rsidRPr="00303102">
        <w:rPr>
          <w:rFonts w:ascii="American Typewriter" w:hAnsi="American Typewriter" w:cs="American Typewriter"/>
          <w:sz w:val="24"/>
          <w:lang w:val="en-GB"/>
        </w:rPr>
        <w:t>‑</w:t>
      </w:r>
      <w:r w:rsidR="00190552" w:rsidRPr="00303102">
        <w:rPr>
          <w:rFonts w:ascii="Times New Roman" w:hAnsi="Times New Roman"/>
          <w:sz w:val="24"/>
          <w:lang w:val="en-GB"/>
        </w:rPr>
        <w:t xml:space="preserve">57. </w:t>
      </w:r>
    </w:p>
    <w:p w14:paraId="23F09FB8" w14:textId="77777777" w:rsidR="00B176F6" w:rsidRPr="00303102" w:rsidRDefault="00B176F6" w:rsidP="00190552">
      <w:pPr>
        <w:pStyle w:val="Bibliographie4"/>
        <w:ind w:left="0" w:firstLine="0"/>
        <w:jc w:val="both"/>
        <w:rPr>
          <w:rFonts w:ascii="Times New Roman" w:hAnsi="Times New Roman"/>
          <w:sz w:val="24"/>
          <w:lang w:val="en-GB"/>
        </w:rPr>
      </w:pPr>
    </w:p>
    <w:p w14:paraId="612C1588" w14:textId="77777777" w:rsidR="001A74D0" w:rsidRPr="00303102" w:rsidRDefault="00B176F6" w:rsidP="001A74D0">
      <w:pPr>
        <w:widowControl w:val="0"/>
        <w:autoSpaceDE w:val="0"/>
        <w:autoSpaceDN w:val="0"/>
        <w:adjustRightInd w:val="0"/>
        <w:rPr>
          <w:rFonts w:ascii="Arial" w:hAnsi="Arial" w:cs="Arial"/>
          <w:b/>
          <w:bCs/>
          <w:sz w:val="32"/>
          <w:szCs w:val="32"/>
          <w:u w:color="262626"/>
          <w:lang w:val="en-GB"/>
        </w:rPr>
      </w:pPr>
      <w:r w:rsidRPr="00303102">
        <w:rPr>
          <w:rFonts w:ascii="Times New Roman" w:hAnsi="Times New Roman"/>
          <w:lang w:val="en-GB"/>
        </w:rPr>
        <w:t>[10]</w:t>
      </w:r>
      <w:r w:rsidR="001A74D0" w:rsidRPr="00303102">
        <w:rPr>
          <w:rFonts w:ascii="Arial" w:hAnsi="Arial" w:cs="Arial"/>
          <w:color w:val="262626"/>
          <w:sz w:val="22"/>
          <w:szCs w:val="22"/>
          <w:u w:val="single" w:color="262626"/>
          <w:lang w:val="en-GB"/>
        </w:rPr>
        <w:t xml:space="preserve"> </w:t>
      </w:r>
      <w:hyperlink r:id="rId21" w:history="1">
        <w:r w:rsidR="001A74D0" w:rsidRPr="00303102">
          <w:rPr>
            <w:rFonts w:ascii="Times New Roman" w:hAnsi="Times New Roman" w:cs="Times New Roman"/>
            <w:color w:val="262626"/>
            <w:lang w:val="en-GB"/>
          </w:rPr>
          <w:t>Blume-Jensen P</w:t>
        </w:r>
      </w:hyperlink>
      <w:r w:rsidR="001A74D0" w:rsidRPr="00303102">
        <w:rPr>
          <w:rFonts w:ascii="Times New Roman" w:hAnsi="Times New Roman" w:cs="Times New Roman"/>
          <w:lang w:val="en-GB"/>
        </w:rPr>
        <w:t xml:space="preserve">, </w:t>
      </w:r>
      <w:hyperlink r:id="rId22" w:history="1">
        <w:r w:rsidR="001A74D0" w:rsidRPr="00303102">
          <w:rPr>
            <w:rFonts w:ascii="Times New Roman" w:hAnsi="Times New Roman" w:cs="Times New Roman"/>
            <w:color w:val="262626"/>
            <w:lang w:val="en-GB"/>
          </w:rPr>
          <w:t>Hunter T</w:t>
        </w:r>
      </w:hyperlink>
      <w:r w:rsidR="001A74D0" w:rsidRPr="00303102">
        <w:rPr>
          <w:rFonts w:ascii="Times New Roman" w:hAnsi="Times New Roman" w:cs="Times New Roman"/>
          <w:lang w:val="en-GB"/>
        </w:rPr>
        <w:t>.</w:t>
      </w:r>
      <w:r w:rsidR="001A74D0" w:rsidRPr="00303102">
        <w:rPr>
          <w:rFonts w:ascii="Times New Roman" w:hAnsi="Times New Roman" w:cs="Times New Roman"/>
          <w:bCs/>
          <w:lang w:val="en-GB"/>
        </w:rPr>
        <w:t xml:space="preserve"> </w:t>
      </w:r>
      <w:proofErr w:type="gramStart"/>
      <w:r w:rsidR="001A74D0" w:rsidRPr="00303102">
        <w:rPr>
          <w:rFonts w:ascii="Times New Roman" w:hAnsi="Times New Roman" w:cs="Times New Roman"/>
          <w:bCs/>
          <w:lang w:val="en-GB"/>
        </w:rPr>
        <w:t>Oncogenic kinase signalling.</w:t>
      </w:r>
      <w:proofErr w:type="gramEnd"/>
      <w:r w:rsidR="001A74D0" w:rsidRPr="00303102">
        <w:rPr>
          <w:rFonts w:ascii="Times New Roman" w:hAnsi="Times New Roman" w:cs="Times New Roman"/>
          <w:bCs/>
          <w:lang w:val="en-GB"/>
        </w:rPr>
        <w:t xml:space="preserve"> </w:t>
      </w:r>
      <w:r w:rsidR="001A74D0" w:rsidRPr="00303102">
        <w:rPr>
          <w:rFonts w:ascii="Times New Roman" w:hAnsi="Times New Roman" w:cs="Times New Roman"/>
          <w:color w:val="262626"/>
          <w:lang w:val="en-GB"/>
        </w:rPr>
        <w:t>Nature.</w:t>
      </w:r>
      <w:r w:rsidR="001A74D0" w:rsidRPr="00303102">
        <w:rPr>
          <w:rFonts w:ascii="Times New Roman" w:hAnsi="Times New Roman" w:cs="Times New Roman"/>
          <w:lang w:val="en-GB"/>
        </w:rPr>
        <w:t xml:space="preserve"> 2001</w:t>
      </w:r>
      <w:proofErr w:type="gramStart"/>
      <w:r w:rsidR="001A74D0" w:rsidRPr="00303102">
        <w:rPr>
          <w:rFonts w:ascii="Times New Roman" w:hAnsi="Times New Roman" w:cs="Times New Roman"/>
          <w:lang w:val="en-GB"/>
        </w:rPr>
        <w:t>;411:355</w:t>
      </w:r>
      <w:proofErr w:type="gramEnd"/>
      <w:r w:rsidR="001A74D0" w:rsidRPr="00303102">
        <w:rPr>
          <w:rFonts w:ascii="Times New Roman" w:hAnsi="Times New Roman" w:cs="Times New Roman"/>
          <w:lang w:val="en-GB"/>
        </w:rPr>
        <w:t>-65.</w:t>
      </w:r>
    </w:p>
    <w:p w14:paraId="7342EB61" w14:textId="77777777" w:rsidR="00B176F6" w:rsidRPr="00303102" w:rsidRDefault="00B176F6" w:rsidP="00190552">
      <w:pPr>
        <w:rPr>
          <w:rFonts w:ascii="Times New Roman" w:hAnsi="Times New Roman" w:cs="Times New Roman"/>
          <w:lang w:val="en-GB"/>
        </w:rPr>
      </w:pPr>
    </w:p>
    <w:p w14:paraId="694CD46F" w14:textId="77777777" w:rsidR="00190552" w:rsidRPr="00303102" w:rsidRDefault="001A74D0" w:rsidP="00190552">
      <w:pPr>
        <w:pStyle w:val="Bibliographie4"/>
        <w:ind w:left="0" w:firstLine="0"/>
        <w:jc w:val="both"/>
        <w:rPr>
          <w:rFonts w:ascii="Times New Roman" w:hAnsi="Times New Roman"/>
          <w:sz w:val="24"/>
          <w:lang w:val="en-GB"/>
        </w:rPr>
      </w:pPr>
      <w:r w:rsidRPr="00303102">
        <w:rPr>
          <w:rFonts w:ascii="Times New Roman" w:hAnsi="Times New Roman"/>
          <w:sz w:val="24"/>
          <w:lang w:val="en-GB"/>
        </w:rPr>
        <w:t>[11</w:t>
      </w:r>
      <w:r w:rsidR="005E660E" w:rsidRPr="00303102">
        <w:rPr>
          <w:rFonts w:ascii="Times New Roman" w:hAnsi="Times New Roman"/>
          <w:sz w:val="24"/>
          <w:lang w:val="en-GB"/>
        </w:rPr>
        <w:t xml:space="preserve">] </w:t>
      </w:r>
      <w:r w:rsidR="00190552" w:rsidRPr="00303102">
        <w:rPr>
          <w:rFonts w:ascii="Times New Roman" w:hAnsi="Times New Roman"/>
          <w:sz w:val="24"/>
          <w:lang w:val="en-GB"/>
        </w:rPr>
        <w:t>Arkin IT. Structural aspects of oligomerization taking place between the transmembrane α-helices of bitopic membrane proteins. Biochim Biophys Acta 2002;1565:347-63.</w:t>
      </w:r>
    </w:p>
    <w:p w14:paraId="437E8B41" w14:textId="77777777" w:rsidR="00190552" w:rsidRPr="00303102" w:rsidRDefault="00190552" w:rsidP="00190552">
      <w:pPr>
        <w:rPr>
          <w:rFonts w:ascii="Times New Roman" w:hAnsi="Times New Roman" w:cs="Times New Roman"/>
          <w:lang w:val="en-GB"/>
        </w:rPr>
      </w:pPr>
    </w:p>
    <w:p w14:paraId="68B109CA" w14:textId="77777777" w:rsidR="00190552" w:rsidRPr="00303102" w:rsidRDefault="001A74D0" w:rsidP="00190552">
      <w:pPr>
        <w:pStyle w:val="Bibliographie4"/>
        <w:ind w:left="0" w:firstLine="0"/>
        <w:jc w:val="both"/>
        <w:rPr>
          <w:rFonts w:ascii="Times New Roman" w:hAnsi="Times New Roman"/>
          <w:sz w:val="24"/>
          <w:lang w:val="en-GB"/>
        </w:rPr>
      </w:pPr>
      <w:r w:rsidRPr="00303102">
        <w:rPr>
          <w:rFonts w:ascii="Times New Roman" w:hAnsi="Times New Roman"/>
          <w:sz w:val="24"/>
          <w:lang w:val="en-GB"/>
        </w:rPr>
        <w:t>[12</w:t>
      </w:r>
      <w:r w:rsidR="005E660E" w:rsidRPr="00303102">
        <w:rPr>
          <w:rFonts w:ascii="Times New Roman" w:hAnsi="Times New Roman"/>
          <w:sz w:val="24"/>
          <w:lang w:val="en-GB"/>
        </w:rPr>
        <w:t xml:space="preserve">] </w:t>
      </w:r>
      <w:r w:rsidR="00190552" w:rsidRPr="00303102">
        <w:rPr>
          <w:rFonts w:ascii="Times New Roman" w:hAnsi="Times New Roman"/>
          <w:sz w:val="24"/>
          <w:lang w:val="en-GB"/>
        </w:rPr>
        <w:t>Moriki T, Maruyama H, Maruyama IN. Activation of Preformed EGF Receptor Dimers by Ligand-Induced Rotation of the Transmembrane Domain. J Mol Biol 2001;311:1011</w:t>
      </w:r>
      <w:r w:rsidR="00190552" w:rsidRPr="00303102">
        <w:rPr>
          <w:rFonts w:ascii="American Typewriter" w:hAnsi="American Typewriter" w:cs="American Typewriter"/>
          <w:sz w:val="24"/>
          <w:lang w:val="en-GB"/>
        </w:rPr>
        <w:t>‑</w:t>
      </w:r>
      <w:r w:rsidR="00190552" w:rsidRPr="00303102">
        <w:rPr>
          <w:rFonts w:ascii="Times New Roman" w:hAnsi="Times New Roman"/>
          <w:sz w:val="24"/>
          <w:lang w:val="en-GB"/>
        </w:rPr>
        <w:t xml:space="preserve">26. </w:t>
      </w:r>
    </w:p>
    <w:p w14:paraId="6AD167AB" w14:textId="77777777" w:rsidR="00190552" w:rsidRPr="00303102" w:rsidRDefault="00190552" w:rsidP="00190552">
      <w:pPr>
        <w:pStyle w:val="Bibliographie4"/>
        <w:ind w:left="0" w:firstLine="0"/>
        <w:jc w:val="both"/>
        <w:rPr>
          <w:rFonts w:ascii="Times New Roman" w:hAnsi="Times New Roman"/>
          <w:sz w:val="24"/>
          <w:lang w:val="en-GB"/>
        </w:rPr>
      </w:pPr>
    </w:p>
    <w:p w14:paraId="7E82EA6D" w14:textId="77777777" w:rsidR="00190552" w:rsidRPr="00303102" w:rsidRDefault="001A74D0" w:rsidP="00190552">
      <w:pPr>
        <w:pStyle w:val="Bibliographie4"/>
        <w:ind w:left="0" w:firstLine="0"/>
        <w:jc w:val="both"/>
        <w:rPr>
          <w:rFonts w:ascii="Times New Roman" w:hAnsi="Times New Roman"/>
          <w:sz w:val="24"/>
          <w:lang w:val="en-GB"/>
        </w:rPr>
      </w:pPr>
      <w:r w:rsidRPr="00303102">
        <w:rPr>
          <w:rFonts w:ascii="Times New Roman" w:hAnsi="Times New Roman"/>
          <w:sz w:val="24"/>
          <w:lang w:val="en-GB"/>
        </w:rPr>
        <w:t>[13</w:t>
      </w:r>
      <w:r w:rsidR="005E660E" w:rsidRPr="00303102">
        <w:rPr>
          <w:rFonts w:ascii="Times New Roman" w:hAnsi="Times New Roman"/>
          <w:sz w:val="24"/>
          <w:lang w:val="en-GB"/>
        </w:rPr>
        <w:t xml:space="preserve">] </w:t>
      </w:r>
      <w:r w:rsidR="00190552" w:rsidRPr="00303102">
        <w:rPr>
          <w:rFonts w:ascii="Times New Roman" w:hAnsi="Times New Roman"/>
          <w:sz w:val="24"/>
          <w:lang w:val="en-GB"/>
        </w:rPr>
        <w:t>Hubbard SR, Till JH. Protein Tyrosine Kinase Structure and Function. Ann Rev Biochem 2000;69:373</w:t>
      </w:r>
      <w:r w:rsidR="00190552" w:rsidRPr="00303102">
        <w:rPr>
          <w:rFonts w:ascii="American Typewriter" w:hAnsi="American Typewriter" w:cs="American Typewriter"/>
          <w:sz w:val="24"/>
          <w:lang w:val="en-GB"/>
        </w:rPr>
        <w:t>‑</w:t>
      </w:r>
      <w:r w:rsidR="00190552" w:rsidRPr="00303102">
        <w:rPr>
          <w:rFonts w:ascii="Times New Roman" w:hAnsi="Times New Roman"/>
          <w:sz w:val="24"/>
          <w:lang w:val="en-GB"/>
        </w:rPr>
        <w:t xml:space="preserve">98. </w:t>
      </w:r>
    </w:p>
    <w:p w14:paraId="7F685998" w14:textId="77777777" w:rsidR="00190552" w:rsidRPr="00303102" w:rsidRDefault="00190552" w:rsidP="00190552">
      <w:pPr>
        <w:pStyle w:val="Bibliographie4"/>
        <w:ind w:left="0" w:firstLine="0"/>
        <w:jc w:val="both"/>
        <w:rPr>
          <w:rFonts w:ascii="Times New Roman" w:hAnsi="Times New Roman"/>
          <w:sz w:val="24"/>
          <w:lang w:val="en-GB"/>
        </w:rPr>
      </w:pPr>
    </w:p>
    <w:p w14:paraId="6142221D" w14:textId="77777777" w:rsidR="00190552" w:rsidRPr="00303102" w:rsidRDefault="001A74D0" w:rsidP="00190552">
      <w:pPr>
        <w:pStyle w:val="Bibliographie4"/>
        <w:ind w:left="0" w:firstLine="0"/>
        <w:jc w:val="both"/>
        <w:rPr>
          <w:rFonts w:ascii="Times New Roman" w:hAnsi="Times New Roman"/>
          <w:sz w:val="24"/>
          <w:lang w:val="en-GB"/>
        </w:rPr>
      </w:pPr>
      <w:r w:rsidRPr="00303102">
        <w:rPr>
          <w:rFonts w:ascii="Times New Roman" w:hAnsi="Times New Roman"/>
          <w:sz w:val="24"/>
          <w:lang w:val="en-GB"/>
        </w:rPr>
        <w:t>[14</w:t>
      </w:r>
      <w:r w:rsidR="005E660E" w:rsidRPr="00303102">
        <w:rPr>
          <w:rFonts w:ascii="Times New Roman" w:hAnsi="Times New Roman"/>
          <w:sz w:val="24"/>
          <w:lang w:val="en-GB"/>
        </w:rPr>
        <w:t xml:space="preserve">] </w:t>
      </w:r>
      <w:r w:rsidR="00190552" w:rsidRPr="00303102">
        <w:rPr>
          <w:rFonts w:ascii="Times New Roman" w:hAnsi="Times New Roman"/>
          <w:sz w:val="24"/>
          <w:lang w:val="en-GB"/>
        </w:rPr>
        <w:t>Lemmon MA, Schlessinger J. Cell Signaling by Receptor Tyrosine Kinases. Cell 2010;141:1117</w:t>
      </w:r>
      <w:r w:rsidR="00190552" w:rsidRPr="00303102">
        <w:rPr>
          <w:rFonts w:ascii="American Typewriter" w:hAnsi="American Typewriter" w:cs="American Typewriter"/>
          <w:sz w:val="24"/>
          <w:lang w:val="en-GB"/>
        </w:rPr>
        <w:t>‑</w:t>
      </w:r>
      <w:r w:rsidR="00190552" w:rsidRPr="00303102">
        <w:rPr>
          <w:rFonts w:ascii="Times New Roman" w:hAnsi="Times New Roman"/>
          <w:sz w:val="24"/>
          <w:lang w:val="en-GB"/>
        </w:rPr>
        <w:t xml:space="preserve">34. </w:t>
      </w:r>
    </w:p>
    <w:p w14:paraId="4123A327" w14:textId="77777777" w:rsidR="00190552" w:rsidRPr="00303102" w:rsidRDefault="00190552" w:rsidP="00190552">
      <w:pPr>
        <w:pStyle w:val="Bibliographie4"/>
        <w:ind w:left="0" w:firstLine="0"/>
        <w:jc w:val="both"/>
        <w:rPr>
          <w:rFonts w:ascii="Times New Roman" w:hAnsi="Times New Roman"/>
          <w:sz w:val="24"/>
          <w:lang w:val="en-GB"/>
        </w:rPr>
      </w:pPr>
    </w:p>
    <w:p w14:paraId="0F36E93C" w14:textId="77777777" w:rsidR="00190552" w:rsidRPr="00303102" w:rsidRDefault="001A74D0" w:rsidP="00190552">
      <w:pPr>
        <w:pStyle w:val="Bibliographie4"/>
        <w:ind w:left="0" w:firstLine="0"/>
        <w:jc w:val="both"/>
        <w:rPr>
          <w:rFonts w:ascii="Times New Roman" w:hAnsi="Times New Roman"/>
          <w:sz w:val="24"/>
          <w:lang w:val="en-GB"/>
        </w:rPr>
      </w:pPr>
      <w:r w:rsidRPr="00303102">
        <w:rPr>
          <w:rFonts w:ascii="Times New Roman" w:hAnsi="Times New Roman"/>
          <w:sz w:val="24"/>
          <w:lang w:val="en-GB"/>
        </w:rPr>
        <w:t>[15</w:t>
      </w:r>
      <w:r w:rsidR="005E660E" w:rsidRPr="00303102">
        <w:rPr>
          <w:rFonts w:ascii="Times New Roman" w:hAnsi="Times New Roman"/>
          <w:sz w:val="24"/>
          <w:lang w:val="en-GB"/>
        </w:rPr>
        <w:t xml:space="preserve">] </w:t>
      </w:r>
      <w:r w:rsidR="00190552" w:rsidRPr="00303102">
        <w:rPr>
          <w:rFonts w:ascii="Times New Roman" w:hAnsi="Times New Roman"/>
          <w:sz w:val="24"/>
          <w:lang w:val="en-GB"/>
        </w:rPr>
        <w:t>Ogiso H, Ishitani R, Nureki O, Fukai S, Yamanaka M, Kim JH, et al. Crystal Structure of the Complex of Human Epidermal Growth Factor and Receptor Extracellular Domains. Cell 2002;110:775</w:t>
      </w:r>
      <w:r w:rsidR="00190552" w:rsidRPr="00303102">
        <w:rPr>
          <w:rFonts w:ascii="American Typewriter" w:hAnsi="American Typewriter" w:cs="American Typewriter"/>
          <w:sz w:val="24"/>
          <w:lang w:val="en-GB"/>
        </w:rPr>
        <w:t>‑</w:t>
      </w:r>
      <w:r w:rsidR="00190552" w:rsidRPr="00303102">
        <w:rPr>
          <w:rFonts w:ascii="Times New Roman" w:hAnsi="Times New Roman"/>
          <w:sz w:val="24"/>
          <w:lang w:val="en-GB"/>
        </w:rPr>
        <w:t>87.</w:t>
      </w:r>
    </w:p>
    <w:p w14:paraId="489E6303" w14:textId="77777777" w:rsidR="00190552" w:rsidRPr="00303102" w:rsidRDefault="00190552" w:rsidP="00190552">
      <w:pPr>
        <w:pStyle w:val="Bibliographie4"/>
        <w:ind w:left="0" w:firstLine="0"/>
        <w:jc w:val="both"/>
        <w:rPr>
          <w:rFonts w:ascii="Times New Roman" w:hAnsi="Times New Roman"/>
          <w:sz w:val="24"/>
          <w:lang w:val="en-GB"/>
        </w:rPr>
      </w:pPr>
    </w:p>
    <w:p w14:paraId="7F49371D" w14:textId="77777777" w:rsidR="00190552" w:rsidRPr="00303102" w:rsidRDefault="001A74D0" w:rsidP="00190552">
      <w:pPr>
        <w:pStyle w:val="Bibliographie4"/>
        <w:ind w:left="0" w:firstLine="0"/>
        <w:jc w:val="both"/>
        <w:rPr>
          <w:rFonts w:ascii="Times New Roman" w:hAnsi="Times New Roman"/>
          <w:sz w:val="24"/>
          <w:lang w:val="en-GB"/>
        </w:rPr>
      </w:pPr>
      <w:r w:rsidRPr="00303102">
        <w:rPr>
          <w:rFonts w:ascii="Times New Roman" w:hAnsi="Times New Roman"/>
          <w:sz w:val="24"/>
          <w:lang w:val="en-GB"/>
        </w:rPr>
        <w:lastRenderedPageBreak/>
        <w:t>[16</w:t>
      </w:r>
      <w:r w:rsidR="005E660E" w:rsidRPr="00303102">
        <w:rPr>
          <w:rFonts w:ascii="Times New Roman" w:hAnsi="Times New Roman"/>
          <w:sz w:val="24"/>
          <w:lang w:val="en-GB"/>
        </w:rPr>
        <w:t xml:space="preserve">] </w:t>
      </w:r>
      <w:r w:rsidR="00190552" w:rsidRPr="00303102">
        <w:rPr>
          <w:rFonts w:ascii="Times New Roman" w:hAnsi="Times New Roman"/>
          <w:sz w:val="24"/>
          <w:lang w:val="en-GB"/>
        </w:rPr>
        <w:t>Bradshaw RA, Chalkley RJ, Biarc J, Burlingame AL. Receptor tyrosine kinase signaling mechanisms: Devolving TrkA responses with phosphoproteomics. Adv Biol Regul 2013;53: 87</w:t>
      </w:r>
      <w:r w:rsidR="00190552" w:rsidRPr="00303102">
        <w:rPr>
          <w:rFonts w:ascii="American Typewriter" w:hAnsi="American Typewriter" w:cs="American Typewriter"/>
          <w:sz w:val="24"/>
          <w:lang w:val="en-GB"/>
        </w:rPr>
        <w:t>‑</w:t>
      </w:r>
      <w:r w:rsidR="00190552" w:rsidRPr="00303102">
        <w:rPr>
          <w:rFonts w:ascii="Times New Roman" w:hAnsi="Times New Roman"/>
          <w:sz w:val="24"/>
          <w:lang w:val="en-GB"/>
        </w:rPr>
        <w:t xml:space="preserve">96. </w:t>
      </w:r>
    </w:p>
    <w:p w14:paraId="36D44940" w14:textId="77777777" w:rsidR="007A42EF" w:rsidRPr="00303102" w:rsidRDefault="007A42EF" w:rsidP="007A42EF">
      <w:pPr>
        <w:pStyle w:val="Bibliographie4"/>
        <w:ind w:left="0" w:firstLine="0"/>
        <w:jc w:val="both"/>
        <w:rPr>
          <w:rFonts w:ascii="Times New Roman" w:hAnsi="Times New Roman"/>
          <w:sz w:val="24"/>
          <w:lang w:val="en-GB"/>
        </w:rPr>
      </w:pPr>
    </w:p>
    <w:p w14:paraId="090ADD84" w14:textId="77777777" w:rsidR="007A42EF" w:rsidRPr="00303102" w:rsidRDefault="001A74D0" w:rsidP="007A42EF">
      <w:pPr>
        <w:pStyle w:val="Bibliographie4"/>
        <w:ind w:left="0" w:firstLine="0"/>
        <w:jc w:val="both"/>
        <w:rPr>
          <w:rFonts w:ascii="Times New Roman" w:hAnsi="Times New Roman"/>
          <w:sz w:val="24"/>
          <w:lang w:val="en-GB"/>
        </w:rPr>
      </w:pPr>
      <w:r w:rsidRPr="00303102">
        <w:rPr>
          <w:rFonts w:ascii="Times New Roman" w:hAnsi="Times New Roman"/>
          <w:sz w:val="24"/>
          <w:lang w:val="en-GB"/>
        </w:rPr>
        <w:t>[17</w:t>
      </w:r>
      <w:r w:rsidR="005E660E" w:rsidRPr="00303102">
        <w:rPr>
          <w:rFonts w:ascii="Times New Roman" w:hAnsi="Times New Roman"/>
          <w:sz w:val="24"/>
          <w:lang w:val="en-GB"/>
        </w:rPr>
        <w:t xml:space="preserve">] </w:t>
      </w:r>
      <w:r w:rsidR="007A42EF" w:rsidRPr="00303102">
        <w:rPr>
          <w:rFonts w:ascii="Times New Roman" w:hAnsi="Times New Roman"/>
          <w:sz w:val="24"/>
          <w:lang w:val="en-GB"/>
        </w:rPr>
        <w:t>Hubbard SR. Autoinhibitory Mechanisms in Receptor Tyrosine Kinases. Frontiers in Bioscience 2002;7:330</w:t>
      </w:r>
      <w:r w:rsidR="007A42EF" w:rsidRPr="00303102">
        <w:rPr>
          <w:rFonts w:ascii="American Typewriter" w:hAnsi="American Typewriter" w:cs="American Typewriter"/>
          <w:sz w:val="24"/>
          <w:lang w:val="en-GB"/>
        </w:rPr>
        <w:t>‑</w:t>
      </w:r>
      <w:r w:rsidR="007A42EF" w:rsidRPr="00303102">
        <w:rPr>
          <w:rFonts w:ascii="Times New Roman" w:hAnsi="Times New Roman"/>
          <w:sz w:val="24"/>
          <w:lang w:val="en-GB"/>
        </w:rPr>
        <w:t>40.</w:t>
      </w:r>
    </w:p>
    <w:p w14:paraId="00E0CC73" w14:textId="77777777" w:rsidR="005E660E" w:rsidRPr="00303102" w:rsidRDefault="005E660E" w:rsidP="00190552">
      <w:pPr>
        <w:pStyle w:val="Bibliographie4"/>
        <w:ind w:left="0" w:firstLine="0"/>
        <w:jc w:val="both"/>
        <w:rPr>
          <w:rFonts w:ascii="Times New Roman" w:hAnsi="Times New Roman"/>
          <w:sz w:val="24"/>
          <w:lang w:val="en-GB"/>
        </w:rPr>
      </w:pPr>
    </w:p>
    <w:p w14:paraId="4B1013CB" w14:textId="77777777" w:rsidR="00190552" w:rsidRPr="00303102" w:rsidRDefault="001A74D0" w:rsidP="00190552">
      <w:pPr>
        <w:pStyle w:val="Bibliographie4"/>
        <w:ind w:left="0" w:firstLine="0"/>
        <w:jc w:val="both"/>
        <w:rPr>
          <w:rFonts w:ascii="Times New Roman" w:hAnsi="Times New Roman"/>
          <w:sz w:val="24"/>
          <w:lang w:val="en-GB"/>
        </w:rPr>
      </w:pPr>
      <w:r w:rsidRPr="00303102">
        <w:rPr>
          <w:rFonts w:ascii="Times New Roman" w:hAnsi="Times New Roman"/>
          <w:sz w:val="24"/>
          <w:lang w:val="en-GB"/>
        </w:rPr>
        <w:t>[18</w:t>
      </w:r>
      <w:r w:rsidR="005E660E" w:rsidRPr="00303102">
        <w:rPr>
          <w:rFonts w:ascii="Times New Roman" w:hAnsi="Times New Roman"/>
          <w:sz w:val="24"/>
          <w:lang w:val="en-GB"/>
        </w:rPr>
        <w:t xml:space="preserve">] </w:t>
      </w:r>
      <w:r w:rsidR="00190552" w:rsidRPr="00303102">
        <w:rPr>
          <w:rFonts w:ascii="Times New Roman" w:hAnsi="Times New Roman"/>
          <w:sz w:val="24"/>
          <w:lang w:val="en-GB"/>
        </w:rPr>
        <w:t>Hubbard SR, Miller WT. Receptor tyrosine kinases: mechanisms of activation and signaling. Curr Opin Cell Biol 2007;19:117</w:t>
      </w:r>
      <w:r w:rsidR="00190552" w:rsidRPr="00303102">
        <w:rPr>
          <w:rFonts w:ascii="American Typewriter" w:hAnsi="American Typewriter" w:cs="American Typewriter"/>
          <w:sz w:val="24"/>
          <w:lang w:val="en-GB"/>
        </w:rPr>
        <w:t>‑</w:t>
      </w:r>
      <w:r w:rsidR="00190552" w:rsidRPr="00303102">
        <w:rPr>
          <w:rFonts w:ascii="Times New Roman" w:hAnsi="Times New Roman"/>
          <w:sz w:val="24"/>
          <w:lang w:val="en-GB"/>
        </w:rPr>
        <w:t xml:space="preserve">23. </w:t>
      </w:r>
    </w:p>
    <w:p w14:paraId="42D43F8B" w14:textId="77777777" w:rsidR="00190552" w:rsidRPr="00303102" w:rsidRDefault="00190552" w:rsidP="00190552">
      <w:pPr>
        <w:pStyle w:val="Bibliographie4"/>
        <w:ind w:left="0" w:firstLine="0"/>
        <w:jc w:val="both"/>
        <w:rPr>
          <w:rFonts w:ascii="Times New Roman" w:hAnsi="Times New Roman"/>
          <w:sz w:val="24"/>
          <w:lang w:val="en-GB"/>
        </w:rPr>
      </w:pPr>
    </w:p>
    <w:p w14:paraId="639692E8" w14:textId="77777777" w:rsidR="00190552" w:rsidRPr="00303102" w:rsidRDefault="001A74D0" w:rsidP="00190552">
      <w:pPr>
        <w:pStyle w:val="Bibliographie4"/>
        <w:ind w:left="0" w:firstLine="0"/>
        <w:jc w:val="both"/>
        <w:rPr>
          <w:rFonts w:ascii="Times New Roman" w:hAnsi="Times New Roman"/>
          <w:sz w:val="24"/>
          <w:lang w:val="en-GB"/>
        </w:rPr>
      </w:pPr>
      <w:r w:rsidRPr="00303102">
        <w:rPr>
          <w:rFonts w:ascii="Times New Roman" w:hAnsi="Times New Roman"/>
          <w:sz w:val="24"/>
          <w:lang w:val="en-GB"/>
        </w:rPr>
        <w:t>[19</w:t>
      </w:r>
      <w:r w:rsidR="005E660E" w:rsidRPr="00303102">
        <w:rPr>
          <w:rFonts w:ascii="Times New Roman" w:hAnsi="Times New Roman"/>
          <w:sz w:val="24"/>
          <w:lang w:val="en-GB"/>
        </w:rPr>
        <w:t xml:space="preserve">] </w:t>
      </w:r>
      <w:r w:rsidR="00190552" w:rsidRPr="00303102">
        <w:rPr>
          <w:rFonts w:ascii="Times New Roman" w:hAnsi="Times New Roman"/>
          <w:sz w:val="24"/>
          <w:lang w:val="en-GB"/>
        </w:rPr>
        <w:t>Liu Y, Rohrschneider LR. The Gift of Gab. FEBS Lett 2002;515:1</w:t>
      </w:r>
      <w:r w:rsidR="00190552" w:rsidRPr="00303102">
        <w:rPr>
          <w:rFonts w:ascii="American Typewriter" w:hAnsi="American Typewriter" w:cs="American Typewriter"/>
          <w:sz w:val="24"/>
          <w:lang w:val="en-GB"/>
        </w:rPr>
        <w:t>‑</w:t>
      </w:r>
      <w:r w:rsidR="00190552" w:rsidRPr="00303102">
        <w:rPr>
          <w:rFonts w:ascii="Times New Roman" w:hAnsi="Times New Roman"/>
          <w:sz w:val="24"/>
          <w:lang w:val="en-GB"/>
        </w:rPr>
        <w:t>7.</w:t>
      </w:r>
    </w:p>
    <w:p w14:paraId="228EBF33" w14:textId="77777777" w:rsidR="00190552" w:rsidRPr="00303102" w:rsidRDefault="00190552" w:rsidP="00190552">
      <w:pPr>
        <w:pStyle w:val="Bibliographie4"/>
        <w:ind w:left="0" w:firstLine="0"/>
        <w:jc w:val="both"/>
        <w:rPr>
          <w:rFonts w:ascii="Times New Roman" w:hAnsi="Times New Roman"/>
          <w:sz w:val="24"/>
          <w:lang w:val="en-GB"/>
        </w:rPr>
      </w:pPr>
    </w:p>
    <w:p w14:paraId="5949D71A" w14:textId="77777777" w:rsidR="00190552" w:rsidRPr="00303102" w:rsidRDefault="001A74D0" w:rsidP="00190552">
      <w:pPr>
        <w:pStyle w:val="Bibliographie4"/>
        <w:ind w:left="0" w:firstLine="0"/>
        <w:jc w:val="both"/>
        <w:rPr>
          <w:rFonts w:ascii="Times New Roman" w:hAnsi="Times New Roman"/>
          <w:sz w:val="24"/>
          <w:lang w:val="en-GB"/>
        </w:rPr>
      </w:pPr>
      <w:r w:rsidRPr="00303102">
        <w:rPr>
          <w:rFonts w:ascii="Times New Roman" w:hAnsi="Times New Roman"/>
          <w:sz w:val="24"/>
          <w:lang w:val="en-GB"/>
        </w:rPr>
        <w:t>[20</w:t>
      </w:r>
      <w:r w:rsidR="005E660E" w:rsidRPr="00303102">
        <w:rPr>
          <w:rFonts w:ascii="Times New Roman" w:hAnsi="Times New Roman"/>
          <w:sz w:val="24"/>
          <w:lang w:val="en-GB"/>
        </w:rPr>
        <w:t xml:space="preserve">] </w:t>
      </w:r>
      <w:r w:rsidR="00190552" w:rsidRPr="00303102">
        <w:rPr>
          <w:rFonts w:ascii="Times New Roman" w:hAnsi="Times New Roman"/>
          <w:sz w:val="24"/>
          <w:lang w:val="en-GB"/>
        </w:rPr>
        <w:t>Choudhary C, Mann M. Decoding Signalling Networks by Mass Spectrometry-Based Proteomics. Nature Rev Mol Cell Biol 2010;11:427</w:t>
      </w:r>
      <w:r w:rsidR="00190552" w:rsidRPr="00303102">
        <w:rPr>
          <w:rFonts w:ascii="American Typewriter" w:hAnsi="American Typewriter" w:cs="American Typewriter"/>
          <w:sz w:val="24"/>
          <w:lang w:val="en-GB"/>
        </w:rPr>
        <w:t>‑</w:t>
      </w:r>
      <w:r w:rsidR="00190552" w:rsidRPr="00303102">
        <w:rPr>
          <w:rFonts w:ascii="Times New Roman" w:hAnsi="Times New Roman"/>
          <w:sz w:val="24"/>
          <w:lang w:val="en-GB"/>
        </w:rPr>
        <w:t xml:space="preserve">39. </w:t>
      </w:r>
    </w:p>
    <w:p w14:paraId="00CDD68B" w14:textId="77777777" w:rsidR="00190552" w:rsidRPr="00303102" w:rsidRDefault="00190552" w:rsidP="00190552">
      <w:pPr>
        <w:pStyle w:val="Bibliographie4"/>
        <w:ind w:left="0" w:firstLine="0"/>
        <w:jc w:val="both"/>
        <w:rPr>
          <w:rFonts w:ascii="Times New Roman" w:hAnsi="Times New Roman"/>
          <w:sz w:val="24"/>
          <w:lang w:val="en-GB"/>
        </w:rPr>
      </w:pPr>
    </w:p>
    <w:p w14:paraId="73AC3AA8" w14:textId="77777777" w:rsidR="00190552" w:rsidRPr="00303102" w:rsidRDefault="001A74D0" w:rsidP="00190552">
      <w:pPr>
        <w:pStyle w:val="Bibliographie4"/>
        <w:ind w:left="0" w:firstLine="0"/>
        <w:jc w:val="both"/>
        <w:rPr>
          <w:rFonts w:ascii="Times New Roman" w:hAnsi="Times New Roman"/>
          <w:sz w:val="24"/>
          <w:lang w:val="en-GB"/>
        </w:rPr>
      </w:pPr>
      <w:r w:rsidRPr="00303102">
        <w:rPr>
          <w:rFonts w:ascii="Times New Roman" w:hAnsi="Times New Roman"/>
          <w:sz w:val="24"/>
          <w:lang w:val="en-GB"/>
        </w:rPr>
        <w:t>[21</w:t>
      </w:r>
      <w:r w:rsidR="005E660E" w:rsidRPr="00303102">
        <w:rPr>
          <w:rFonts w:ascii="Times New Roman" w:hAnsi="Times New Roman"/>
          <w:sz w:val="24"/>
          <w:lang w:val="en-GB"/>
        </w:rPr>
        <w:t xml:space="preserve">] </w:t>
      </w:r>
      <w:r w:rsidR="00190552" w:rsidRPr="00303102">
        <w:rPr>
          <w:rFonts w:ascii="Times New Roman" w:hAnsi="Times New Roman"/>
          <w:sz w:val="24"/>
          <w:lang w:val="en-GB"/>
        </w:rPr>
        <w:t>Cseh B, Doma E, Baccarini M. “RAF” neighborhood: Protein–protein interaction in the Raf/Mek/Erk pathway. FEBS Lett 2014;588: 2398</w:t>
      </w:r>
      <w:r w:rsidR="00190552" w:rsidRPr="00303102">
        <w:rPr>
          <w:rFonts w:ascii="American Typewriter" w:hAnsi="American Typewriter" w:cs="American Typewriter"/>
          <w:sz w:val="24"/>
          <w:lang w:val="en-GB"/>
        </w:rPr>
        <w:t>‑</w:t>
      </w:r>
      <w:r w:rsidR="00190552" w:rsidRPr="00303102">
        <w:rPr>
          <w:rFonts w:ascii="Times New Roman" w:hAnsi="Times New Roman"/>
          <w:sz w:val="24"/>
          <w:lang w:val="en-GB"/>
        </w:rPr>
        <w:t xml:space="preserve">406. </w:t>
      </w:r>
    </w:p>
    <w:p w14:paraId="315326A9" w14:textId="77777777" w:rsidR="00190552" w:rsidRPr="00303102" w:rsidRDefault="00190552" w:rsidP="00190552">
      <w:pPr>
        <w:rPr>
          <w:rFonts w:ascii="Times New Roman" w:hAnsi="Times New Roman" w:cs="Times New Roman"/>
          <w:lang w:val="en-GB"/>
        </w:rPr>
      </w:pPr>
    </w:p>
    <w:p w14:paraId="5DFEE880" w14:textId="77777777" w:rsidR="00190552" w:rsidRPr="00303102" w:rsidRDefault="001A74D0" w:rsidP="00190552">
      <w:pPr>
        <w:pStyle w:val="Bibliographie4"/>
        <w:ind w:left="0" w:firstLine="0"/>
        <w:jc w:val="both"/>
        <w:rPr>
          <w:rFonts w:ascii="Times New Roman" w:hAnsi="Times New Roman"/>
          <w:sz w:val="24"/>
          <w:lang w:val="en-GB"/>
        </w:rPr>
      </w:pPr>
      <w:r w:rsidRPr="00303102">
        <w:rPr>
          <w:rFonts w:ascii="Times New Roman" w:hAnsi="Times New Roman"/>
          <w:sz w:val="24"/>
          <w:lang w:val="en-GB"/>
        </w:rPr>
        <w:t>[22</w:t>
      </w:r>
      <w:r w:rsidR="005E660E" w:rsidRPr="00303102">
        <w:rPr>
          <w:rFonts w:ascii="Times New Roman" w:hAnsi="Times New Roman"/>
          <w:sz w:val="24"/>
          <w:lang w:val="en-GB"/>
        </w:rPr>
        <w:t xml:space="preserve">] </w:t>
      </w:r>
      <w:r w:rsidR="00190552" w:rsidRPr="00303102">
        <w:rPr>
          <w:rFonts w:ascii="Times New Roman" w:hAnsi="Times New Roman"/>
          <w:sz w:val="24"/>
          <w:lang w:val="en-GB"/>
        </w:rPr>
        <w:t>Roskoski Jr R. ERK1/2 MAP kinases: Structure, function, and regulation. Pharmacol Res 2012;66:105</w:t>
      </w:r>
      <w:r w:rsidR="00190552" w:rsidRPr="00303102">
        <w:rPr>
          <w:rFonts w:ascii="American Typewriter" w:hAnsi="American Typewriter" w:cs="American Typewriter"/>
          <w:sz w:val="24"/>
          <w:lang w:val="en-GB"/>
        </w:rPr>
        <w:t>‑</w:t>
      </w:r>
      <w:r w:rsidR="00190552" w:rsidRPr="00303102">
        <w:rPr>
          <w:rFonts w:ascii="Times New Roman" w:hAnsi="Times New Roman"/>
          <w:sz w:val="24"/>
          <w:lang w:val="en-GB"/>
        </w:rPr>
        <w:t xml:space="preserve">43. </w:t>
      </w:r>
    </w:p>
    <w:p w14:paraId="172A5ECE" w14:textId="77777777" w:rsidR="00190552" w:rsidRPr="00303102" w:rsidRDefault="00190552" w:rsidP="00190552">
      <w:pPr>
        <w:pStyle w:val="Bibliographie4"/>
        <w:ind w:left="0" w:firstLine="0"/>
        <w:jc w:val="both"/>
        <w:rPr>
          <w:rFonts w:ascii="Times New Roman" w:hAnsi="Times New Roman"/>
          <w:sz w:val="24"/>
          <w:lang w:val="en-GB"/>
        </w:rPr>
      </w:pPr>
    </w:p>
    <w:p w14:paraId="4F83B251" w14:textId="77777777" w:rsidR="00190552" w:rsidRPr="00303102" w:rsidRDefault="001A74D0" w:rsidP="00190552">
      <w:pPr>
        <w:pStyle w:val="Bibliographie4"/>
        <w:ind w:left="0" w:firstLine="0"/>
        <w:jc w:val="both"/>
        <w:rPr>
          <w:rFonts w:ascii="Times New Roman" w:hAnsi="Times New Roman"/>
          <w:sz w:val="24"/>
          <w:lang w:val="en-GB"/>
        </w:rPr>
      </w:pPr>
      <w:r w:rsidRPr="00303102">
        <w:rPr>
          <w:rFonts w:ascii="Times New Roman" w:hAnsi="Times New Roman"/>
          <w:sz w:val="24"/>
          <w:lang w:val="en-GB"/>
        </w:rPr>
        <w:t>[23</w:t>
      </w:r>
      <w:r w:rsidR="005E660E" w:rsidRPr="00303102">
        <w:rPr>
          <w:rFonts w:ascii="Times New Roman" w:hAnsi="Times New Roman"/>
          <w:sz w:val="24"/>
          <w:lang w:val="en-GB"/>
        </w:rPr>
        <w:t xml:space="preserve">] </w:t>
      </w:r>
      <w:r w:rsidR="00190552" w:rsidRPr="00303102">
        <w:rPr>
          <w:rFonts w:ascii="Times New Roman" w:hAnsi="Times New Roman"/>
          <w:sz w:val="24"/>
          <w:lang w:val="en-GB"/>
        </w:rPr>
        <w:t>Raman M, Chen W, Cobb MH. Differential Regulation and Properties of MAPKs. Oncogene 2007;26: 3100</w:t>
      </w:r>
      <w:r w:rsidR="00190552" w:rsidRPr="00303102">
        <w:rPr>
          <w:rFonts w:ascii="American Typewriter" w:hAnsi="American Typewriter" w:cs="American Typewriter"/>
          <w:sz w:val="24"/>
          <w:lang w:val="en-GB"/>
        </w:rPr>
        <w:t>‑</w:t>
      </w:r>
      <w:r w:rsidR="00190552" w:rsidRPr="00303102">
        <w:rPr>
          <w:rFonts w:ascii="Times New Roman" w:hAnsi="Times New Roman"/>
          <w:sz w:val="24"/>
          <w:lang w:val="en-GB"/>
        </w:rPr>
        <w:t xml:space="preserve">112. </w:t>
      </w:r>
    </w:p>
    <w:p w14:paraId="0A5CB116" w14:textId="77777777" w:rsidR="00190552" w:rsidRPr="00303102" w:rsidRDefault="00190552" w:rsidP="00190552">
      <w:pPr>
        <w:pStyle w:val="Bibliographie4"/>
        <w:ind w:left="0" w:firstLine="0"/>
        <w:jc w:val="both"/>
        <w:rPr>
          <w:rFonts w:ascii="Times New Roman" w:hAnsi="Times New Roman"/>
          <w:sz w:val="24"/>
          <w:lang w:val="en-GB"/>
        </w:rPr>
      </w:pPr>
    </w:p>
    <w:p w14:paraId="21023C6F" w14:textId="77777777" w:rsidR="00190552" w:rsidRPr="00303102" w:rsidRDefault="001A74D0" w:rsidP="00190552">
      <w:pPr>
        <w:pStyle w:val="Bibliographie4"/>
        <w:ind w:left="0" w:firstLine="0"/>
        <w:jc w:val="both"/>
        <w:rPr>
          <w:rFonts w:ascii="Times New Roman" w:hAnsi="Times New Roman"/>
          <w:sz w:val="24"/>
          <w:lang w:val="en-GB"/>
        </w:rPr>
      </w:pPr>
      <w:r w:rsidRPr="00303102">
        <w:rPr>
          <w:rFonts w:ascii="Times New Roman" w:hAnsi="Times New Roman"/>
          <w:sz w:val="24"/>
          <w:lang w:val="en-GB"/>
        </w:rPr>
        <w:t>[24</w:t>
      </w:r>
      <w:r w:rsidR="005E660E" w:rsidRPr="00303102">
        <w:rPr>
          <w:rFonts w:ascii="Times New Roman" w:hAnsi="Times New Roman"/>
          <w:sz w:val="24"/>
          <w:lang w:val="en-GB"/>
        </w:rPr>
        <w:t xml:space="preserve">] </w:t>
      </w:r>
      <w:r w:rsidR="00190552" w:rsidRPr="00303102">
        <w:rPr>
          <w:rFonts w:ascii="Times New Roman" w:hAnsi="Times New Roman"/>
          <w:sz w:val="24"/>
          <w:lang w:val="en-GB"/>
        </w:rPr>
        <w:t>Cargnello M, et Roux PP. Activation and Function of the MAPKs and Their Substrates, the MAPK-Activated Protein Kinases. Microbiol Mol Biol Rev 2011;75:50</w:t>
      </w:r>
      <w:r w:rsidR="00190552" w:rsidRPr="00303102">
        <w:rPr>
          <w:rFonts w:ascii="American Typewriter" w:hAnsi="American Typewriter" w:cs="American Typewriter"/>
          <w:sz w:val="24"/>
          <w:lang w:val="en-GB"/>
        </w:rPr>
        <w:t>‑</w:t>
      </w:r>
      <w:r w:rsidR="00190552" w:rsidRPr="00303102">
        <w:rPr>
          <w:rFonts w:ascii="Times New Roman" w:hAnsi="Times New Roman"/>
          <w:sz w:val="24"/>
          <w:lang w:val="en-GB"/>
        </w:rPr>
        <w:t xml:space="preserve">83. </w:t>
      </w:r>
    </w:p>
    <w:p w14:paraId="6DD544F0" w14:textId="77777777" w:rsidR="00190552" w:rsidRPr="00303102" w:rsidRDefault="00190552" w:rsidP="00190552">
      <w:pPr>
        <w:pStyle w:val="Bibliographie4"/>
        <w:ind w:left="0" w:firstLine="0"/>
        <w:jc w:val="both"/>
        <w:rPr>
          <w:rFonts w:ascii="Times New Roman" w:hAnsi="Times New Roman"/>
          <w:sz w:val="24"/>
          <w:lang w:val="en-GB"/>
        </w:rPr>
      </w:pPr>
    </w:p>
    <w:p w14:paraId="29C2AA7E" w14:textId="77777777" w:rsidR="00190552" w:rsidRPr="00303102" w:rsidRDefault="001A74D0" w:rsidP="00190552">
      <w:pPr>
        <w:pStyle w:val="Bibliographie4"/>
        <w:ind w:left="0" w:firstLine="0"/>
        <w:jc w:val="both"/>
        <w:rPr>
          <w:rFonts w:ascii="Times New Roman" w:hAnsi="Times New Roman"/>
          <w:sz w:val="24"/>
          <w:lang w:val="en-GB"/>
        </w:rPr>
      </w:pPr>
      <w:r w:rsidRPr="00303102">
        <w:rPr>
          <w:rFonts w:ascii="Times New Roman" w:hAnsi="Times New Roman"/>
          <w:sz w:val="24"/>
          <w:lang w:val="en-GB"/>
        </w:rPr>
        <w:t>[25</w:t>
      </w:r>
      <w:r w:rsidR="005E660E" w:rsidRPr="00303102">
        <w:rPr>
          <w:rFonts w:ascii="Times New Roman" w:hAnsi="Times New Roman"/>
          <w:sz w:val="24"/>
          <w:lang w:val="en-GB"/>
        </w:rPr>
        <w:t xml:space="preserve">] </w:t>
      </w:r>
      <w:r w:rsidR="00190552" w:rsidRPr="00303102">
        <w:rPr>
          <w:rFonts w:ascii="Times New Roman" w:hAnsi="Times New Roman"/>
          <w:sz w:val="24"/>
          <w:lang w:val="en-GB"/>
        </w:rPr>
        <w:t>Song G, Ouyang G, Bao S. The Activation of Akt/PKB Signaling Pathway and Cell Survival. J Cell Mol Med 2005;9:59</w:t>
      </w:r>
      <w:r w:rsidR="00190552" w:rsidRPr="00303102">
        <w:rPr>
          <w:rFonts w:ascii="American Typewriter" w:hAnsi="American Typewriter" w:cs="American Typewriter"/>
          <w:sz w:val="24"/>
          <w:lang w:val="en-GB"/>
        </w:rPr>
        <w:t>‑</w:t>
      </w:r>
      <w:r w:rsidR="00190552" w:rsidRPr="00303102">
        <w:rPr>
          <w:rFonts w:ascii="Times New Roman" w:hAnsi="Times New Roman"/>
          <w:sz w:val="24"/>
          <w:lang w:val="en-GB"/>
        </w:rPr>
        <w:t xml:space="preserve">71. </w:t>
      </w:r>
    </w:p>
    <w:p w14:paraId="2C136EA1" w14:textId="77777777" w:rsidR="00190552" w:rsidRPr="00303102" w:rsidRDefault="00190552" w:rsidP="00190552">
      <w:pPr>
        <w:rPr>
          <w:rFonts w:ascii="Times New Roman" w:hAnsi="Times New Roman" w:cs="Times New Roman"/>
          <w:lang w:val="en-GB"/>
        </w:rPr>
      </w:pPr>
    </w:p>
    <w:p w14:paraId="0087DB94" w14:textId="77777777" w:rsidR="00190552" w:rsidRPr="00303102" w:rsidRDefault="001A74D0" w:rsidP="00190552">
      <w:pPr>
        <w:pStyle w:val="Bibliographie4"/>
        <w:ind w:left="0" w:firstLine="0"/>
        <w:jc w:val="both"/>
        <w:rPr>
          <w:rFonts w:ascii="Times New Roman" w:hAnsi="Times New Roman"/>
          <w:sz w:val="24"/>
          <w:lang w:val="en-GB"/>
        </w:rPr>
      </w:pPr>
      <w:r w:rsidRPr="00303102">
        <w:rPr>
          <w:rFonts w:ascii="Times New Roman" w:hAnsi="Times New Roman"/>
          <w:sz w:val="24"/>
          <w:lang w:val="en-GB"/>
        </w:rPr>
        <w:t>[26</w:t>
      </w:r>
      <w:r w:rsidR="005E660E" w:rsidRPr="00303102">
        <w:rPr>
          <w:rFonts w:ascii="Times New Roman" w:hAnsi="Times New Roman"/>
          <w:sz w:val="24"/>
          <w:lang w:val="en-GB"/>
        </w:rPr>
        <w:t xml:space="preserve">] </w:t>
      </w:r>
      <w:r w:rsidR="00190552" w:rsidRPr="00303102">
        <w:rPr>
          <w:rFonts w:ascii="Times New Roman" w:hAnsi="Times New Roman"/>
          <w:sz w:val="24"/>
          <w:lang w:val="en-GB"/>
        </w:rPr>
        <w:t>Ralston R, Bishop JM. The Product of the Protooncogene c-Src Is Modified during the Cellular Response to Platelet-Derived Growth Factor. Proc Natl Acad Sci USA 1985;82: 7845</w:t>
      </w:r>
      <w:r w:rsidR="00190552" w:rsidRPr="00303102">
        <w:rPr>
          <w:rFonts w:ascii="American Typewriter" w:hAnsi="American Typewriter" w:cs="American Typewriter"/>
          <w:sz w:val="24"/>
          <w:lang w:val="en-GB"/>
        </w:rPr>
        <w:t>‑</w:t>
      </w:r>
      <w:r w:rsidR="00190552" w:rsidRPr="00303102">
        <w:rPr>
          <w:rFonts w:ascii="Times New Roman" w:hAnsi="Times New Roman"/>
          <w:sz w:val="24"/>
          <w:lang w:val="en-GB"/>
        </w:rPr>
        <w:t>49.</w:t>
      </w:r>
    </w:p>
    <w:p w14:paraId="76FF5C02" w14:textId="77777777" w:rsidR="00190552" w:rsidRPr="00303102" w:rsidRDefault="00190552" w:rsidP="00190552">
      <w:pPr>
        <w:rPr>
          <w:rFonts w:ascii="Times New Roman" w:hAnsi="Times New Roman" w:cs="Times New Roman"/>
          <w:lang w:val="en-GB"/>
        </w:rPr>
      </w:pPr>
    </w:p>
    <w:p w14:paraId="3D79AF1D" w14:textId="77777777" w:rsidR="000C7BFC" w:rsidRPr="00303102" w:rsidRDefault="001A74D0" w:rsidP="000C7BFC">
      <w:pPr>
        <w:pStyle w:val="Bibliographie4"/>
        <w:ind w:left="0" w:firstLine="0"/>
        <w:jc w:val="both"/>
        <w:rPr>
          <w:rFonts w:ascii="Times New Roman" w:hAnsi="Times New Roman"/>
          <w:sz w:val="24"/>
          <w:lang w:val="en-GB"/>
        </w:rPr>
      </w:pPr>
      <w:r w:rsidRPr="00303102">
        <w:rPr>
          <w:rFonts w:ascii="Times New Roman" w:hAnsi="Times New Roman"/>
          <w:sz w:val="24"/>
          <w:lang w:val="en-GB"/>
        </w:rPr>
        <w:t>[27</w:t>
      </w:r>
      <w:r w:rsidR="005E660E" w:rsidRPr="00303102">
        <w:rPr>
          <w:rFonts w:ascii="Times New Roman" w:hAnsi="Times New Roman"/>
          <w:sz w:val="24"/>
          <w:lang w:val="en-GB"/>
        </w:rPr>
        <w:t xml:space="preserve">] </w:t>
      </w:r>
      <w:r w:rsidR="00190552" w:rsidRPr="00303102">
        <w:rPr>
          <w:rFonts w:ascii="Times New Roman" w:hAnsi="Times New Roman"/>
          <w:sz w:val="24"/>
          <w:lang w:val="en-GB"/>
        </w:rPr>
        <w:t>Bromann PA, Korkaya H, Courtneidge SA. The Interplay between Src Family Kinases and Receptor Tyrosine Kinases. Oncogene 2004;23:7957</w:t>
      </w:r>
      <w:r w:rsidR="00190552" w:rsidRPr="00303102">
        <w:rPr>
          <w:rFonts w:ascii="American Typewriter" w:hAnsi="American Typewriter" w:cs="American Typewriter"/>
          <w:sz w:val="24"/>
          <w:lang w:val="en-GB"/>
        </w:rPr>
        <w:t>‑</w:t>
      </w:r>
      <w:r w:rsidR="00190552" w:rsidRPr="00303102">
        <w:rPr>
          <w:rFonts w:ascii="Times New Roman" w:hAnsi="Times New Roman"/>
          <w:sz w:val="24"/>
          <w:lang w:val="en-GB"/>
        </w:rPr>
        <w:t xml:space="preserve">68. </w:t>
      </w:r>
    </w:p>
    <w:p w14:paraId="003FD09E" w14:textId="77777777" w:rsidR="000C7BFC" w:rsidRPr="00303102" w:rsidRDefault="000C7BFC" w:rsidP="000C7BFC">
      <w:pPr>
        <w:pStyle w:val="Bibliographie4"/>
        <w:ind w:left="0" w:firstLine="0"/>
        <w:jc w:val="both"/>
        <w:rPr>
          <w:sz w:val="18"/>
          <w:szCs w:val="18"/>
          <w:lang w:val="en-GB"/>
        </w:rPr>
      </w:pPr>
    </w:p>
    <w:p w14:paraId="2B32F226" w14:textId="77777777" w:rsidR="000C7BFC" w:rsidRPr="00303102" w:rsidRDefault="001A74D0" w:rsidP="000C7BFC">
      <w:pPr>
        <w:pStyle w:val="Bibliographie4"/>
        <w:ind w:left="0" w:firstLine="0"/>
        <w:jc w:val="both"/>
        <w:rPr>
          <w:rFonts w:ascii="Times New Roman" w:hAnsi="Times New Roman"/>
          <w:sz w:val="24"/>
          <w:lang w:val="en-GB"/>
        </w:rPr>
      </w:pPr>
      <w:r w:rsidRPr="00303102">
        <w:rPr>
          <w:rFonts w:ascii="Times New Roman" w:hAnsi="Times New Roman"/>
          <w:sz w:val="24"/>
          <w:lang w:val="en-GB"/>
        </w:rPr>
        <w:t>[28</w:t>
      </w:r>
      <w:r w:rsidR="000C7BFC" w:rsidRPr="00303102">
        <w:rPr>
          <w:rFonts w:ascii="Times New Roman" w:hAnsi="Times New Roman"/>
          <w:sz w:val="24"/>
          <w:lang w:val="en-GB"/>
        </w:rPr>
        <w:t>] Biscardi JS, Maa MC, Tice DA, Cox ME, Leu TH, Parsons SJ. C-Src-Mediated Phosphorylation of the Epidermal Growth Factor Receptor on Tyr845 and Tyr1101 Is Associated with Modulation of Receptor Function. J Biol Chem 1999;274: 8335</w:t>
      </w:r>
      <w:r w:rsidR="000C7BFC" w:rsidRPr="00303102">
        <w:rPr>
          <w:rFonts w:ascii="Monaco" w:hAnsi="Monaco" w:cs="Monaco"/>
          <w:sz w:val="24"/>
          <w:lang w:val="en-GB"/>
        </w:rPr>
        <w:t>‑</w:t>
      </w:r>
      <w:r w:rsidR="000C7BFC" w:rsidRPr="00303102">
        <w:rPr>
          <w:rFonts w:ascii="Times New Roman" w:hAnsi="Times New Roman"/>
          <w:sz w:val="24"/>
          <w:lang w:val="en-GB"/>
        </w:rPr>
        <w:t>43.</w:t>
      </w:r>
    </w:p>
    <w:p w14:paraId="5C8070D9" w14:textId="77777777" w:rsidR="001A74D0" w:rsidRPr="00303102" w:rsidRDefault="001A74D0" w:rsidP="000C7BFC">
      <w:pPr>
        <w:pStyle w:val="Bibliographie4"/>
        <w:ind w:left="0" w:firstLine="0"/>
        <w:jc w:val="both"/>
        <w:rPr>
          <w:rFonts w:ascii="Times New Roman" w:hAnsi="Times New Roman"/>
          <w:sz w:val="24"/>
          <w:lang w:val="en-GB"/>
        </w:rPr>
      </w:pPr>
    </w:p>
    <w:p w14:paraId="46762347" w14:textId="77777777" w:rsidR="00AE672E" w:rsidRPr="00303102" w:rsidRDefault="001A74D0" w:rsidP="00046991">
      <w:pPr>
        <w:pStyle w:val="Bibliographie4"/>
        <w:ind w:left="0" w:firstLine="0"/>
        <w:jc w:val="both"/>
        <w:rPr>
          <w:rFonts w:ascii="Times New Roman" w:hAnsi="Times New Roman"/>
          <w:sz w:val="24"/>
          <w:lang w:val="en-GB"/>
        </w:rPr>
      </w:pPr>
      <w:r w:rsidRPr="00303102">
        <w:rPr>
          <w:rFonts w:ascii="Times New Roman" w:hAnsi="Times New Roman"/>
          <w:sz w:val="24"/>
          <w:lang w:val="en-GB"/>
        </w:rPr>
        <w:t>[29</w:t>
      </w:r>
      <w:r w:rsidR="00AE672E" w:rsidRPr="00303102">
        <w:rPr>
          <w:rFonts w:ascii="Times New Roman" w:hAnsi="Times New Roman"/>
          <w:sz w:val="24"/>
          <w:lang w:val="en-GB"/>
        </w:rPr>
        <w:t>] Moro L, Dolce L, Cabodi S, Bergatto E, Erba EB, Smerigli M, et al. Integrin-Induced Epidermal Growth Factor (EGF) Receptor Activation Requires c-Src and p130Cas and Leads to Phosphorylation of Specific EGF Receptor Tyrosines. J Biol Chem 2002;277: 9405</w:t>
      </w:r>
      <w:r w:rsidR="00AE672E" w:rsidRPr="00303102">
        <w:rPr>
          <w:rFonts w:ascii="American Typewriter" w:hAnsi="American Typewriter" w:cs="American Typewriter"/>
          <w:sz w:val="24"/>
          <w:lang w:val="en-GB"/>
        </w:rPr>
        <w:t>‑</w:t>
      </w:r>
      <w:r w:rsidR="00AE672E" w:rsidRPr="00303102">
        <w:rPr>
          <w:rFonts w:ascii="Times New Roman" w:hAnsi="Times New Roman"/>
          <w:sz w:val="24"/>
          <w:lang w:val="en-GB"/>
        </w:rPr>
        <w:t xml:space="preserve">9414. </w:t>
      </w:r>
    </w:p>
    <w:p w14:paraId="3D342A98" w14:textId="77777777" w:rsidR="00190552" w:rsidRPr="00303102" w:rsidRDefault="00190552" w:rsidP="00046991">
      <w:pPr>
        <w:rPr>
          <w:rFonts w:ascii="Times New Roman" w:hAnsi="Times New Roman" w:cs="Times New Roman"/>
          <w:lang w:val="en-GB"/>
        </w:rPr>
      </w:pPr>
    </w:p>
    <w:p w14:paraId="1552CDDB" w14:textId="77777777" w:rsidR="00190552" w:rsidRPr="00303102" w:rsidRDefault="001A74D0" w:rsidP="00046991">
      <w:pPr>
        <w:pStyle w:val="Bibliographie4"/>
        <w:ind w:left="0" w:firstLine="0"/>
        <w:jc w:val="both"/>
        <w:rPr>
          <w:rFonts w:ascii="Times New Roman" w:hAnsi="Times New Roman"/>
          <w:sz w:val="24"/>
          <w:lang w:val="en-GB"/>
        </w:rPr>
      </w:pPr>
      <w:r w:rsidRPr="00303102">
        <w:rPr>
          <w:rFonts w:ascii="Times New Roman" w:hAnsi="Times New Roman"/>
          <w:sz w:val="24"/>
          <w:lang w:val="en-GB"/>
        </w:rPr>
        <w:t>[30</w:t>
      </w:r>
      <w:r w:rsidR="005E660E" w:rsidRPr="00303102">
        <w:rPr>
          <w:rFonts w:ascii="Times New Roman" w:hAnsi="Times New Roman"/>
          <w:sz w:val="24"/>
          <w:lang w:val="en-GB"/>
        </w:rPr>
        <w:t xml:space="preserve">] </w:t>
      </w:r>
      <w:r w:rsidR="00190552" w:rsidRPr="00303102">
        <w:rPr>
          <w:rFonts w:ascii="Times New Roman" w:hAnsi="Times New Roman"/>
          <w:sz w:val="24"/>
          <w:lang w:val="en-GB"/>
        </w:rPr>
        <w:t>Goi T, Shipitsin M, Lu Z, Foster DA, Klinz SG, Feig LA. An EGF receptor/Ral-GTPase Signaling Cascade Regulates c-Src Activity and Substrate Specificity. EMBO J 2000;19:623</w:t>
      </w:r>
      <w:r w:rsidR="00190552" w:rsidRPr="00303102">
        <w:rPr>
          <w:rFonts w:ascii="American Typewriter" w:hAnsi="American Typewriter" w:cs="American Typewriter"/>
          <w:sz w:val="24"/>
          <w:lang w:val="en-GB"/>
        </w:rPr>
        <w:t>‑</w:t>
      </w:r>
      <w:r w:rsidR="00190552" w:rsidRPr="00303102">
        <w:rPr>
          <w:rFonts w:ascii="Times New Roman" w:hAnsi="Times New Roman"/>
          <w:sz w:val="24"/>
          <w:lang w:val="en-GB"/>
        </w:rPr>
        <w:t xml:space="preserve">30. </w:t>
      </w:r>
    </w:p>
    <w:p w14:paraId="24B00CB9" w14:textId="77777777" w:rsidR="00945DAA" w:rsidRPr="00303102" w:rsidRDefault="00945DAA" w:rsidP="00046991">
      <w:pPr>
        <w:pStyle w:val="Bibliographie4"/>
        <w:ind w:left="0" w:firstLine="0"/>
        <w:jc w:val="both"/>
        <w:rPr>
          <w:rFonts w:ascii="Times New Roman" w:hAnsi="Times New Roman"/>
          <w:sz w:val="24"/>
          <w:lang w:val="en-GB"/>
        </w:rPr>
      </w:pPr>
    </w:p>
    <w:p w14:paraId="10E4D799" w14:textId="77777777" w:rsidR="00EB688B" w:rsidRPr="00303102" w:rsidRDefault="001A74D0" w:rsidP="00046991">
      <w:pPr>
        <w:widowControl w:val="0"/>
        <w:autoSpaceDE w:val="0"/>
        <w:autoSpaceDN w:val="0"/>
        <w:adjustRightInd w:val="0"/>
        <w:jc w:val="both"/>
        <w:rPr>
          <w:rFonts w:ascii="Times New Roman" w:hAnsi="Times New Roman" w:cs="Times New Roman"/>
          <w:lang w:val="en-GB"/>
        </w:rPr>
      </w:pPr>
      <w:r w:rsidRPr="00303102">
        <w:rPr>
          <w:rFonts w:ascii="Times New Roman" w:hAnsi="Times New Roman" w:cs="Times New Roman"/>
          <w:lang w:val="en-GB"/>
        </w:rPr>
        <w:t>[31</w:t>
      </w:r>
      <w:r w:rsidR="00945DAA" w:rsidRPr="00303102">
        <w:rPr>
          <w:rFonts w:ascii="Times New Roman" w:hAnsi="Times New Roman" w:cs="Times New Roman"/>
          <w:lang w:val="en-GB"/>
        </w:rPr>
        <w:t xml:space="preserve">] Livio T, Berlotti A, Comoglio PM. MET </w:t>
      </w:r>
      <w:proofErr w:type="gramStart"/>
      <w:r w:rsidR="00945DAA" w:rsidRPr="00303102">
        <w:rPr>
          <w:rFonts w:ascii="Times New Roman" w:hAnsi="Times New Roman" w:cs="Times New Roman"/>
          <w:lang w:val="en-GB"/>
        </w:rPr>
        <w:t>signaling :</w:t>
      </w:r>
      <w:proofErr w:type="gramEnd"/>
      <w:r w:rsidR="00945DAA" w:rsidRPr="00303102">
        <w:rPr>
          <w:rFonts w:ascii="Times New Roman" w:hAnsi="Times New Roman" w:cs="Times New Roman"/>
          <w:lang w:val="en-GB"/>
        </w:rPr>
        <w:t xml:space="preserve"> principles and functions in </w:t>
      </w:r>
      <w:r w:rsidR="00945DAA" w:rsidRPr="00303102">
        <w:rPr>
          <w:rFonts w:ascii="Times New Roman" w:hAnsi="Times New Roman" w:cs="Times New Roman"/>
          <w:lang w:val="en-GB"/>
        </w:rPr>
        <w:lastRenderedPageBreak/>
        <w:t>development, organ regeneration and cancer. Nature Rev Mol Cell Biol 2010</w:t>
      </w:r>
      <w:proofErr w:type="gramStart"/>
      <w:r w:rsidR="00945DAA" w:rsidRPr="00303102">
        <w:rPr>
          <w:rFonts w:ascii="Times New Roman" w:hAnsi="Times New Roman" w:cs="Times New Roman"/>
          <w:lang w:val="en-GB"/>
        </w:rPr>
        <w:t>;11:834</w:t>
      </w:r>
      <w:proofErr w:type="gramEnd"/>
      <w:r w:rsidR="00945DAA" w:rsidRPr="00303102">
        <w:rPr>
          <w:rFonts w:ascii="Times New Roman" w:hAnsi="Times New Roman" w:cs="Times New Roman"/>
          <w:lang w:val="en-GB"/>
        </w:rPr>
        <w:t>-848.</w:t>
      </w:r>
    </w:p>
    <w:p w14:paraId="362FB983" w14:textId="77777777" w:rsidR="00AE672E" w:rsidRPr="00303102" w:rsidRDefault="00AE672E" w:rsidP="00046991">
      <w:pPr>
        <w:widowControl w:val="0"/>
        <w:autoSpaceDE w:val="0"/>
        <w:autoSpaceDN w:val="0"/>
        <w:adjustRightInd w:val="0"/>
        <w:jc w:val="both"/>
        <w:rPr>
          <w:rFonts w:ascii="Times New Roman" w:hAnsi="Times New Roman" w:cs="Times New Roman"/>
          <w:lang w:val="en-GB"/>
        </w:rPr>
      </w:pPr>
    </w:p>
    <w:p w14:paraId="5FECA184" w14:textId="77777777" w:rsidR="00EB688B" w:rsidRPr="00303102" w:rsidRDefault="001A74D0" w:rsidP="00046991">
      <w:pPr>
        <w:widowControl w:val="0"/>
        <w:autoSpaceDE w:val="0"/>
        <w:autoSpaceDN w:val="0"/>
        <w:adjustRightInd w:val="0"/>
        <w:jc w:val="both"/>
        <w:rPr>
          <w:rFonts w:ascii="Times New Roman" w:hAnsi="Times New Roman" w:cs="Times New Roman"/>
          <w:lang w:val="en-GB"/>
        </w:rPr>
      </w:pPr>
      <w:proofErr w:type="gramStart"/>
      <w:r w:rsidRPr="00303102">
        <w:rPr>
          <w:rFonts w:ascii="Times New Roman" w:hAnsi="Times New Roman" w:cs="Times New Roman"/>
          <w:lang w:val="en-GB"/>
        </w:rPr>
        <w:t>[32</w:t>
      </w:r>
      <w:r w:rsidR="00EB688B" w:rsidRPr="00303102">
        <w:rPr>
          <w:rFonts w:ascii="Times New Roman" w:hAnsi="Times New Roman" w:cs="Times New Roman"/>
          <w:lang w:val="en-GB"/>
        </w:rPr>
        <w:t>] Freeman M. Feedback control of intercellular signaling i</w:t>
      </w:r>
      <w:r w:rsidR="00361A07" w:rsidRPr="00303102">
        <w:rPr>
          <w:rFonts w:ascii="Times New Roman" w:hAnsi="Times New Roman" w:cs="Times New Roman"/>
          <w:lang w:val="en-GB"/>
        </w:rPr>
        <w:t>n development.</w:t>
      </w:r>
      <w:proofErr w:type="gramEnd"/>
      <w:r w:rsidR="00361A07" w:rsidRPr="00303102">
        <w:rPr>
          <w:rFonts w:ascii="Times New Roman" w:hAnsi="Times New Roman" w:cs="Times New Roman"/>
          <w:lang w:val="en-GB"/>
        </w:rPr>
        <w:t xml:space="preserve"> Nature </w:t>
      </w:r>
      <w:proofErr w:type="gramStart"/>
      <w:r w:rsidR="00361A07" w:rsidRPr="00303102">
        <w:rPr>
          <w:rFonts w:ascii="Times New Roman" w:hAnsi="Times New Roman" w:cs="Times New Roman"/>
          <w:lang w:val="en-GB"/>
        </w:rPr>
        <w:t>2000 ;408</w:t>
      </w:r>
      <w:r w:rsidR="00EB688B" w:rsidRPr="00303102">
        <w:rPr>
          <w:rFonts w:ascii="Times New Roman" w:hAnsi="Times New Roman" w:cs="Times New Roman"/>
          <w:lang w:val="en-GB"/>
        </w:rPr>
        <w:t>:313</w:t>
      </w:r>
      <w:proofErr w:type="gramEnd"/>
      <w:r w:rsidR="00EB688B" w:rsidRPr="00303102">
        <w:rPr>
          <w:rFonts w:ascii="Times New Roman" w:hAnsi="Times New Roman" w:cs="Times New Roman"/>
          <w:lang w:val="en-GB"/>
        </w:rPr>
        <w:t>-319.</w:t>
      </w:r>
    </w:p>
    <w:p w14:paraId="13FD375F" w14:textId="77777777" w:rsidR="00361A07" w:rsidRPr="00303102" w:rsidRDefault="00361A07" w:rsidP="00046991">
      <w:pPr>
        <w:widowControl w:val="0"/>
        <w:autoSpaceDE w:val="0"/>
        <w:autoSpaceDN w:val="0"/>
        <w:adjustRightInd w:val="0"/>
        <w:jc w:val="both"/>
        <w:rPr>
          <w:rFonts w:ascii="Times New Roman" w:hAnsi="Times New Roman" w:cs="Times New Roman"/>
          <w:lang w:val="en-GB"/>
        </w:rPr>
      </w:pPr>
    </w:p>
    <w:p w14:paraId="7441F8FF" w14:textId="77777777" w:rsidR="00361A07" w:rsidRPr="00303102" w:rsidRDefault="001A74D0" w:rsidP="00046991">
      <w:pPr>
        <w:widowControl w:val="0"/>
        <w:autoSpaceDE w:val="0"/>
        <w:autoSpaceDN w:val="0"/>
        <w:adjustRightInd w:val="0"/>
        <w:jc w:val="both"/>
        <w:rPr>
          <w:rFonts w:ascii="Times New Roman" w:hAnsi="Times New Roman" w:cs="Times New Roman"/>
          <w:color w:val="000000" w:themeColor="text1"/>
          <w:lang w:val="en-GB"/>
        </w:rPr>
      </w:pPr>
      <w:r w:rsidRPr="00303102">
        <w:rPr>
          <w:rFonts w:ascii="Times New Roman" w:hAnsi="Times New Roman" w:cs="Times New Roman"/>
          <w:lang w:val="en-GB"/>
        </w:rPr>
        <w:t>[33</w:t>
      </w:r>
      <w:r w:rsidR="00361A07" w:rsidRPr="00303102">
        <w:rPr>
          <w:rFonts w:ascii="Times New Roman" w:hAnsi="Times New Roman" w:cs="Times New Roman"/>
          <w:lang w:val="en-GB"/>
        </w:rPr>
        <w:t xml:space="preserve">] </w:t>
      </w:r>
      <w:r w:rsidR="00361A07" w:rsidRPr="00303102">
        <w:rPr>
          <w:rFonts w:ascii="Times New Roman" w:hAnsi="Times New Roman" w:cs="Times New Roman"/>
          <w:bCs/>
          <w:color w:val="000000" w:themeColor="text1"/>
          <w:lang w:val="en-GB"/>
        </w:rPr>
        <w:t>Amit I</w:t>
      </w:r>
      <w:r w:rsidR="00361A07" w:rsidRPr="00303102">
        <w:rPr>
          <w:rFonts w:ascii="Times New Roman" w:hAnsi="Times New Roman" w:cs="Times New Roman"/>
          <w:color w:val="000000" w:themeColor="text1"/>
          <w:lang w:val="en-GB"/>
        </w:rPr>
        <w:t xml:space="preserve">, </w:t>
      </w:r>
      <w:r w:rsidR="00361A07" w:rsidRPr="00303102">
        <w:rPr>
          <w:rFonts w:ascii="Times New Roman" w:hAnsi="Times New Roman" w:cs="Times New Roman"/>
          <w:bCs/>
          <w:color w:val="000000" w:themeColor="text1"/>
          <w:lang w:val="en-GB"/>
        </w:rPr>
        <w:t>Citri A</w:t>
      </w:r>
      <w:r w:rsidR="00361A07" w:rsidRPr="00303102">
        <w:rPr>
          <w:rFonts w:ascii="Times New Roman" w:hAnsi="Times New Roman" w:cs="Times New Roman"/>
          <w:color w:val="000000" w:themeColor="text1"/>
          <w:lang w:val="en-GB"/>
        </w:rPr>
        <w:t xml:space="preserve">, Shay T, Lu Y, Katz M, Zhang F, Tarcic G, Siwak D, Lahad J, Jacob-Hirsch J, Amariglio N, Vaisman N, Segal E, Rechavi G, Alon U, Mills GB, Domany E, Yarden Y. A module of negative feedback regulators defines growth factor signaling. Nature Genet </w:t>
      </w:r>
      <w:proofErr w:type="gramStart"/>
      <w:r w:rsidR="00361A07" w:rsidRPr="00303102">
        <w:rPr>
          <w:rFonts w:ascii="Times New Roman" w:hAnsi="Times New Roman" w:cs="Times New Roman"/>
          <w:color w:val="000000" w:themeColor="text1"/>
          <w:lang w:val="en-GB"/>
        </w:rPr>
        <w:t>2007 ;39</w:t>
      </w:r>
      <w:proofErr w:type="gramEnd"/>
      <w:r w:rsidR="00361A07" w:rsidRPr="00303102">
        <w:rPr>
          <w:rFonts w:ascii="Times New Roman" w:hAnsi="Times New Roman" w:cs="Times New Roman"/>
          <w:color w:val="000000" w:themeColor="text1"/>
          <w:lang w:val="en-GB"/>
        </w:rPr>
        <w:t> :503-512.</w:t>
      </w:r>
    </w:p>
    <w:p w14:paraId="21FA4566" w14:textId="77777777" w:rsidR="002A1680" w:rsidRPr="00303102" w:rsidRDefault="002A1680" w:rsidP="00046991">
      <w:pPr>
        <w:widowControl w:val="0"/>
        <w:autoSpaceDE w:val="0"/>
        <w:autoSpaceDN w:val="0"/>
        <w:adjustRightInd w:val="0"/>
        <w:jc w:val="both"/>
        <w:rPr>
          <w:rFonts w:ascii="Times New Roman" w:hAnsi="Times New Roman" w:cs="Times New Roman"/>
          <w:color w:val="000000" w:themeColor="text1"/>
          <w:lang w:val="en-GB"/>
        </w:rPr>
      </w:pPr>
    </w:p>
    <w:p w14:paraId="19453026" w14:textId="77777777" w:rsidR="002A1680" w:rsidRPr="00303102" w:rsidRDefault="001A74D0" w:rsidP="00046991">
      <w:pPr>
        <w:widowControl w:val="0"/>
        <w:autoSpaceDE w:val="0"/>
        <w:autoSpaceDN w:val="0"/>
        <w:adjustRightInd w:val="0"/>
        <w:jc w:val="both"/>
        <w:rPr>
          <w:rFonts w:ascii="Times New Roman" w:hAnsi="Times New Roman" w:cs="Times New Roman"/>
          <w:lang w:val="en-GB"/>
        </w:rPr>
      </w:pPr>
      <w:r w:rsidRPr="00303102">
        <w:rPr>
          <w:rFonts w:ascii="Times New Roman" w:hAnsi="Times New Roman" w:cs="Times New Roman"/>
          <w:lang w:val="en-GB"/>
        </w:rPr>
        <w:t>[34</w:t>
      </w:r>
      <w:r w:rsidR="002A1680" w:rsidRPr="00303102">
        <w:rPr>
          <w:rFonts w:ascii="Times New Roman" w:hAnsi="Times New Roman" w:cs="Times New Roman"/>
          <w:lang w:val="en-GB"/>
        </w:rPr>
        <w:t xml:space="preserve">] </w:t>
      </w:r>
      <w:hyperlink r:id="rId23" w:history="1">
        <w:proofErr w:type="gramStart"/>
        <w:r w:rsidR="002A1680" w:rsidRPr="00303102">
          <w:rPr>
            <w:rFonts w:ascii="Times New Roman" w:hAnsi="Times New Roman" w:cs="Times New Roman"/>
            <w:color w:val="262626"/>
            <w:lang w:val="en-GB"/>
          </w:rPr>
          <w:t>Santos SD</w:t>
        </w:r>
      </w:hyperlink>
      <w:r w:rsidR="002A1680" w:rsidRPr="00303102">
        <w:rPr>
          <w:rFonts w:ascii="Times New Roman" w:hAnsi="Times New Roman" w:cs="Times New Roman"/>
          <w:lang w:val="en-GB"/>
        </w:rPr>
        <w:t xml:space="preserve">, </w:t>
      </w:r>
      <w:hyperlink r:id="rId24" w:history="1">
        <w:r w:rsidR="002A1680" w:rsidRPr="00303102">
          <w:rPr>
            <w:rFonts w:ascii="Times New Roman" w:hAnsi="Times New Roman" w:cs="Times New Roman"/>
            <w:color w:val="262626"/>
            <w:lang w:val="en-GB"/>
          </w:rPr>
          <w:t>Verveer PJ</w:t>
        </w:r>
      </w:hyperlink>
      <w:r w:rsidR="002A1680" w:rsidRPr="00303102">
        <w:rPr>
          <w:rFonts w:ascii="Times New Roman" w:hAnsi="Times New Roman" w:cs="Times New Roman"/>
          <w:lang w:val="en-GB"/>
        </w:rPr>
        <w:t xml:space="preserve">, </w:t>
      </w:r>
      <w:hyperlink r:id="rId25" w:history="1">
        <w:r w:rsidR="002A1680" w:rsidRPr="00303102">
          <w:rPr>
            <w:rFonts w:ascii="Times New Roman" w:hAnsi="Times New Roman" w:cs="Times New Roman"/>
            <w:color w:val="262626"/>
            <w:lang w:val="en-GB"/>
          </w:rPr>
          <w:t>Bastiaens PI</w:t>
        </w:r>
      </w:hyperlink>
      <w:r w:rsidR="002A1680" w:rsidRPr="00303102">
        <w:rPr>
          <w:rFonts w:ascii="Times New Roman" w:hAnsi="Times New Roman" w:cs="Times New Roman"/>
          <w:lang w:val="en-GB"/>
        </w:rPr>
        <w:t>.</w:t>
      </w:r>
      <w:proofErr w:type="gramEnd"/>
      <w:r w:rsidR="002A1680" w:rsidRPr="00303102">
        <w:rPr>
          <w:rFonts w:ascii="Times New Roman" w:hAnsi="Times New Roman" w:cs="Times New Roman"/>
          <w:lang w:val="en-GB"/>
        </w:rPr>
        <w:t xml:space="preserve"> </w:t>
      </w:r>
      <w:r w:rsidR="002A1680" w:rsidRPr="00303102">
        <w:rPr>
          <w:rFonts w:ascii="Times New Roman" w:hAnsi="Times New Roman" w:cs="Times New Roman"/>
          <w:bCs/>
          <w:lang w:val="en-GB"/>
        </w:rPr>
        <w:t>Growth factor-induced MAPK network topology shapes Erk response determining PC-12 cell fate.</w:t>
      </w:r>
      <w:r w:rsidR="002A1680" w:rsidRPr="00303102">
        <w:rPr>
          <w:rFonts w:ascii="Times New Roman" w:hAnsi="Times New Roman" w:cs="Times New Roman"/>
          <w:color w:val="262626"/>
          <w:lang w:val="en-GB"/>
        </w:rPr>
        <w:t xml:space="preserve"> Nat Cell Biol</w:t>
      </w:r>
      <w:r w:rsidR="002A1680" w:rsidRPr="00303102">
        <w:rPr>
          <w:rFonts w:ascii="Times New Roman" w:hAnsi="Times New Roman" w:cs="Times New Roman"/>
          <w:lang w:val="en-GB"/>
        </w:rPr>
        <w:t xml:space="preserve"> 2007</w:t>
      </w:r>
      <w:proofErr w:type="gramStart"/>
      <w:r w:rsidR="002A1680" w:rsidRPr="00303102">
        <w:rPr>
          <w:rFonts w:ascii="Times New Roman" w:hAnsi="Times New Roman" w:cs="Times New Roman"/>
          <w:lang w:val="en-GB"/>
        </w:rPr>
        <w:t>;9:324</w:t>
      </w:r>
      <w:proofErr w:type="gramEnd"/>
      <w:r w:rsidR="002A1680" w:rsidRPr="00303102">
        <w:rPr>
          <w:rFonts w:ascii="Times New Roman" w:hAnsi="Times New Roman" w:cs="Times New Roman"/>
          <w:lang w:val="en-GB"/>
        </w:rPr>
        <w:t>-30.</w:t>
      </w:r>
    </w:p>
    <w:p w14:paraId="0E54F055" w14:textId="77777777" w:rsidR="002A1680" w:rsidRPr="00303102" w:rsidRDefault="002A1680" w:rsidP="00046991">
      <w:pPr>
        <w:widowControl w:val="0"/>
        <w:autoSpaceDE w:val="0"/>
        <w:autoSpaceDN w:val="0"/>
        <w:adjustRightInd w:val="0"/>
        <w:rPr>
          <w:rFonts w:ascii="Times New Roman" w:hAnsi="Times New Roman" w:cs="Times New Roman"/>
          <w:b/>
          <w:bCs/>
          <w:u w:color="262626"/>
          <w:lang w:val="en-GB"/>
        </w:rPr>
      </w:pPr>
    </w:p>
    <w:p w14:paraId="6B94AE24" w14:textId="77777777" w:rsidR="006547E7" w:rsidRPr="00303102" w:rsidRDefault="001A74D0" w:rsidP="00046991">
      <w:pPr>
        <w:jc w:val="both"/>
        <w:rPr>
          <w:rFonts w:ascii="Times New Roman" w:hAnsi="Times New Roman" w:cs="Times New Roman"/>
          <w:lang w:val="en-GB"/>
        </w:rPr>
      </w:pPr>
      <w:proofErr w:type="gramStart"/>
      <w:r w:rsidRPr="00303102">
        <w:rPr>
          <w:rFonts w:ascii="Times New Roman" w:hAnsi="Times New Roman" w:cs="Times New Roman"/>
          <w:lang w:val="en-GB"/>
        </w:rPr>
        <w:t>[35</w:t>
      </w:r>
      <w:r w:rsidR="006547E7" w:rsidRPr="00303102">
        <w:rPr>
          <w:rFonts w:ascii="Times New Roman" w:hAnsi="Times New Roman" w:cs="Times New Roman"/>
          <w:lang w:val="en-GB"/>
        </w:rPr>
        <w:t xml:space="preserve">] </w:t>
      </w:r>
      <w:hyperlink r:id="rId26" w:history="1">
        <w:r w:rsidR="006547E7" w:rsidRPr="00303102">
          <w:rPr>
            <w:rFonts w:ascii="Times New Roman" w:hAnsi="Times New Roman" w:cs="Times New Roman"/>
            <w:color w:val="262626"/>
            <w:lang w:val="en-GB"/>
          </w:rPr>
          <w:t>Dikic I</w:t>
        </w:r>
      </w:hyperlink>
      <w:r w:rsidR="006547E7" w:rsidRPr="00303102">
        <w:rPr>
          <w:rFonts w:ascii="Times New Roman" w:hAnsi="Times New Roman" w:cs="Times New Roman"/>
          <w:lang w:val="en-GB"/>
        </w:rPr>
        <w:t xml:space="preserve">, </w:t>
      </w:r>
      <w:hyperlink r:id="rId27" w:history="1">
        <w:r w:rsidR="006547E7" w:rsidRPr="00303102">
          <w:rPr>
            <w:rFonts w:ascii="Times New Roman" w:hAnsi="Times New Roman" w:cs="Times New Roman"/>
            <w:color w:val="262626"/>
            <w:lang w:val="en-GB"/>
          </w:rPr>
          <w:t>Giordano S</w:t>
        </w:r>
      </w:hyperlink>
      <w:r w:rsidR="006547E7" w:rsidRPr="00303102">
        <w:rPr>
          <w:rFonts w:ascii="Times New Roman" w:hAnsi="Times New Roman" w:cs="Times New Roman"/>
          <w:lang w:val="en-GB"/>
        </w:rPr>
        <w:t>.</w:t>
      </w:r>
      <w:proofErr w:type="gramEnd"/>
      <w:r w:rsidR="006547E7" w:rsidRPr="00303102">
        <w:rPr>
          <w:rFonts w:ascii="Times New Roman" w:hAnsi="Times New Roman" w:cs="Times New Roman"/>
          <w:lang w:val="en-GB"/>
        </w:rPr>
        <w:t xml:space="preserve"> </w:t>
      </w:r>
      <w:r w:rsidR="006547E7" w:rsidRPr="00303102">
        <w:rPr>
          <w:rFonts w:ascii="Times New Roman" w:hAnsi="Times New Roman" w:cs="Times New Roman"/>
          <w:bCs/>
          <w:lang w:val="en-GB"/>
        </w:rPr>
        <w:t>Negative receptor signalling.</w:t>
      </w:r>
      <w:r w:rsidR="006547E7" w:rsidRPr="00303102">
        <w:rPr>
          <w:rFonts w:ascii="Times New Roman" w:hAnsi="Times New Roman" w:cs="Times New Roman"/>
          <w:color w:val="262626"/>
          <w:lang w:val="en-GB"/>
        </w:rPr>
        <w:t xml:space="preserve"> Curr Opin Cell Biol</w:t>
      </w:r>
      <w:r w:rsidR="006547E7" w:rsidRPr="00303102">
        <w:rPr>
          <w:rFonts w:ascii="Times New Roman" w:hAnsi="Times New Roman" w:cs="Times New Roman"/>
          <w:lang w:val="en-GB"/>
        </w:rPr>
        <w:t xml:space="preserve"> 2003</w:t>
      </w:r>
      <w:proofErr w:type="gramStart"/>
      <w:r w:rsidR="006547E7" w:rsidRPr="00303102">
        <w:rPr>
          <w:rFonts w:ascii="Times New Roman" w:hAnsi="Times New Roman" w:cs="Times New Roman"/>
          <w:lang w:val="en-GB"/>
        </w:rPr>
        <w:t>;15:128</w:t>
      </w:r>
      <w:proofErr w:type="gramEnd"/>
      <w:r w:rsidR="006547E7" w:rsidRPr="00303102">
        <w:rPr>
          <w:rFonts w:ascii="Times New Roman" w:hAnsi="Times New Roman" w:cs="Times New Roman"/>
          <w:lang w:val="en-GB"/>
        </w:rPr>
        <w:t>-35.</w:t>
      </w:r>
    </w:p>
    <w:p w14:paraId="41E97CEF" w14:textId="77777777" w:rsidR="006547E7" w:rsidRPr="00303102" w:rsidRDefault="006547E7" w:rsidP="00046991">
      <w:pPr>
        <w:widowControl w:val="0"/>
        <w:autoSpaceDE w:val="0"/>
        <w:autoSpaceDN w:val="0"/>
        <w:adjustRightInd w:val="0"/>
        <w:rPr>
          <w:rFonts w:ascii="Times New Roman" w:hAnsi="Times New Roman" w:cs="Times New Roman"/>
          <w:b/>
          <w:bCs/>
          <w:u w:color="262626"/>
          <w:lang w:val="en-GB"/>
        </w:rPr>
      </w:pPr>
    </w:p>
    <w:p w14:paraId="356ABF5B" w14:textId="77777777" w:rsidR="006547E7" w:rsidRPr="00303102" w:rsidRDefault="001A74D0" w:rsidP="00046991">
      <w:pPr>
        <w:widowControl w:val="0"/>
        <w:autoSpaceDE w:val="0"/>
        <w:autoSpaceDN w:val="0"/>
        <w:adjustRightInd w:val="0"/>
        <w:jc w:val="both"/>
        <w:rPr>
          <w:rFonts w:ascii="Times New Roman" w:hAnsi="Times New Roman" w:cs="Times New Roman"/>
          <w:color w:val="000000" w:themeColor="text1"/>
          <w:lang w:val="en-GB"/>
        </w:rPr>
      </w:pPr>
      <w:r w:rsidRPr="00303102">
        <w:rPr>
          <w:rFonts w:ascii="Times New Roman" w:hAnsi="Times New Roman" w:cs="Times New Roman"/>
          <w:lang w:val="en-GB"/>
        </w:rPr>
        <w:t>[36</w:t>
      </w:r>
      <w:r w:rsidR="006547E7" w:rsidRPr="00303102">
        <w:rPr>
          <w:rFonts w:ascii="Times New Roman" w:hAnsi="Times New Roman" w:cs="Times New Roman"/>
          <w:lang w:val="en-GB"/>
        </w:rPr>
        <w:t>]</w:t>
      </w:r>
      <w:r w:rsidR="006547E7" w:rsidRPr="00303102">
        <w:rPr>
          <w:rFonts w:ascii="Times New Roman" w:hAnsi="Times New Roman" w:cs="Times New Roman"/>
          <w:b/>
          <w:bCs/>
          <w:lang w:val="en-GB"/>
        </w:rPr>
        <w:t xml:space="preserve"> </w:t>
      </w:r>
      <w:r w:rsidR="006547E7" w:rsidRPr="00303102">
        <w:rPr>
          <w:rFonts w:ascii="Times New Roman" w:hAnsi="Times New Roman" w:cs="Times New Roman"/>
          <w:bCs/>
          <w:color w:val="000000" w:themeColor="text1"/>
          <w:lang w:val="en-GB"/>
        </w:rPr>
        <w:t>Marmor</w:t>
      </w:r>
      <w:r w:rsidR="006547E7" w:rsidRPr="00303102">
        <w:rPr>
          <w:rFonts w:ascii="Times New Roman" w:hAnsi="Times New Roman" w:cs="Times New Roman"/>
          <w:color w:val="000000" w:themeColor="text1"/>
          <w:lang w:val="en-GB"/>
        </w:rPr>
        <w:t xml:space="preserve"> MD, </w:t>
      </w:r>
      <w:r w:rsidR="006547E7" w:rsidRPr="00303102">
        <w:rPr>
          <w:rFonts w:ascii="Times New Roman" w:hAnsi="Times New Roman" w:cs="Times New Roman"/>
          <w:bCs/>
          <w:color w:val="000000" w:themeColor="text1"/>
          <w:lang w:val="en-GB"/>
        </w:rPr>
        <w:t>Yarden</w:t>
      </w:r>
      <w:r w:rsidR="006547E7" w:rsidRPr="00303102">
        <w:rPr>
          <w:rFonts w:ascii="Times New Roman" w:hAnsi="Times New Roman" w:cs="Times New Roman"/>
          <w:color w:val="000000" w:themeColor="text1"/>
          <w:lang w:val="en-GB"/>
        </w:rPr>
        <w:t xml:space="preserve"> Y. </w:t>
      </w:r>
      <w:hyperlink r:id="rId28" w:history="1">
        <w:r w:rsidR="006547E7" w:rsidRPr="00303102">
          <w:rPr>
            <w:rFonts w:ascii="Times New Roman" w:hAnsi="Times New Roman" w:cs="Times New Roman"/>
            <w:color w:val="000000" w:themeColor="text1"/>
            <w:lang w:val="en-GB"/>
          </w:rPr>
          <w:t>Role of protein ubiquitylation in regulating endocytosis of receptor tyrosine kinases.</w:t>
        </w:r>
      </w:hyperlink>
      <w:r w:rsidR="006547E7" w:rsidRPr="00303102">
        <w:rPr>
          <w:rFonts w:ascii="Times New Roman" w:hAnsi="Times New Roman" w:cs="Times New Roman"/>
          <w:color w:val="000000" w:themeColor="text1"/>
          <w:lang w:val="en-GB"/>
        </w:rPr>
        <w:t xml:space="preserve"> Oncogene </w:t>
      </w:r>
      <w:proofErr w:type="gramStart"/>
      <w:r w:rsidR="006547E7" w:rsidRPr="00303102">
        <w:rPr>
          <w:rFonts w:ascii="Times New Roman" w:hAnsi="Times New Roman" w:cs="Times New Roman"/>
          <w:color w:val="000000" w:themeColor="text1"/>
          <w:lang w:val="en-GB"/>
        </w:rPr>
        <w:t>2004 ;23:2057</w:t>
      </w:r>
      <w:proofErr w:type="gramEnd"/>
      <w:r w:rsidR="006547E7" w:rsidRPr="00303102">
        <w:rPr>
          <w:rFonts w:ascii="Times New Roman" w:hAnsi="Times New Roman" w:cs="Times New Roman"/>
          <w:color w:val="000000" w:themeColor="text1"/>
          <w:lang w:val="en-GB"/>
        </w:rPr>
        <w:t>-70.</w:t>
      </w:r>
    </w:p>
    <w:p w14:paraId="5B3BDA6D" w14:textId="77777777" w:rsidR="005C7208" w:rsidRPr="00303102" w:rsidRDefault="005C7208" w:rsidP="00046991">
      <w:pPr>
        <w:widowControl w:val="0"/>
        <w:autoSpaceDE w:val="0"/>
        <w:autoSpaceDN w:val="0"/>
        <w:adjustRightInd w:val="0"/>
        <w:jc w:val="both"/>
        <w:rPr>
          <w:rFonts w:ascii="Times New Roman" w:hAnsi="Times New Roman" w:cs="Times New Roman"/>
          <w:color w:val="000000" w:themeColor="text1"/>
          <w:lang w:val="en-GB"/>
        </w:rPr>
      </w:pPr>
    </w:p>
    <w:p w14:paraId="223775AB" w14:textId="77777777" w:rsidR="005C7208" w:rsidRPr="00303102" w:rsidRDefault="001A74D0" w:rsidP="00046991">
      <w:pPr>
        <w:widowControl w:val="0"/>
        <w:autoSpaceDE w:val="0"/>
        <w:autoSpaceDN w:val="0"/>
        <w:adjustRightInd w:val="0"/>
        <w:jc w:val="both"/>
        <w:rPr>
          <w:rFonts w:ascii="Times New Roman" w:hAnsi="Times New Roman" w:cs="Times New Roman"/>
          <w:color w:val="000000" w:themeColor="text1"/>
          <w:lang w:val="en-GB"/>
        </w:rPr>
      </w:pPr>
      <w:r w:rsidRPr="00303102">
        <w:rPr>
          <w:rFonts w:ascii="Times New Roman" w:hAnsi="Times New Roman" w:cs="Times New Roman"/>
          <w:color w:val="000000" w:themeColor="text1"/>
          <w:lang w:val="en-GB"/>
        </w:rPr>
        <w:t>[37</w:t>
      </w:r>
      <w:r w:rsidR="005C7208" w:rsidRPr="00303102">
        <w:rPr>
          <w:rFonts w:ascii="Times New Roman" w:hAnsi="Times New Roman" w:cs="Times New Roman"/>
          <w:color w:val="000000" w:themeColor="text1"/>
          <w:lang w:val="en-GB"/>
        </w:rPr>
        <w:t>]</w:t>
      </w:r>
      <w:r w:rsidR="005C7208" w:rsidRPr="00303102">
        <w:rPr>
          <w:rFonts w:ascii="Times New Roman" w:hAnsi="Times New Roman" w:cs="Times New Roman"/>
          <w:bCs/>
          <w:color w:val="000000" w:themeColor="text1"/>
          <w:lang w:val="en-GB"/>
        </w:rPr>
        <w:t xml:space="preserve"> Jiang</w:t>
      </w:r>
      <w:r w:rsidR="005C7208" w:rsidRPr="00303102">
        <w:rPr>
          <w:rFonts w:ascii="Times New Roman" w:hAnsi="Times New Roman" w:cs="Times New Roman"/>
          <w:color w:val="000000" w:themeColor="text1"/>
          <w:lang w:val="en-GB"/>
        </w:rPr>
        <w:t xml:space="preserve"> X, Huang F, Marusyk A, </w:t>
      </w:r>
      <w:r w:rsidR="005C7208" w:rsidRPr="00303102">
        <w:rPr>
          <w:rFonts w:ascii="Times New Roman" w:hAnsi="Times New Roman" w:cs="Times New Roman"/>
          <w:bCs/>
          <w:color w:val="000000" w:themeColor="text1"/>
          <w:lang w:val="en-GB"/>
        </w:rPr>
        <w:t>Sorkin</w:t>
      </w:r>
      <w:r w:rsidR="005C7208" w:rsidRPr="00303102">
        <w:rPr>
          <w:rFonts w:ascii="Times New Roman" w:hAnsi="Times New Roman" w:cs="Times New Roman"/>
          <w:color w:val="000000" w:themeColor="text1"/>
          <w:lang w:val="en-GB"/>
        </w:rPr>
        <w:t xml:space="preserve"> A. </w:t>
      </w:r>
      <w:hyperlink r:id="rId29" w:history="1">
        <w:r w:rsidR="005C7208" w:rsidRPr="00303102">
          <w:rPr>
            <w:rFonts w:ascii="Times New Roman" w:hAnsi="Times New Roman" w:cs="Times New Roman"/>
            <w:color w:val="000000" w:themeColor="text1"/>
            <w:lang w:val="en-GB"/>
          </w:rPr>
          <w:t>Grb2 regulates internalization of EGF receptors through clathrin-coated pits.</w:t>
        </w:r>
      </w:hyperlink>
      <w:r w:rsidR="005C7208" w:rsidRPr="00303102">
        <w:rPr>
          <w:rFonts w:ascii="Times New Roman" w:hAnsi="Times New Roman" w:cs="Times New Roman"/>
          <w:color w:val="000000" w:themeColor="text1"/>
          <w:lang w:val="en-GB"/>
        </w:rPr>
        <w:t xml:space="preserve"> Mol Biol Cell </w:t>
      </w:r>
      <w:proofErr w:type="gramStart"/>
      <w:r w:rsidR="005C7208" w:rsidRPr="00303102">
        <w:rPr>
          <w:rFonts w:ascii="Times New Roman" w:hAnsi="Times New Roman" w:cs="Times New Roman"/>
          <w:color w:val="000000" w:themeColor="text1"/>
          <w:lang w:val="en-GB"/>
        </w:rPr>
        <w:t>2003 ;14:858</w:t>
      </w:r>
      <w:proofErr w:type="gramEnd"/>
      <w:r w:rsidR="005C7208" w:rsidRPr="00303102">
        <w:rPr>
          <w:rFonts w:ascii="Times New Roman" w:hAnsi="Times New Roman" w:cs="Times New Roman"/>
          <w:color w:val="000000" w:themeColor="text1"/>
          <w:lang w:val="en-GB"/>
        </w:rPr>
        <w:t>-70.</w:t>
      </w:r>
    </w:p>
    <w:p w14:paraId="44A9F471" w14:textId="77777777" w:rsidR="00765F90" w:rsidRPr="00303102" w:rsidRDefault="00765F90" w:rsidP="00046991">
      <w:pPr>
        <w:widowControl w:val="0"/>
        <w:autoSpaceDE w:val="0"/>
        <w:autoSpaceDN w:val="0"/>
        <w:adjustRightInd w:val="0"/>
        <w:rPr>
          <w:rFonts w:ascii="Times New Roman" w:hAnsi="Times New Roman" w:cs="Times New Roman"/>
          <w:lang w:val="en-GB"/>
        </w:rPr>
      </w:pPr>
    </w:p>
    <w:p w14:paraId="47136C4A" w14:textId="77777777" w:rsidR="00765F90" w:rsidRPr="00303102" w:rsidRDefault="001A74D0" w:rsidP="00046991">
      <w:pPr>
        <w:widowControl w:val="0"/>
        <w:autoSpaceDE w:val="0"/>
        <w:autoSpaceDN w:val="0"/>
        <w:adjustRightInd w:val="0"/>
        <w:jc w:val="both"/>
        <w:rPr>
          <w:rFonts w:ascii="Times New Roman" w:hAnsi="Times New Roman" w:cs="Times New Roman"/>
          <w:lang w:val="en-GB"/>
        </w:rPr>
      </w:pPr>
      <w:r w:rsidRPr="00303102">
        <w:rPr>
          <w:rFonts w:ascii="Times New Roman" w:hAnsi="Times New Roman" w:cs="Times New Roman"/>
          <w:color w:val="000000" w:themeColor="text1"/>
          <w:lang w:val="en-GB"/>
        </w:rPr>
        <w:t>[38</w:t>
      </w:r>
      <w:r w:rsidR="00765F90" w:rsidRPr="00303102">
        <w:rPr>
          <w:rFonts w:ascii="Times New Roman" w:hAnsi="Times New Roman" w:cs="Times New Roman"/>
          <w:color w:val="000000" w:themeColor="text1"/>
          <w:lang w:val="en-GB"/>
        </w:rPr>
        <w:t>]</w:t>
      </w:r>
      <w:r w:rsidR="00765F90" w:rsidRPr="00303102">
        <w:rPr>
          <w:rFonts w:ascii="Times New Roman" w:hAnsi="Times New Roman" w:cs="Times New Roman"/>
          <w:bCs/>
          <w:color w:val="000000" w:themeColor="text1"/>
          <w:lang w:val="en-GB"/>
        </w:rPr>
        <w:t xml:space="preserve"> </w:t>
      </w:r>
      <w:hyperlink r:id="rId30" w:history="1">
        <w:r w:rsidR="00765F90" w:rsidRPr="00303102">
          <w:rPr>
            <w:rFonts w:ascii="Times New Roman" w:hAnsi="Times New Roman" w:cs="Times New Roman"/>
            <w:color w:val="262626"/>
            <w:lang w:val="en-GB"/>
          </w:rPr>
          <w:t>Lu Z</w:t>
        </w:r>
      </w:hyperlink>
      <w:r w:rsidR="00765F90" w:rsidRPr="00303102">
        <w:rPr>
          <w:rFonts w:ascii="Times New Roman" w:hAnsi="Times New Roman" w:cs="Times New Roman"/>
          <w:lang w:val="en-GB"/>
        </w:rPr>
        <w:t xml:space="preserve">, </w:t>
      </w:r>
      <w:hyperlink r:id="rId31" w:history="1">
        <w:r w:rsidR="00765F90" w:rsidRPr="00303102">
          <w:rPr>
            <w:rFonts w:ascii="Times New Roman" w:hAnsi="Times New Roman" w:cs="Times New Roman"/>
            <w:color w:val="262626"/>
            <w:lang w:val="en-GB"/>
          </w:rPr>
          <w:t>Jiang G</w:t>
        </w:r>
      </w:hyperlink>
      <w:r w:rsidR="00765F90" w:rsidRPr="00303102">
        <w:rPr>
          <w:rFonts w:ascii="Times New Roman" w:hAnsi="Times New Roman" w:cs="Times New Roman"/>
          <w:lang w:val="en-GB"/>
        </w:rPr>
        <w:t xml:space="preserve">, </w:t>
      </w:r>
      <w:hyperlink r:id="rId32" w:history="1">
        <w:r w:rsidR="00765F90" w:rsidRPr="00303102">
          <w:rPr>
            <w:rFonts w:ascii="Times New Roman" w:hAnsi="Times New Roman" w:cs="Times New Roman"/>
            <w:color w:val="262626"/>
            <w:lang w:val="en-GB"/>
          </w:rPr>
          <w:t>-Jensen P</w:t>
        </w:r>
      </w:hyperlink>
      <w:r w:rsidR="00765F90" w:rsidRPr="00303102">
        <w:rPr>
          <w:rFonts w:ascii="Times New Roman" w:hAnsi="Times New Roman" w:cs="Times New Roman"/>
          <w:lang w:val="en-GB"/>
        </w:rPr>
        <w:t xml:space="preserve">, </w:t>
      </w:r>
      <w:hyperlink r:id="rId33" w:history="1">
        <w:r w:rsidR="00765F90" w:rsidRPr="00303102">
          <w:rPr>
            <w:rFonts w:ascii="Times New Roman" w:hAnsi="Times New Roman" w:cs="Times New Roman"/>
            <w:color w:val="262626"/>
            <w:lang w:val="en-GB"/>
          </w:rPr>
          <w:t>Hunter T</w:t>
        </w:r>
      </w:hyperlink>
      <w:r w:rsidR="00765F90" w:rsidRPr="00303102">
        <w:rPr>
          <w:rFonts w:ascii="Times New Roman" w:hAnsi="Times New Roman" w:cs="Times New Roman"/>
          <w:lang w:val="en-GB"/>
        </w:rPr>
        <w:t xml:space="preserve">. </w:t>
      </w:r>
      <w:r w:rsidR="00765F90" w:rsidRPr="00303102">
        <w:rPr>
          <w:rFonts w:ascii="Times New Roman" w:hAnsi="Times New Roman" w:cs="Times New Roman"/>
          <w:bCs/>
          <w:lang w:val="en-GB"/>
        </w:rPr>
        <w:t>Epidermal growth factor-induced tumor cell invasion and metastasis initiated by dephosphorylation and downregulation of focal adhesion kinase.</w:t>
      </w:r>
      <w:r w:rsidR="00765F90" w:rsidRPr="00303102">
        <w:rPr>
          <w:rFonts w:ascii="Times New Roman" w:hAnsi="Times New Roman" w:cs="Times New Roman"/>
          <w:color w:val="262626"/>
          <w:lang w:val="en-GB"/>
        </w:rPr>
        <w:t xml:space="preserve"> Mol Cell Biol.</w:t>
      </w:r>
      <w:r w:rsidR="00765F90" w:rsidRPr="00303102">
        <w:rPr>
          <w:rFonts w:ascii="Times New Roman" w:hAnsi="Times New Roman" w:cs="Times New Roman"/>
          <w:lang w:val="en-GB"/>
        </w:rPr>
        <w:t xml:space="preserve"> 2001</w:t>
      </w:r>
      <w:proofErr w:type="gramStart"/>
      <w:r w:rsidR="00765F90" w:rsidRPr="00303102">
        <w:rPr>
          <w:rFonts w:ascii="Times New Roman" w:hAnsi="Times New Roman" w:cs="Times New Roman"/>
          <w:lang w:val="en-GB"/>
        </w:rPr>
        <w:t>;21:4016</w:t>
      </w:r>
      <w:proofErr w:type="gramEnd"/>
      <w:r w:rsidR="00765F90" w:rsidRPr="00303102">
        <w:rPr>
          <w:rFonts w:ascii="Times New Roman" w:hAnsi="Times New Roman" w:cs="Times New Roman"/>
          <w:lang w:val="en-GB"/>
        </w:rPr>
        <w:t>-31.</w:t>
      </w:r>
    </w:p>
    <w:p w14:paraId="4F2E3989" w14:textId="77777777" w:rsidR="00765F90" w:rsidRPr="00303102" w:rsidRDefault="00765F90" w:rsidP="00046991">
      <w:pPr>
        <w:widowControl w:val="0"/>
        <w:autoSpaceDE w:val="0"/>
        <w:autoSpaceDN w:val="0"/>
        <w:adjustRightInd w:val="0"/>
        <w:jc w:val="both"/>
        <w:rPr>
          <w:rFonts w:ascii="Times New Roman" w:hAnsi="Times New Roman" w:cs="Times New Roman"/>
          <w:b/>
          <w:bCs/>
          <w:lang w:val="en-GB"/>
        </w:rPr>
      </w:pPr>
    </w:p>
    <w:p w14:paraId="3B6210C4" w14:textId="77777777" w:rsidR="00765F90" w:rsidRPr="00303102" w:rsidRDefault="001A74D0" w:rsidP="00046991">
      <w:pPr>
        <w:widowControl w:val="0"/>
        <w:autoSpaceDE w:val="0"/>
        <w:autoSpaceDN w:val="0"/>
        <w:adjustRightInd w:val="0"/>
        <w:jc w:val="both"/>
        <w:rPr>
          <w:rFonts w:ascii="Times New Roman" w:hAnsi="Times New Roman" w:cs="Times New Roman"/>
          <w:color w:val="000000" w:themeColor="text1"/>
          <w:lang w:val="en-GB"/>
        </w:rPr>
      </w:pPr>
      <w:r w:rsidRPr="00303102">
        <w:rPr>
          <w:rFonts w:ascii="Times New Roman" w:hAnsi="Times New Roman" w:cs="Times New Roman"/>
          <w:color w:val="000000" w:themeColor="text1"/>
          <w:lang w:val="en-GB"/>
        </w:rPr>
        <w:t>[39</w:t>
      </w:r>
      <w:r w:rsidR="00765F90" w:rsidRPr="00303102">
        <w:rPr>
          <w:rFonts w:ascii="Times New Roman" w:hAnsi="Times New Roman" w:cs="Times New Roman"/>
          <w:color w:val="000000" w:themeColor="text1"/>
          <w:lang w:val="en-GB"/>
        </w:rPr>
        <w:t>]</w:t>
      </w:r>
      <w:r w:rsidR="004D77BC" w:rsidRPr="00303102">
        <w:rPr>
          <w:rFonts w:ascii="Times New Roman" w:hAnsi="Times New Roman" w:cs="Times New Roman"/>
          <w:lang w:val="en-GB"/>
        </w:rPr>
        <w:t xml:space="preserve"> Petti LM, </w:t>
      </w:r>
      <w:r w:rsidR="004D77BC" w:rsidRPr="00303102">
        <w:rPr>
          <w:rFonts w:ascii="Times New Roman" w:hAnsi="Times New Roman" w:cs="Times New Roman"/>
          <w:bCs/>
          <w:lang w:val="en-GB"/>
        </w:rPr>
        <w:t>Irusta</w:t>
      </w:r>
      <w:r w:rsidR="004D77BC" w:rsidRPr="00303102">
        <w:rPr>
          <w:rFonts w:ascii="Times New Roman" w:hAnsi="Times New Roman" w:cs="Times New Roman"/>
          <w:lang w:val="en-GB"/>
        </w:rPr>
        <w:t xml:space="preserve"> PM, </w:t>
      </w:r>
      <w:r w:rsidR="004D77BC" w:rsidRPr="00303102">
        <w:rPr>
          <w:rFonts w:ascii="Times New Roman" w:hAnsi="Times New Roman" w:cs="Times New Roman"/>
          <w:bCs/>
          <w:lang w:val="en-GB"/>
        </w:rPr>
        <w:t>DiMaio</w:t>
      </w:r>
      <w:r w:rsidR="004D77BC" w:rsidRPr="00303102">
        <w:rPr>
          <w:rFonts w:ascii="Times New Roman" w:hAnsi="Times New Roman" w:cs="Times New Roman"/>
          <w:lang w:val="en-GB"/>
        </w:rPr>
        <w:t xml:space="preserve"> D. </w:t>
      </w:r>
      <w:hyperlink r:id="rId34" w:history="1">
        <w:r w:rsidR="004D77BC" w:rsidRPr="00303102">
          <w:rPr>
            <w:rFonts w:ascii="Times New Roman" w:hAnsi="Times New Roman" w:cs="Times New Roman"/>
            <w:color w:val="000000" w:themeColor="text1"/>
            <w:lang w:val="en-GB"/>
          </w:rPr>
          <w:t xml:space="preserve">Oncogenic activation of the PDGF </w:t>
        </w:r>
        <w:proofErr w:type="gramStart"/>
        <w:r w:rsidR="004D77BC" w:rsidRPr="00303102">
          <w:rPr>
            <w:rFonts w:ascii="Times New Roman" w:hAnsi="Times New Roman" w:cs="Times New Roman"/>
            <w:color w:val="000000" w:themeColor="text1"/>
            <w:lang w:val="en-GB"/>
          </w:rPr>
          <w:t>beta receptor</w:t>
        </w:r>
        <w:proofErr w:type="gramEnd"/>
        <w:r w:rsidR="004D77BC" w:rsidRPr="00303102">
          <w:rPr>
            <w:rFonts w:ascii="Times New Roman" w:hAnsi="Times New Roman" w:cs="Times New Roman"/>
            <w:color w:val="000000" w:themeColor="text1"/>
            <w:lang w:val="en-GB"/>
          </w:rPr>
          <w:t xml:space="preserve"> by the transmembrane domain of p185neu*.</w:t>
        </w:r>
      </w:hyperlink>
      <w:r w:rsidR="004D77BC" w:rsidRPr="00303102">
        <w:rPr>
          <w:rFonts w:ascii="Times New Roman" w:hAnsi="Times New Roman" w:cs="Times New Roman"/>
          <w:color w:val="000000" w:themeColor="text1"/>
          <w:lang w:val="en-GB"/>
        </w:rPr>
        <w:t xml:space="preserve"> Oncogene </w:t>
      </w:r>
      <w:proofErr w:type="gramStart"/>
      <w:r w:rsidR="004D77BC" w:rsidRPr="00303102">
        <w:rPr>
          <w:rFonts w:ascii="Times New Roman" w:hAnsi="Times New Roman" w:cs="Times New Roman"/>
          <w:color w:val="000000" w:themeColor="text1"/>
          <w:lang w:val="en-GB"/>
        </w:rPr>
        <w:t>1998 ;16:843</w:t>
      </w:r>
      <w:proofErr w:type="gramEnd"/>
      <w:r w:rsidR="004D77BC" w:rsidRPr="00303102">
        <w:rPr>
          <w:rFonts w:ascii="Times New Roman" w:hAnsi="Times New Roman" w:cs="Times New Roman"/>
          <w:color w:val="000000" w:themeColor="text1"/>
          <w:lang w:val="en-GB"/>
        </w:rPr>
        <w:t>-51.</w:t>
      </w:r>
    </w:p>
    <w:p w14:paraId="3C29FA6F" w14:textId="77777777" w:rsidR="00765F90" w:rsidRPr="00303102" w:rsidRDefault="00765F90" w:rsidP="00046991">
      <w:pPr>
        <w:rPr>
          <w:rFonts w:ascii="Times New Roman" w:hAnsi="Times New Roman" w:cs="Times New Roman"/>
          <w:color w:val="000000" w:themeColor="text1"/>
          <w:lang w:val="en-GB"/>
        </w:rPr>
      </w:pPr>
    </w:p>
    <w:p w14:paraId="317935E3" w14:textId="77777777" w:rsidR="00765F90" w:rsidRPr="00303102" w:rsidRDefault="001A74D0" w:rsidP="00046991">
      <w:pPr>
        <w:widowControl w:val="0"/>
        <w:autoSpaceDE w:val="0"/>
        <w:autoSpaceDN w:val="0"/>
        <w:adjustRightInd w:val="0"/>
        <w:jc w:val="both"/>
        <w:rPr>
          <w:rFonts w:ascii="Times New Roman" w:hAnsi="Times New Roman" w:cs="Times New Roman"/>
          <w:color w:val="000000" w:themeColor="text1"/>
          <w:lang w:val="en-GB"/>
        </w:rPr>
      </w:pPr>
      <w:r w:rsidRPr="00303102">
        <w:rPr>
          <w:rFonts w:ascii="Times New Roman" w:hAnsi="Times New Roman" w:cs="Times New Roman"/>
          <w:color w:val="000000" w:themeColor="text1"/>
          <w:lang w:val="en-GB"/>
        </w:rPr>
        <w:t>[40</w:t>
      </w:r>
      <w:r w:rsidR="00765F90" w:rsidRPr="00303102">
        <w:rPr>
          <w:rFonts w:ascii="Times New Roman" w:hAnsi="Times New Roman" w:cs="Times New Roman"/>
          <w:color w:val="000000" w:themeColor="text1"/>
          <w:lang w:val="en-GB"/>
        </w:rPr>
        <w:t>]</w:t>
      </w:r>
      <w:r w:rsidR="006F035B" w:rsidRPr="00303102">
        <w:rPr>
          <w:rFonts w:ascii="Times New Roman" w:hAnsi="Times New Roman" w:cs="Times New Roman"/>
          <w:lang w:val="en-GB"/>
        </w:rPr>
        <w:t xml:space="preserve"> </w:t>
      </w:r>
      <w:proofErr w:type="gramStart"/>
      <w:r w:rsidR="006F035B" w:rsidRPr="00303102">
        <w:rPr>
          <w:rFonts w:ascii="Times New Roman" w:hAnsi="Times New Roman" w:cs="Times New Roman"/>
          <w:bCs/>
          <w:color w:val="000000" w:themeColor="text1"/>
          <w:lang w:val="en-GB"/>
        </w:rPr>
        <w:t>Meshinchi</w:t>
      </w:r>
      <w:r w:rsidR="006F035B" w:rsidRPr="00303102">
        <w:rPr>
          <w:rFonts w:ascii="Times New Roman" w:hAnsi="Times New Roman" w:cs="Times New Roman"/>
          <w:color w:val="000000" w:themeColor="text1"/>
          <w:lang w:val="en-GB"/>
        </w:rPr>
        <w:t xml:space="preserve"> S, </w:t>
      </w:r>
      <w:r w:rsidR="006F035B" w:rsidRPr="00303102">
        <w:rPr>
          <w:rFonts w:ascii="Times New Roman" w:hAnsi="Times New Roman" w:cs="Times New Roman"/>
          <w:bCs/>
          <w:color w:val="000000" w:themeColor="text1"/>
          <w:lang w:val="en-GB"/>
        </w:rPr>
        <w:t>Appelbaum</w:t>
      </w:r>
      <w:r w:rsidR="006F035B" w:rsidRPr="00303102">
        <w:rPr>
          <w:rFonts w:ascii="Times New Roman" w:hAnsi="Times New Roman" w:cs="Times New Roman"/>
          <w:color w:val="000000" w:themeColor="text1"/>
          <w:lang w:val="en-GB"/>
        </w:rPr>
        <w:t xml:space="preserve"> FR. </w:t>
      </w:r>
      <w:hyperlink r:id="rId35" w:history="1">
        <w:r w:rsidR="006F035B" w:rsidRPr="00303102">
          <w:rPr>
            <w:rFonts w:ascii="Times New Roman" w:hAnsi="Times New Roman" w:cs="Times New Roman"/>
            <w:color w:val="000000" w:themeColor="text1"/>
            <w:lang w:val="en-GB"/>
          </w:rPr>
          <w:t>Structural and functional alterations of FLT3 in acute myeloid leukemia.</w:t>
        </w:r>
        <w:proofErr w:type="gramEnd"/>
      </w:hyperlink>
      <w:r w:rsidR="006F035B" w:rsidRPr="00303102">
        <w:rPr>
          <w:rFonts w:ascii="Times New Roman" w:hAnsi="Times New Roman" w:cs="Times New Roman"/>
          <w:color w:val="000000" w:themeColor="text1"/>
          <w:lang w:val="en-GB"/>
        </w:rPr>
        <w:t xml:space="preserve"> Clin Cancer Res </w:t>
      </w:r>
      <w:proofErr w:type="gramStart"/>
      <w:r w:rsidR="006F035B" w:rsidRPr="00303102">
        <w:rPr>
          <w:rFonts w:ascii="Times New Roman" w:hAnsi="Times New Roman" w:cs="Times New Roman"/>
          <w:color w:val="000000" w:themeColor="text1"/>
          <w:lang w:val="en-GB"/>
        </w:rPr>
        <w:t>2009 ;15:4263</w:t>
      </w:r>
      <w:proofErr w:type="gramEnd"/>
      <w:r w:rsidR="006F035B" w:rsidRPr="00303102">
        <w:rPr>
          <w:rFonts w:ascii="Times New Roman" w:hAnsi="Times New Roman" w:cs="Times New Roman"/>
          <w:color w:val="000000" w:themeColor="text1"/>
          <w:lang w:val="en-GB"/>
        </w:rPr>
        <w:t>-9.</w:t>
      </w:r>
    </w:p>
    <w:p w14:paraId="12151CD6" w14:textId="77777777" w:rsidR="00FF04DB" w:rsidRPr="00303102" w:rsidRDefault="00FF04DB" w:rsidP="00046991">
      <w:pPr>
        <w:widowControl w:val="0"/>
        <w:autoSpaceDE w:val="0"/>
        <w:autoSpaceDN w:val="0"/>
        <w:adjustRightInd w:val="0"/>
        <w:jc w:val="both"/>
        <w:rPr>
          <w:rFonts w:ascii="Times New Roman" w:hAnsi="Times New Roman" w:cs="Times New Roman"/>
          <w:color w:val="000000" w:themeColor="text1"/>
          <w:lang w:val="en-GB"/>
        </w:rPr>
      </w:pPr>
    </w:p>
    <w:p w14:paraId="4EFFE946" w14:textId="77777777" w:rsidR="00FF04DB" w:rsidRPr="00303102" w:rsidRDefault="001A74D0" w:rsidP="00046991">
      <w:pPr>
        <w:widowControl w:val="0"/>
        <w:autoSpaceDE w:val="0"/>
        <w:autoSpaceDN w:val="0"/>
        <w:adjustRightInd w:val="0"/>
        <w:rPr>
          <w:rFonts w:ascii="Times New Roman" w:hAnsi="Times New Roman" w:cs="Times New Roman"/>
          <w:color w:val="000000" w:themeColor="text1"/>
          <w:lang w:val="en-GB"/>
        </w:rPr>
      </w:pPr>
      <w:r w:rsidRPr="00303102">
        <w:rPr>
          <w:rFonts w:ascii="Times New Roman" w:hAnsi="Times New Roman" w:cs="Times New Roman"/>
          <w:color w:val="000000" w:themeColor="text1"/>
          <w:lang w:val="en-GB"/>
        </w:rPr>
        <w:t>[41</w:t>
      </w:r>
      <w:r w:rsidR="00FF04DB" w:rsidRPr="00303102">
        <w:rPr>
          <w:rFonts w:ascii="Times New Roman" w:hAnsi="Times New Roman" w:cs="Times New Roman"/>
          <w:color w:val="000000" w:themeColor="text1"/>
          <w:lang w:val="en-GB"/>
        </w:rPr>
        <w:t>]</w:t>
      </w:r>
      <w:r w:rsidR="00FF04DB" w:rsidRPr="00303102">
        <w:rPr>
          <w:rFonts w:ascii="Times New Roman" w:hAnsi="Times New Roman" w:cs="Times New Roman"/>
          <w:lang w:val="en-GB"/>
        </w:rPr>
        <w:t xml:space="preserve"> </w:t>
      </w:r>
      <w:r w:rsidR="00FF04DB" w:rsidRPr="00303102">
        <w:rPr>
          <w:rFonts w:ascii="Times New Roman" w:hAnsi="Times New Roman" w:cs="Times New Roman"/>
          <w:bCs/>
          <w:color w:val="000000" w:themeColor="text1"/>
          <w:lang w:val="en-GB"/>
        </w:rPr>
        <w:t>Antonescu</w:t>
      </w:r>
      <w:r w:rsidR="00FF04DB" w:rsidRPr="00303102">
        <w:rPr>
          <w:rFonts w:ascii="Times New Roman" w:hAnsi="Times New Roman" w:cs="Times New Roman"/>
          <w:color w:val="000000" w:themeColor="text1"/>
          <w:lang w:val="en-GB"/>
        </w:rPr>
        <w:t xml:space="preserve"> CR. </w:t>
      </w:r>
      <w:hyperlink r:id="rId36" w:history="1">
        <w:r w:rsidR="00FF04DB" w:rsidRPr="00303102">
          <w:rPr>
            <w:rFonts w:ascii="Times New Roman" w:hAnsi="Times New Roman" w:cs="Times New Roman"/>
            <w:color w:val="000000" w:themeColor="text1"/>
            <w:lang w:val="en-GB"/>
          </w:rPr>
          <w:t xml:space="preserve">The </w:t>
        </w:r>
        <w:r w:rsidR="00FF04DB" w:rsidRPr="00303102">
          <w:rPr>
            <w:rFonts w:ascii="Times New Roman" w:hAnsi="Times New Roman" w:cs="Times New Roman"/>
            <w:bCs/>
            <w:color w:val="000000" w:themeColor="text1"/>
            <w:lang w:val="en-GB"/>
          </w:rPr>
          <w:t>GIST</w:t>
        </w:r>
        <w:r w:rsidR="00FF04DB" w:rsidRPr="00303102">
          <w:rPr>
            <w:rFonts w:ascii="Times New Roman" w:hAnsi="Times New Roman" w:cs="Times New Roman"/>
            <w:color w:val="000000" w:themeColor="text1"/>
            <w:lang w:val="en-GB"/>
          </w:rPr>
          <w:t xml:space="preserve"> paradigm: lessons for other kinase-driven cancers.</w:t>
        </w:r>
      </w:hyperlink>
      <w:r w:rsidR="00FF04DB" w:rsidRPr="00303102">
        <w:rPr>
          <w:rFonts w:ascii="Times New Roman" w:hAnsi="Times New Roman" w:cs="Times New Roman"/>
          <w:color w:val="000000" w:themeColor="text1"/>
          <w:lang w:val="en-GB"/>
        </w:rPr>
        <w:t xml:space="preserve"> J Pathol </w:t>
      </w:r>
      <w:r w:rsidR="00FF04DB" w:rsidRPr="00303102">
        <w:rPr>
          <w:rFonts w:ascii="Times New Roman" w:hAnsi="Times New Roman" w:cs="Times New Roman"/>
          <w:bCs/>
          <w:color w:val="000000" w:themeColor="text1"/>
          <w:lang w:val="en-GB"/>
        </w:rPr>
        <w:t>2011</w:t>
      </w:r>
      <w:proofErr w:type="gramStart"/>
      <w:r w:rsidR="005E61C8" w:rsidRPr="00303102">
        <w:rPr>
          <w:rFonts w:ascii="Times New Roman" w:hAnsi="Times New Roman" w:cs="Times New Roman"/>
          <w:bCs/>
          <w:color w:val="000000" w:themeColor="text1"/>
          <w:lang w:val="en-GB"/>
        </w:rPr>
        <w:t>;</w:t>
      </w:r>
      <w:r w:rsidR="00FF04DB" w:rsidRPr="00303102">
        <w:rPr>
          <w:rFonts w:ascii="Times New Roman" w:hAnsi="Times New Roman" w:cs="Times New Roman"/>
          <w:color w:val="000000" w:themeColor="text1"/>
          <w:lang w:val="en-GB"/>
        </w:rPr>
        <w:t>223:251</w:t>
      </w:r>
      <w:proofErr w:type="gramEnd"/>
      <w:r w:rsidR="00FF04DB" w:rsidRPr="00303102">
        <w:rPr>
          <w:rFonts w:ascii="Times New Roman" w:hAnsi="Times New Roman" w:cs="Times New Roman"/>
          <w:color w:val="000000" w:themeColor="text1"/>
          <w:lang w:val="en-GB"/>
        </w:rPr>
        <w:t>-61.</w:t>
      </w:r>
    </w:p>
    <w:p w14:paraId="4AA510B9" w14:textId="77777777" w:rsidR="00FF04DB" w:rsidRPr="00303102" w:rsidRDefault="00FF04DB" w:rsidP="00046991">
      <w:pPr>
        <w:widowControl w:val="0"/>
        <w:autoSpaceDE w:val="0"/>
        <w:autoSpaceDN w:val="0"/>
        <w:adjustRightInd w:val="0"/>
        <w:jc w:val="both"/>
        <w:rPr>
          <w:rFonts w:ascii="Times New Roman" w:hAnsi="Times New Roman" w:cs="Times New Roman"/>
          <w:lang w:val="en-GB"/>
        </w:rPr>
      </w:pPr>
    </w:p>
    <w:p w14:paraId="397F716F" w14:textId="77777777" w:rsidR="00FF04DB" w:rsidRPr="00303102" w:rsidRDefault="001A74D0" w:rsidP="00046991">
      <w:pPr>
        <w:widowControl w:val="0"/>
        <w:autoSpaceDE w:val="0"/>
        <w:autoSpaceDN w:val="0"/>
        <w:adjustRightInd w:val="0"/>
        <w:jc w:val="both"/>
        <w:rPr>
          <w:rFonts w:ascii="Times New Roman" w:hAnsi="Times New Roman" w:cs="Times New Roman"/>
          <w:color w:val="000000" w:themeColor="text1"/>
          <w:lang w:val="en-GB"/>
        </w:rPr>
      </w:pPr>
      <w:r w:rsidRPr="00303102">
        <w:rPr>
          <w:rFonts w:ascii="Times New Roman" w:hAnsi="Times New Roman" w:cs="Times New Roman"/>
          <w:color w:val="000000" w:themeColor="text1"/>
          <w:lang w:val="en-GB"/>
        </w:rPr>
        <w:t>[42</w:t>
      </w:r>
      <w:r w:rsidR="00FF04DB" w:rsidRPr="00303102">
        <w:rPr>
          <w:rFonts w:ascii="Times New Roman" w:hAnsi="Times New Roman" w:cs="Times New Roman"/>
          <w:color w:val="000000" w:themeColor="text1"/>
          <w:lang w:val="en-GB"/>
        </w:rPr>
        <w:t>]</w:t>
      </w:r>
      <w:r w:rsidR="005E61C8" w:rsidRPr="00303102">
        <w:rPr>
          <w:rFonts w:ascii="Times New Roman" w:hAnsi="Times New Roman" w:cs="Times New Roman"/>
          <w:color w:val="000000" w:themeColor="text1"/>
          <w:lang w:val="en-GB"/>
        </w:rPr>
        <w:t xml:space="preserve"> </w:t>
      </w:r>
      <w:hyperlink r:id="rId37" w:history="1">
        <w:r w:rsidR="005D4C69" w:rsidRPr="00303102">
          <w:rPr>
            <w:rFonts w:ascii="Times New Roman" w:hAnsi="Times New Roman" w:cs="Times New Roman"/>
            <w:bCs/>
            <w:color w:val="000000" w:themeColor="text1"/>
            <w:lang w:val="en-GB"/>
          </w:rPr>
          <w:t>Lynch</w:t>
        </w:r>
        <w:r w:rsidR="005D4C69" w:rsidRPr="00303102">
          <w:rPr>
            <w:rFonts w:ascii="Times New Roman" w:hAnsi="Times New Roman" w:cs="Times New Roman"/>
            <w:color w:val="000000" w:themeColor="text1"/>
            <w:lang w:val="en-GB"/>
          </w:rPr>
          <w:t xml:space="preserve"> TJ, Bell DW, Sordella R, Gurubhagavatula S, Okimoto RA, Brannigan BW, </w:t>
        </w:r>
        <w:r w:rsidR="005D4C69" w:rsidRPr="00303102">
          <w:rPr>
            <w:rFonts w:ascii="Times New Roman" w:hAnsi="Times New Roman" w:cs="Times New Roman"/>
            <w:bCs/>
            <w:color w:val="000000" w:themeColor="text1"/>
            <w:lang w:val="en-GB"/>
          </w:rPr>
          <w:t>Harris</w:t>
        </w:r>
        <w:r w:rsidR="005D4C69" w:rsidRPr="00303102">
          <w:rPr>
            <w:rFonts w:ascii="Times New Roman" w:hAnsi="Times New Roman" w:cs="Times New Roman"/>
            <w:color w:val="000000" w:themeColor="text1"/>
            <w:lang w:val="en-GB"/>
          </w:rPr>
          <w:t xml:space="preserve"> PL, Haserlat SM, Supko JG, Haluska FG, Louis DN, Christiani DC, Settleman J, Haber DA. </w:t>
        </w:r>
        <w:r w:rsidR="006E5B1B" w:rsidRPr="00303102">
          <w:rPr>
            <w:rFonts w:ascii="Times New Roman" w:hAnsi="Times New Roman" w:cs="Times New Roman"/>
            <w:color w:val="000000" w:themeColor="text1"/>
            <w:lang w:val="en-GB"/>
          </w:rPr>
          <w:t>Activating m</w:t>
        </w:r>
        <w:r w:rsidR="002C2406" w:rsidRPr="00303102">
          <w:rPr>
            <w:rFonts w:ascii="Times New Roman" w:hAnsi="Times New Roman" w:cs="Times New Roman"/>
            <w:color w:val="000000" w:themeColor="text1"/>
            <w:lang w:val="en-GB"/>
          </w:rPr>
          <w:t xml:space="preserve">utations in the epidermal growth factor receptor underlying responsiveness of non-small-cell </w:t>
        </w:r>
        <w:r w:rsidR="002C2406" w:rsidRPr="00303102">
          <w:rPr>
            <w:rFonts w:ascii="Times New Roman" w:hAnsi="Times New Roman" w:cs="Times New Roman"/>
            <w:bCs/>
            <w:color w:val="000000" w:themeColor="text1"/>
            <w:lang w:val="en-GB"/>
          </w:rPr>
          <w:t>lung</w:t>
        </w:r>
        <w:r w:rsidR="002C2406" w:rsidRPr="00303102">
          <w:rPr>
            <w:rFonts w:ascii="Times New Roman" w:hAnsi="Times New Roman" w:cs="Times New Roman"/>
            <w:color w:val="000000" w:themeColor="text1"/>
            <w:lang w:val="en-GB"/>
          </w:rPr>
          <w:t xml:space="preserve"> cancer to gefitinib.</w:t>
        </w:r>
      </w:hyperlink>
      <w:r w:rsidR="005D4C69" w:rsidRPr="00303102">
        <w:rPr>
          <w:rFonts w:ascii="Times New Roman" w:hAnsi="Times New Roman" w:cs="Times New Roman"/>
          <w:color w:val="000000" w:themeColor="text1"/>
          <w:lang w:val="en-GB"/>
        </w:rPr>
        <w:t xml:space="preserve"> </w:t>
      </w:r>
      <w:r w:rsidR="005D4C69" w:rsidRPr="00303102">
        <w:rPr>
          <w:rFonts w:ascii="Times New Roman" w:hAnsi="Times New Roman" w:cs="Arial"/>
          <w:color w:val="000000" w:themeColor="text1"/>
          <w:lang w:val="en-GB"/>
        </w:rPr>
        <w:t>N Engl J Med</w:t>
      </w:r>
      <w:r w:rsidR="002C2406" w:rsidRPr="00303102">
        <w:rPr>
          <w:rFonts w:ascii="Times New Roman" w:hAnsi="Times New Roman" w:cs="Arial"/>
          <w:color w:val="000000" w:themeColor="text1"/>
          <w:lang w:val="en-GB"/>
        </w:rPr>
        <w:t xml:space="preserve"> 2004</w:t>
      </w:r>
      <w:r w:rsidR="005D4C69" w:rsidRPr="00303102">
        <w:rPr>
          <w:rFonts w:ascii="Times New Roman" w:hAnsi="Times New Roman" w:cs="Arial"/>
          <w:color w:val="000000" w:themeColor="text1"/>
          <w:lang w:val="en-GB"/>
        </w:rPr>
        <w:t>,</w:t>
      </w:r>
      <w:r w:rsidR="002C2406" w:rsidRPr="00303102">
        <w:rPr>
          <w:rFonts w:ascii="Times New Roman" w:hAnsi="Times New Roman" w:cs="Arial"/>
          <w:color w:val="000000" w:themeColor="text1"/>
          <w:lang w:val="en-GB"/>
        </w:rPr>
        <w:t>350:2129-39.</w:t>
      </w:r>
    </w:p>
    <w:p w14:paraId="692F7C33" w14:textId="77777777" w:rsidR="00FF04DB" w:rsidRPr="00303102" w:rsidRDefault="00FF04DB" w:rsidP="00FF04DB">
      <w:pPr>
        <w:widowControl w:val="0"/>
        <w:autoSpaceDE w:val="0"/>
        <w:autoSpaceDN w:val="0"/>
        <w:adjustRightInd w:val="0"/>
        <w:jc w:val="both"/>
        <w:rPr>
          <w:rFonts w:ascii="Times New Roman" w:hAnsi="Times New Roman" w:cs="Times New Roman"/>
          <w:color w:val="000000" w:themeColor="text1"/>
          <w:lang w:val="en-GB"/>
        </w:rPr>
      </w:pPr>
    </w:p>
    <w:p w14:paraId="5DBC984D" w14:textId="77777777" w:rsidR="006E5B1B" w:rsidRPr="00303102" w:rsidRDefault="001A74D0" w:rsidP="00D55711">
      <w:pPr>
        <w:widowControl w:val="0"/>
        <w:autoSpaceDE w:val="0"/>
        <w:autoSpaceDN w:val="0"/>
        <w:adjustRightInd w:val="0"/>
        <w:jc w:val="both"/>
        <w:rPr>
          <w:rFonts w:ascii="Arial" w:hAnsi="Arial" w:cs="Arial"/>
          <w:u w:color="262626"/>
          <w:lang w:val="en-GB"/>
        </w:rPr>
      </w:pPr>
      <w:r w:rsidRPr="00303102">
        <w:rPr>
          <w:rFonts w:ascii="Times New Roman" w:hAnsi="Times New Roman" w:cs="Times New Roman"/>
          <w:color w:val="000000" w:themeColor="text1"/>
          <w:lang w:val="en-GB"/>
        </w:rPr>
        <w:t>[43</w:t>
      </w:r>
      <w:r w:rsidR="00FF04DB" w:rsidRPr="00303102">
        <w:rPr>
          <w:rFonts w:ascii="Times New Roman" w:hAnsi="Times New Roman" w:cs="Times New Roman"/>
          <w:color w:val="000000" w:themeColor="text1"/>
          <w:lang w:val="en-GB"/>
        </w:rPr>
        <w:t>]</w:t>
      </w:r>
      <w:r w:rsidR="006E5B1B" w:rsidRPr="00303102">
        <w:rPr>
          <w:rFonts w:ascii="Arial" w:hAnsi="Arial" w:cs="Arial"/>
          <w:color w:val="262626"/>
          <w:sz w:val="22"/>
          <w:szCs w:val="22"/>
          <w:u w:val="single" w:color="262626"/>
          <w:lang w:val="en-GB"/>
        </w:rPr>
        <w:t xml:space="preserve"> </w:t>
      </w:r>
      <w:hyperlink r:id="rId38" w:history="1">
        <w:r w:rsidR="00D55711" w:rsidRPr="00303102">
          <w:rPr>
            <w:rFonts w:ascii="Times New Roman" w:hAnsi="Times New Roman" w:cs="Arial"/>
            <w:color w:val="262626"/>
            <w:lang w:val="en-GB"/>
          </w:rPr>
          <w:t>Bose R</w:t>
        </w:r>
      </w:hyperlink>
      <w:r w:rsidR="00D55711" w:rsidRPr="00303102">
        <w:rPr>
          <w:rFonts w:ascii="Times New Roman" w:hAnsi="Times New Roman" w:cs="Arial"/>
          <w:lang w:val="en-GB"/>
        </w:rPr>
        <w:t xml:space="preserve">, </w:t>
      </w:r>
      <w:hyperlink r:id="rId39" w:history="1">
        <w:r w:rsidR="00D55711" w:rsidRPr="00303102">
          <w:rPr>
            <w:rFonts w:ascii="Times New Roman" w:hAnsi="Times New Roman" w:cs="Arial"/>
            <w:color w:val="262626"/>
            <w:lang w:val="en-GB"/>
          </w:rPr>
          <w:t>Kavuri SM</w:t>
        </w:r>
      </w:hyperlink>
      <w:r w:rsidR="00D55711" w:rsidRPr="00303102">
        <w:rPr>
          <w:rFonts w:ascii="Times New Roman" w:hAnsi="Times New Roman" w:cs="Arial"/>
          <w:lang w:val="en-GB"/>
        </w:rPr>
        <w:t xml:space="preserve">, </w:t>
      </w:r>
      <w:hyperlink r:id="rId40" w:history="1">
        <w:r w:rsidR="00D55711" w:rsidRPr="00303102">
          <w:rPr>
            <w:rFonts w:ascii="Times New Roman" w:hAnsi="Times New Roman" w:cs="Arial"/>
            <w:color w:val="262626"/>
            <w:lang w:val="en-GB"/>
          </w:rPr>
          <w:t>Searleman AC</w:t>
        </w:r>
      </w:hyperlink>
      <w:r w:rsidR="00D55711" w:rsidRPr="00303102">
        <w:rPr>
          <w:rFonts w:ascii="Times New Roman" w:hAnsi="Times New Roman" w:cs="Arial"/>
          <w:lang w:val="en-GB"/>
        </w:rPr>
        <w:t xml:space="preserve">, </w:t>
      </w:r>
      <w:hyperlink r:id="rId41" w:history="1">
        <w:r w:rsidR="00D55711" w:rsidRPr="00303102">
          <w:rPr>
            <w:rFonts w:ascii="Times New Roman" w:hAnsi="Times New Roman" w:cs="Arial"/>
            <w:color w:val="262626"/>
            <w:lang w:val="en-GB"/>
          </w:rPr>
          <w:t>Shen W</w:t>
        </w:r>
      </w:hyperlink>
      <w:r w:rsidR="00D55711" w:rsidRPr="00303102">
        <w:rPr>
          <w:rFonts w:ascii="Times New Roman" w:hAnsi="Times New Roman" w:cs="Arial"/>
          <w:lang w:val="en-GB"/>
        </w:rPr>
        <w:t xml:space="preserve">, </w:t>
      </w:r>
      <w:hyperlink r:id="rId42" w:history="1">
        <w:r w:rsidR="00D55711" w:rsidRPr="00303102">
          <w:rPr>
            <w:rFonts w:ascii="Times New Roman" w:hAnsi="Times New Roman" w:cs="Arial"/>
            <w:color w:val="262626"/>
            <w:lang w:val="en-GB"/>
          </w:rPr>
          <w:t>Shen D</w:t>
        </w:r>
      </w:hyperlink>
      <w:r w:rsidR="00D55711" w:rsidRPr="00303102">
        <w:rPr>
          <w:rFonts w:ascii="Times New Roman" w:hAnsi="Times New Roman" w:cs="Arial"/>
          <w:lang w:val="en-GB"/>
        </w:rPr>
        <w:t xml:space="preserve">, </w:t>
      </w:r>
      <w:hyperlink r:id="rId43" w:history="1">
        <w:r w:rsidR="00D55711" w:rsidRPr="00303102">
          <w:rPr>
            <w:rFonts w:ascii="Times New Roman" w:hAnsi="Times New Roman" w:cs="Arial"/>
            <w:color w:val="262626"/>
            <w:lang w:val="en-GB"/>
          </w:rPr>
          <w:t>Koboldt DC</w:t>
        </w:r>
      </w:hyperlink>
      <w:r w:rsidR="00D55711" w:rsidRPr="00303102">
        <w:rPr>
          <w:rFonts w:ascii="Times New Roman" w:hAnsi="Times New Roman" w:cs="Arial"/>
          <w:lang w:val="en-GB"/>
        </w:rPr>
        <w:t xml:space="preserve">, </w:t>
      </w:r>
      <w:hyperlink r:id="rId44" w:history="1">
        <w:r w:rsidR="00D55711" w:rsidRPr="00303102">
          <w:rPr>
            <w:rFonts w:ascii="Times New Roman" w:hAnsi="Times New Roman" w:cs="Arial"/>
            <w:color w:val="262626"/>
            <w:lang w:val="en-GB"/>
          </w:rPr>
          <w:t>Monsey J</w:t>
        </w:r>
      </w:hyperlink>
      <w:r w:rsidR="00D55711" w:rsidRPr="00303102">
        <w:rPr>
          <w:rFonts w:ascii="Times New Roman" w:hAnsi="Times New Roman" w:cs="Arial"/>
          <w:lang w:val="en-GB"/>
        </w:rPr>
        <w:t xml:space="preserve">, </w:t>
      </w:r>
      <w:hyperlink r:id="rId45" w:history="1">
        <w:r w:rsidR="00D55711" w:rsidRPr="00303102">
          <w:rPr>
            <w:rFonts w:ascii="Times New Roman" w:hAnsi="Times New Roman" w:cs="Arial"/>
            <w:color w:val="262626"/>
            <w:lang w:val="en-GB"/>
          </w:rPr>
          <w:t>Goel N</w:t>
        </w:r>
      </w:hyperlink>
      <w:r w:rsidR="00D55711" w:rsidRPr="00303102">
        <w:rPr>
          <w:rFonts w:ascii="Times New Roman" w:hAnsi="Times New Roman" w:cs="Arial"/>
          <w:lang w:val="en-GB"/>
        </w:rPr>
        <w:t xml:space="preserve">, </w:t>
      </w:r>
      <w:hyperlink r:id="rId46" w:history="1">
        <w:r w:rsidR="00D55711" w:rsidRPr="00303102">
          <w:rPr>
            <w:rFonts w:ascii="Times New Roman" w:hAnsi="Times New Roman" w:cs="Arial"/>
            <w:color w:val="262626"/>
            <w:lang w:val="en-GB"/>
          </w:rPr>
          <w:t>Aronson AB</w:t>
        </w:r>
      </w:hyperlink>
      <w:r w:rsidR="00D55711" w:rsidRPr="00303102">
        <w:rPr>
          <w:rFonts w:ascii="Times New Roman" w:hAnsi="Times New Roman" w:cs="Arial"/>
          <w:lang w:val="en-GB"/>
        </w:rPr>
        <w:t xml:space="preserve">, </w:t>
      </w:r>
      <w:hyperlink r:id="rId47" w:history="1">
        <w:r w:rsidR="00D55711" w:rsidRPr="00303102">
          <w:rPr>
            <w:rFonts w:ascii="Times New Roman" w:hAnsi="Times New Roman" w:cs="Arial"/>
            <w:color w:val="262626"/>
            <w:lang w:val="en-GB"/>
          </w:rPr>
          <w:t>Li S</w:t>
        </w:r>
      </w:hyperlink>
      <w:r w:rsidR="00D55711" w:rsidRPr="00303102">
        <w:rPr>
          <w:rFonts w:ascii="Times New Roman" w:hAnsi="Times New Roman" w:cs="Arial"/>
          <w:lang w:val="en-GB"/>
        </w:rPr>
        <w:t xml:space="preserve">, </w:t>
      </w:r>
      <w:hyperlink r:id="rId48" w:history="1">
        <w:r w:rsidR="00D55711" w:rsidRPr="00303102">
          <w:rPr>
            <w:rFonts w:ascii="Times New Roman" w:hAnsi="Times New Roman" w:cs="Arial"/>
            <w:color w:val="262626"/>
            <w:lang w:val="en-GB"/>
          </w:rPr>
          <w:t>Ma CX</w:t>
        </w:r>
      </w:hyperlink>
      <w:r w:rsidR="00D55711" w:rsidRPr="00303102">
        <w:rPr>
          <w:rFonts w:ascii="Times New Roman" w:hAnsi="Times New Roman" w:cs="Arial"/>
          <w:lang w:val="en-GB"/>
        </w:rPr>
        <w:t xml:space="preserve">, </w:t>
      </w:r>
      <w:hyperlink r:id="rId49" w:history="1">
        <w:r w:rsidR="00D55711" w:rsidRPr="00303102">
          <w:rPr>
            <w:rFonts w:ascii="Times New Roman" w:hAnsi="Times New Roman" w:cs="Arial"/>
            <w:color w:val="262626"/>
            <w:lang w:val="en-GB"/>
          </w:rPr>
          <w:t>Ding L</w:t>
        </w:r>
      </w:hyperlink>
      <w:r w:rsidR="00D55711" w:rsidRPr="00303102">
        <w:rPr>
          <w:rFonts w:ascii="Times New Roman" w:hAnsi="Times New Roman" w:cs="Arial"/>
          <w:lang w:val="en-GB"/>
        </w:rPr>
        <w:t xml:space="preserve">, </w:t>
      </w:r>
      <w:hyperlink r:id="rId50" w:history="1">
        <w:r w:rsidR="00D55711" w:rsidRPr="00303102">
          <w:rPr>
            <w:rFonts w:ascii="Times New Roman" w:hAnsi="Times New Roman" w:cs="Arial"/>
            <w:color w:val="262626"/>
            <w:lang w:val="en-GB"/>
          </w:rPr>
          <w:t>Mardis ER</w:t>
        </w:r>
      </w:hyperlink>
      <w:r w:rsidR="00D55711" w:rsidRPr="00303102">
        <w:rPr>
          <w:rFonts w:ascii="Times New Roman" w:hAnsi="Times New Roman" w:cs="Arial"/>
          <w:lang w:val="en-GB"/>
        </w:rPr>
        <w:t xml:space="preserve">, </w:t>
      </w:r>
      <w:hyperlink r:id="rId51" w:history="1">
        <w:r w:rsidR="00D55711" w:rsidRPr="00303102">
          <w:rPr>
            <w:rFonts w:ascii="Times New Roman" w:hAnsi="Times New Roman" w:cs="Arial"/>
            <w:color w:val="262626"/>
            <w:lang w:val="en-GB"/>
          </w:rPr>
          <w:t>Ellis MJ</w:t>
        </w:r>
      </w:hyperlink>
      <w:r w:rsidR="00D55711" w:rsidRPr="00303102">
        <w:rPr>
          <w:rFonts w:ascii="Times New Roman" w:hAnsi="Times New Roman" w:cs="Arial"/>
          <w:lang w:val="en-GB"/>
        </w:rPr>
        <w:t xml:space="preserve">. </w:t>
      </w:r>
      <w:r w:rsidR="006E5B1B" w:rsidRPr="00303102">
        <w:rPr>
          <w:rFonts w:ascii="Times New Roman" w:hAnsi="Times New Roman" w:cs="Arial"/>
          <w:bCs/>
          <w:lang w:val="en-GB"/>
        </w:rPr>
        <w:t>Activating HER2 mutations in HER2 gene amplification negative breast cancer.</w:t>
      </w:r>
      <w:r w:rsidR="00D55711" w:rsidRPr="00303102">
        <w:rPr>
          <w:rFonts w:ascii="Times New Roman" w:hAnsi="Times New Roman" w:cs="Arial"/>
          <w:color w:val="262626"/>
          <w:lang w:val="en-GB"/>
        </w:rPr>
        <w:t xml:space="preserve"> Cancer Discov</w:t>
      </w:r>
      <w:r w:rsidR="00D55711" w:rsidRPr="00303102">
        <w:rPr>
          <w:rFonts w:ascii="Times New Roman" w:hAnsi="Times New Roman" w:cs="Arial"/>
          <w:lang w:val="en-GB"/>
        </w:rPr>
        <w:t xml:space="preserve"> 2013</w:t>
      </w:r>
      <w:proofErr w:type="gramStart"/>
      <w:r w:rsidR="00D55711" w:rsidRPr="00303102">
        <w:rPr>
          <w:rFonts w:ascii="Times New Roman" w:hAnsi="Times New Roman" w:cs="Arial"/>
          <w:lang w:val="en-GB"/>
        </w:rPr>
        <w:t>;3:224</w:t>
      </w:r>
      <w:proofErr w:type="gramEnd"/>
      <w:r w:rsidR="00D55711" w:rsidRPr="00303102">
        <w:rPr>
          <w:rFonts w:ascii="Times New Roman" w:hAnsi="Times New Roman" w:cs="Arial"/>
          <w:lang w:val="en-GB"/>
        </w:rPr>
        <w:t>-37.</w:t>
      </w:r>
      <w:r w:rsidR="00D55711" w:rsidRPr="00303102">
        <w:rPr>
          <w:rFonts w:ascii="Arial" w:hAnsi="Arial" w:cs="Arial"/>
          <w:sz w:val="22"/>
          <w:szCs w:val="22"/>
          <w:u w:color="262626"/>
          <w:lang w:val="en-GB"/>
        </w:rPr>
        <w:t xml:space="preserve"> </w:t>
      </w:r>
    </w:p>
    <w:p w14:paraId="272BB1C4" w14:textId="77777777" w:rsidR="006E5B1B" w:rsidRPr="00303102" w:rsidRDefault="006E5B1B" w:rsidP="006E5B1B">
      <w:pPr>
        <w:widowControl w:val="0"/>
        <w:autoSpaceDE w:val="0"/>
        <w:autoSpaceDN w:val="0"/>
        <w:adjustRightInd w:val="0"/>
        <w:jc w:val="both"/>
        <w:rPr>
          <w:rFonts w:ascii="Arial" w:hAnsi="Arial" w:cs="Arial"/>
          <w:u w:color="262626"/>
          <w:lang w:val="en-GB"/>
        </w:rPr>
      </w:pPr>
    </w:p>
    <w:p w14:paraId="524F8657" w14:textId="77777777" w:rsidR="00D55711" w:rsidRPr="00303102" w:rsidRDefault="001A74D0" w:rsidP="00D55711">
      <w:pPr>
        <w:widowControl w:val="0"/>
        <w:autoSpaceDE w:val="0"/>
        <w:autoSpaceDN w:val="0"/>
        <w:adjustRightInd w:val="0"/>
        <w:jc w:val="both"/>
        <w:rPr>
          <w:rFonts w:ascii="Times New Roman" w:hAnsi="Times New Roman" w:cs="Arial"/>
          <w:lang w:val="en-GB"/>
        </w:rPr>
      </w:pPr>
      <w:r w:rsidRPr="00303102">
        <w:rPr>
          <w:rFonts w:ascii="Times New Roman" w:hAnsi="Times New Roman" w:cs="Times New Roman"/>
          <w:color w:val="000000" w:themeColor="text1"/>
          <w:lang w:val="en-GB"/>
        </w:rPr>
        <w:t>[44</w:t>
      </w:r>
      <w:r w:rsidR="006E5B1B" w:rsidRPr="00303102">
        <w:rPr>
          <w:rFonts w:ascii="Times New Roman" w:hAnsi="Times New Roman" w:cs="Times New Roman"/>
          <w:color w:val="000000" w:themeColor="text1"/>
          <w:lang w:val="en-GB"/>
        </w:rPr>
        <w:t>]</w:t>
      </w:r>
      <w:r w:rsidR="00D55711" w:rsidRPr="00303102">
        <w:rPr>
          <w:rFonts w:ascii="Times New Roman" w:hAnsi="Times New Roman" w:cs="Arial"/>
          <w:color w:val="262626"/>
          <w:lang w:val="en-GB"/>
        </w:rPr>
        <w:t xml:space="preserve"> </w:t>
      </w:r>
      <w:hyperlink r:id="rId52" w:history="1">
        <w:r w:rsidR="00D55711" w:rsidRPr="00303102">
          <w:rPr>
            <w:rFonts w:ascii="Times New Roman" w:hAnsi="Times New Roman" w:cs="Arial"/>
            <w:color w:val="262626"/>
            <w:lang w:val="en-GB"/>
          </w:rPr>
          <w:t>Nakajima H</w:t>
        </w:r>
      </w:hyperlink>
      <w:r w:rsidR="00D55711" w:rsidRPr="00303102">
        <w:rPr>
          <w:rFonts w:ascii="Times New Roman" w:hAnsi="Times New Roman" w:cs="Arial"/>
          <w:lang w:val="en-GB"/>
        </w:rPr>
        <w:t xml:space="preserve">, </w:t>
      </w:r>
      <w:hyperlink r:id="rId53" w:history="1">
        <w:r w:rsidR="00D55711" w:rsidRPr="00303102">
          <w:rPr>
            <w:rFonts w:ascii="Times New Roman" w:hAnsi="Times New Roman" w:cs="Arial"/>
            <w:color w:val="262626"/>
            <w:lang w:val="en-GB"/>
          </w:rPr>
          <w:t>Ishikawa Y</w:t>
        </w:r>
      </w:hyperlink>
      <w:r w:rsidR="00D55711" w:rsidRPr="00303102">
        <w:rPr>
          <w:rFonts w:ascii="Times New Roman" w:hAnsi="Times New Roman" w:cs="Arial"/>
          <w:lang w:val="en-GB"/>
        </w:rPr>
        <w:t xml:space="preserve">, </w:t>
      </w:r>
      <w:hyperlink r:id="rId54" w:history="1">
        <w:r w:rsidR="00D55711" w:rsidRPr="00303102">
          <w:rPr>
            <w:rFonts w:ascii="Times New Roman" w:hAnsi="Times New Roman" w:cs="Arial"/>
            <w:color w:val="262626"/>
            <w:lang w:val="en-GB"/>
          </w:rPr>
          <w:t>Furuya M</w:t>
        </w:r>
      </w:hyperlink>
      <w:r w:rsidR="00D55711" w:rsidRPr="00303102">
        <w:rPr>
          <w:rFonts w:ascii="Times New Roman" w:hAnsi="Times New Roman" w:cs="Arial"/>
          <w:lang w:val="en-GB"/>
        </w:rPr>
        <w:t xml:space="preserve">, </w:t>
      </w:r>
      <w:hyperlink r:id="rId55" w:history="1">
        <w:r w:rsidR="00D55711" w:rsidRPr="00303102">
          <w:rPr>
            <w:rFonts w:ascii="Times New Roman" w:hAnsi="Times New Roman" w:cs="Arial"/>
            <w:color w:val="262626"/>
            <w:lang w:val="en-GB"/>
          </w:rPr>
          <w:t>Sano T</w:t>
        </w:r>
      </w:hyperlink>
      <w:r w:rsidR="00D55711" w:rsidRPr="00303102">
        <w:rPr>
          <w:rFonts w:ascii="Times New Roman" w:hAnsi="Times New Roman" w:cs="Arial"/>
          <w:lang w:val="en-GB"/>
        </w:rPr>
        <w:t xml:space="preserve">, </w:t>
      </w:r>
      <w:hyperlink r:id="rId56" w:history="1">
        <w:r w:rsidR="00D55711" w:rsidRPr="00303102">
          <w:rPr>
            <w:rFonts w:ascii="Times New Roman" w:hAnsi="Times New Roman" w:cs="Arial"/>
            <w:color w:val="262626"/>
            <w:lang w:val="en-GB"/>
          </w:rPr>
          <w:t>Ohno Y</w:t>
        </w:r>
      </w:hyperlink>
      <w:r w:rsidR="00D55711" w:rsidRPr="00303102">
        <w:rPr>
          <w:rFonts w:ascii="Times New Roman" w:hAnsi="Times New Roman" w:cs="Arial"/>
          <w:lang w:val="en-GB"/>
        </w:rPr>
        <w:t xml:space="preserve">, </w:t>
      </w:r>
      <w:hyperlink r:id="rId57" w:history="1">
        <w:r w:rsidR="00D55711" w:rsidRPr="00303102">
          <w:rPr>
            <w:rFonts w:ascii="Times New Roman" w:hAnsi="Times New Roman" w:cs="Arial"/>
            <w:color w:val="262626"/>
            <w:lang w:val="en-GB"/>
          </w:rPr>
          <w:t>Horiguchi J</w:t>
        </w:r>
      </w:hyperlink>
      <w:r w:rsidR="00D55711" w:rsidRPr="00303102">
        <w:rPr>
          <w:rFonts w:ascii="Times New Roman" w:hAnsi="Times New Roman" w:cs="Arial"/>
          <w:lang w:val="en-GB"/>
        </w:rPr>
        <w:t xml:space="preserve">, </w:t>
      </w:r>
      <w:hyperlink r:id="rId58" w:history="1">
        <w:r w:rsidR="00D55711" w:rsidRPr="00303102">
          <w:rPr>
            <w:rFonts w:ascii="Times New Roman" w:hAnsi="Times New Roman" w:cs="Arial"/>
            <w:color w:val="262626"/>
            <w:lang w:val="en-GB"/>
          </w:rPr>
          <w:t>Oyama T</w:t>
        </w:r>
      </w:hyperlink>
      <w:r w:rsidR="00D55711" w:rsidRPr="00303102">
        <w:rPr>
          <w:rFonts w:ascii="Times New Roman" w:hAnsi="Times New Roman" w:cs="Arial"/>
          <w:lang w:val="en-GB"/>
        </w:rPr>
        <w:t xml:space="preserve">. </w:t>
      </w:r>
      <w:proofErr w:type="gramStart"/>
      <w:r w:rsidR="00D55711" w:rsidRPr="00303102">
        <w:rPr>
          <w:rFonts w:ascii="Times New Roman" w:hAnsi="Times New Roman" w:cs="Arial"/>
          <w:bCs/>
          <w:lang w:val="en-GB"/>
        </w:rPr>
        <w:t>Protein expression, gene amplification, and mutational analysis of EGFR in triple-negative breast cancer.</w:t>
      </w:r>
      <w:proofErr w:type="gramEnd"/>
      <w:r w:rsidR="00D55711" w:rsidRPr="00303102">
        <w:rPr>
          <w:rFonts w:ascii="Times New Roman" w:hAnsi="Times New Roman" w:cs="Arial"/>
          <w:color w:val="262626"/>
          <w:lang w:val="en-GB"/>
        </w:rPr>
        <w:t xml:space="preserve"> Breast Cancer</w:t>
      </w:r>
      <w:r w:rsidR="00D55711" w:rsidRPr="00303102">
        <w:rPr>
          <w:rFonts w:ascii="Times New Roman" w:hAnsi="Times New Roman" w:cs="Arial"/>
          <w:lang w:val="en-GB"/>
        </w:rPr>
        <w:t xml:space="preserve"> 2014</w:t>
      </w:r>
      <w:proofErr w:type="gramStart"/>
      <w:r w:rsidR="00D55711" w:rsidRPr="00303102">
        <w:rPr>
          <w:rFonts w:ascii="Times New Roman" w:hAnsi="Times New Roman" w:cs="Arial"/>
          <w:lang w:val="en-GB"/>
        </w:rPr>
        <w:t>;21:66</w:t>
      </w:r>
      <w:proofErr w:type="gramEnd"/>
      <w:r w:rsidR="00D55711" w:rsidRPr="00303102">
        <w:rPr>
          <w:rFonts w:ascii="Times New Roman" w:hAnsi="Times New Roman" w:cs="Arial"/>
          <w:lang w:val="en-GB"/>
        </w:rPr>
        <w:t xml:space="preserve">-74. </w:t>
      </w:r>
    </w:p>
    <w:p w14:paraId="4FE1A526" w14:textId="77777777" w:rsidR="00A86C80" w:rsidRPr="00303102" w:rsidRDefault="00A86C80" w:rsidP="00D55711">
      <w:pPr>
        <w:widowControl w:val="0"/>
        <w:autoSpaceDE w:val="0"/>
        <w:autoSpaceDN w:val="0"/>
        <w:adjustRightInd w:val="0"/>
        <w:jc w:val="both"/>
        <w:rPr>
          <w:rFonts w:ascii="Times New Roman" w:hAnsi="Times New Roman" w:cs="Arial"/>
          <w:lang w:val="en-GB"/>
        </w:rPr>
      </w:pPr>
    </w:p>
    <w:p w14:paraId="1E899213" w14:textId="77777777" w:rsidR="00A86C80" w:rsidRPr="00303102" w:rsidRDefault="001A74D0" w:rsidP="00A86C80">
      <w:pPr>
        <w:widowControl w:val="0"/>
        <w:autoSpaceDE w:val="0"/>
        <w:autoSpaceDN w:val="0"/>
        <w:adjustRightInd w:val="0"/>
        <w:jc w:val="both"/>
        <w:rPr>
          <w:rFonts w:ascii="Times New Roman" w:hAnsi="Times New Roman" w:cs="Times New Roman"/>
          <w:color w:val="000000" w:themeColor="text1"/>
          <w:lang w:val="en-GB"/>
        </w:rPr>
      </w:pPr>
      <w:r w:rsidRPr="00303102">
        <w:rPr>
          <w:rFonts w:ascii="Times New Roman" w:hAnsi="Times New Roman" w:cs="Times New Roman"/>
          <w:color w:val="000000" w:themeColor="text1"/>
          <w:lang w:val="en-GB"/>
        </w:rPr>
        <w:t>[45</w:t>
      </w:r>
      <w:r w:rsidR="00A86C80" w:rsidRPr="00303102">
        <w:rPr>
          <w:rFonts w:ascii="Times New Roman" w:hAnsi="Times New Roman" w:cs="Times New Roman"/>
          <w:color w:val="000000" w:themeColor="text1"/>
          <w:lang w:val="en-GB"/>
        </w:rPr>
        <w:t xml:space="preserve">] </w:t>
      </w:r>
      <w:hyperlink r:id="rId59" w:history="1">
        <w:r w:rsidR="00A86C80" w:rsidRPr="00303102">
          <w:rPr>
            <w:rFonts w:ascii="Times New Roman" w:hAnsi="Times New Roman" w:cs="Arial"/>
            <w:color w:val="262626"/>
            <w:lang w:val="en-GB"/>
          </w:rPr>
          <w:t>Peraldo-Neia C</w:t>
        </w:r>
      </w:hyperlink>
      <w:r w:rsidR="00A86C80" w:rsidRPr="00303102">
        <w:rPr>
          <w:rFonts w:ascii="Times New Roman" w:hAnsi="Times New Roman" w:cs="Arial"/>
          <w:lang w:val="en-GB"/>
        </w:rPr>
        <w:t xml:space="preserve">, </w:t>
      </w:r>
      <w:hyperlink r:id="rId60" w:history="1">
        <w:r w:rsidR="00A86C80" w:rsidRPr="00303102">
          <w:rPr>
            <w:rFonts w:ascii="Times New Roman" w:hAnsi="Times New Roman" w:cs="Arial"/>
            <w:color w:val="262626"/>
            <w:lang w:val="en-GB"/>
          </w:rPr>
          <w:t>Migliardi G</w:t>
        </w:r>
      </w:hyperlink>
      <w:r w:rsidR="00A86C80" w:rsidRPr="00303102">
        <w:rPr>
          <w:rFonts w:ascii="Times New Roman" w:hAnsi="Times New Roman" w:cs="Arial"/>
          <w:lang w:val="en-GB"/>
        </w:rPr>
        <w:t xml:space="preserve">, </w:t>
      </w:r>
      <w:hyperlink r:id="rId61" w:history="1">
        <w:r w:rsidR="00A86C80" w:rsidRPr="00303102">
          <w:rPr>
            <w:rFonts w:ascii="Times New Roman" w:hAnsi="Times New Roman" w:cs="Arial"/>
            <w:color w:val="262626"/>
            <w:lang w:val="en-GB"/>
          </w:rPr>
          <w:t>Mello-Grand M</w:t>
        </w:r>
      </w:hyperlink>
      <w:r w:rsidR="00A86C80" w:rsidRPr="00303102">
        <w:rPr>
          <w:rFonts w:ascii="Times New Roman" w:hAnsi="Times New Roman" w:cs="Arial"/>
          <w:lang w:val="en-GB"/>
        </w:rPr>
        <w:t xml:space="preserve">, </w:t>
      </w:r>
      <w:hyperlink r:id="rId62" w:history="1">
        <w:r w:rsidR="00A86C80" w:rsidRPr="00303102">
          <w:rPr>
            <w:rFonts w:ascii="Times New Roman" w:hAnsi="Times New Roman" w:cs="Arial"/>
            <w:color w:val="262626"/>
            <w:lang w:val="en-GB"/>
          </w:rPr>
          <w:t>Montemurro F</w:t>
        </w:r>
      </w:hyperlink>
      <w:r w:rsidR="00A86C80" w:rsidRPr="00303102">
        <w:rPr>
          <w:rFonts w:ascii="Times New Roman" w:hAnsi="Times New Roman" w:cs="Arial"/>
          <w:lang w:val="en-GB"/>
        </w:rPr>
        <w:t xml:space="preserve">, </w:t>
      </w:r>
      <w:hyperlink r:id="rId63" w:history="1">
        <w:r w:rsidR="00A86C80" w:rsidRPr="00303102">
          <w:rPr>
            <w:rFonts w:ascii="Times New Roman" w:hAnsi="Times New Roman" w:cs="Arial"/>
            <w:color w:val="262626"/>
            <w:lang w:val="en-GB"/>
          </w:rPr>
          <w:t>Segir R</w:t>
        </w:r>
      </w:hyperlink>
      <w:r w:rsidR="00A86C80" w:rsidRPr="00303102">
        <w:rPr>
          <w:rFonts w:ascii="Times New Roman" w:hAnsi="Times New Roman" w:cs="Arial"/>
          <w:lang w:val="en-GB"/>
        </w:rPr>
        <w:t xml:space="preserve">, </w:t>
      </w:r>
      <w:hyperlink r:id="rId64" w:history="1">
        <w:r w:rsidR="00A86C80" w:rsidRPr="00303102">
          <w:rPr>
            <w:rFonts w:ascii="Times New Roman" w:hAnsi="Times New Roman" w:cs="Arial"/>
            <w:color w:val="262626"/>
            <w:lang w:val="en-GB"/>
          </w:rPr>
          <w:t>Pignochino Y</w:t>
        </w:r>
      </w:hyperlink>
      <w:r w:rsidR="00A86C80" w:rsidRPr="00303102">
        <w:rPr>
          <w:rFonts w:ascii="Times New Roman" w:hAnsi="Times New Roman" w:cs="Arial"/>
          <w:lang w:val="en-GB"/>
        </w:rPr>
        <w:t xml:space="preserve">, </w:t>
      </w:r>
      <w:hyperlink r:id="rId65" w:history="1">
        <w:r w:rsidR="00A86C80" w:rsidRPr="00303102">
          <w:rPr>
            <w:rFonts w:ascii="Times New Roman" w:hAnsi="Times New Roman" w:cs="Arial"/>
            <w:color w:val="262626"/>
            <w:lang w:val="en-GB"/>
          </w:rPr>
          <w:t>Cavalloni G</w:t>
        </w:r>
      </w:hyperlink>
      <w:r w:rsidR="00A86C80" w:rsidRPr="00303102">
        <w:rPr>
          <w:rFonts w:ascii="Times New Roman" w:hAnsi="Times New Roman" w:cs="Arial"/>
          <w:lang w:val="en-GB"/>
        </w:rPr>
        <w:t xml:space="preserve">, </w:t>
      </w:r>
      <w:hyperlink r:id="rId66" w:history="1">
        <w:r w:rsidR="00A86C80" w:rsidRPr="00303102">
          <w:rPr>
            <w:rFonts w:ascii="Times New Roman" w:hAnsi="Times New Roman" w:cs="Arial"/>
            <w:color w:val="262626"/>
            <w:lang w:val="en-GB"/>
          </w:rPr>
          <w:t>Torchio B</w:t>
        </w:r>
      </w:hyperlink>
      <w:r w:rsidR="00A86C80" w:rsidRPr="00303102">
        <w:rPr>
          <w:rFonts w:ascii="Times New Roman" w:hAnsi="Times New Roman" w:cs="Arial"/>
          <w:lang w:val="en-GB"/>
        </w:rPr>
        <w:t xml:space="preserve">, </w:t>
      </w:r>
      <w:hyperlink r:id="rId67" w:history="1">
        <w:r w:rsidR="00A86C80" w:rsidRPr="00303102">
          <w:rPr>
            <w:rFonts w:ascii="Times New Roman" w:hAnsi="Times New Roman" w:cs="Arial"/>
            <w:color w:val="262626"/>
            <w:lang w:val="en-GB"/>
          </w:rPr>
          <w:t>Mosso L</w:t>
        </w:r>
      </w:hyperlink>
      <w:r w:rsidR="00A86C80" w:rsidRPr="00303102">
        <w:rPr>
          <w:rFonts w:ascii="Times New Roman" w:hAnsi="Times New Roman" w:cs="Arial"/>
          <w:lang w:val="en-GB"/>
        </w:rPr>
        <w:t xml:space="preserve">, </w:t>
      </w:r>
      <w:hyperlink r:id="rId68" w:history="1">
        <w:r w:rsidR="00A86C80" w:rsidRPr="00303102">
          <w:rPr>
            <w:rFonts w:ascii="Times New Roman" w:hAnsi="Times New Roman" w:cs="Arial"/>
            <w:color w:val="262626"/>
            <w:lang w:val="en-GB"/>
          </w:rPr>
          <w:t>Chiorino G</w:t>
        </w:r>
      </w:hyperlink>
      <w:r w:rsidR="00A86C80" w:rsidRPr="00303102">
        <w:rPr>
          <w:rFonts w:ascii="Times New Roman" w:hAnsi="Times New Roman" w:cs="Arial"/>
          <w:lang w:val="en-GB"/>
        </w:rPr>
        <w:t xml:space="preserve">, </w:t>
      </w:r>
      <w:hyperlink r:id="rId69" w:history="1">
        <w:r w:rsidR="00A86C80" w:rsidRPr="00303102">
          <w:rPr>
            <w:rFonts w:ascii="Times New Roman" w:hAnsi="Times New Roman" w:cs="Arial"/>
            <w:color w:val="262626"/>
            <w:lang w:val="en-GB"/>
          </w:rPr>
          <w:t>Aglietta M</w:t>
        </w:r>
      </w:hyperlink>
      <w:r w:rsidR="00A86C80" w:rsidRPr="00303102">
        <w:rPr>
          <w:rFonts w:ascii="Times New Roman" w:hAnsi="Times New Roman" w:cs="Arial"/>
          <w:lang w:val="en-GB"/>
        </w:rPr>
        <w:t xml:space="preserve">. </w:t>
      </w:r>
      <w:hyperlink r:id="rId70" w:history="1">
        <w:proofErr w:type="gramStart"/>
        <w:r w:rsidR="00A86C80" w:rsidRPr="00303102">
          <w:rPr>
            <w:rFonts w:ascii="Times New Roman" w:hAnsi="Times New Roman" w:cs="Arial"/>
            <w:bCs/>
            <w:color w:val="262626"/>
            <w:lang w:val="en-GB"/>
          </w:rPr>
          <w:t xml:space="preserve">Epidermal Growth Factor Receptor (EGFR) mutation analysis, gene expression profiling and EGFR protein expression </w:t>
        </w:r>
        <w:r w:rsidR="00A86C80" w:rsidRPr="00303102">
          <w:rPr>
            <w:rFonts w:ascii="Times New Roman" w:hAnsi="Times New Roman" w:cs="Arial"/>
            <w:bCs/>
            <w:color w:val="262626"/>
            <w:lang w:val="en-GB"/>
          </w:rPr>
          <w:lastRenderedPageBreak/>
          <w:t>in primary prostate cancer.</w:t>
        </w:r>
        <w:proofErr w:type="gramEnd"/>
      </w:hyperlink>
      <w:r w:rsidR="00A86C80" w:rsidRPr="00303102">
        <w:rPr>
          <w:rFonts w:ascii="Times New Roman" w:hAnsi="Times New Roman" w:cs="Arial"/>
          <w:color w:val="262626"/>
          <w:lang w:val="en-GB"/>
        </w:rPr>
        <w:t xml:space="preserve"> BMC Cancer.</w:t>
      </w:r>
      <w:r w:rsidR="00A86C80" w:rsidRPr="00303102">
        <w:rPr>
          <w:rFonts w:ascii="Times New Roman" w:hAnsi="Times New Roman" w:cs="Arial"/>
          <w:lang w:val="en-GB"/>
        </w:rPr>
        <w:t xml:space="preserve"> 2011</w:t>
      </w:r>
      <w:proofErr w:type="gramStart"/>
      <w:r w:rsidR="00A86C80" w:rsidRPr="00303102">
        <w:rPr>
          <w:rFonts w:ascii="Times New Roman" w:hAnsi="Times New Roman" w:cs="Arial"/>
          <w:lang w:val="en-GB"/>
        </w:rPr>
        <w:t>;11:31</w:t>
      </w:r>
      <w:proofErr w:type="gramEnd"/>
      <w:r w:rsidR="00A86C80" w:rsidRPr="00303102">
        <w:rPr>
          <w:rFonts w:ascii="Times New Roman" w:hAnsi="Times New Roman" w:cs="Arial"/>
          <w:lang w:val="en-GB"/>
        </w:rPr>
        <w:t xml:space="preserve">. </w:t>
      </w:r>
    </w:p>
    <w:p w14:paraId="1EB5B2A1" w14:textId="77777777" w:rsidR="00A86C80" w:rsidRPr="00303102" w:rsidRDefault="00A86C80" w:rsidP="00A86C80">
      <w:pPr>
        <w:widowControl w:val="0"/>
        <w:autoSpaceDE w:val="0"/>
        <w:autoSpaceDN w:val="0"/>
        <w:adjustRightInd w:val="0"/>
        <w:jc w:val="both"/>
        <w:rPr>
          <w:rFonts w:ascii="Times New Roman" w:hAnsi="Times New Roman" w:cs="Arial"/>
          <w:lang w:val="en-GB"/>
        </w:rPr>
      </w:pPr>
    </w:p>
    <w:p w14:paraId="3B928828" w14:textId="77777777" w:rsidR="00A86C80" w:rsidRPr="00303102" w:rsidRDefault="001A74D0" w:rsidP="009C553D">
      <w:pPr>
        <w:widowControl w:val="0"/>
        <w:autoSpaceDE w:val="0"/>
        <w:autoSpaceDN w:val="0"/>
        <w:adjustRightInd w:val="0"/>
        <w:jc w:val="both"/>
        <w:rPr>
          <w:rFonts w:ascii="Times New Roman" w:hAnsi="Times New Roman" w:cs="Times New Roman"/>
          <w:color w:val="000000" w:themeColor="text1"/>
          <w:lang w:val="en-GB"/>
        </w:rPr>
      </w:pPr>
      <w:r w:rsidRPr="00303102">
        <w:rPr>
          <w:rFonts w:ascii="Times New Roman" w:hAnsi="Times New Roman" w:cs="Times New Roman"/>
          <w:color w:val="000000" w:themeColor="text1"/>
          <w:lang w:val="en-GB"/>
        </w:rPr>
        <w:t>[46</w:t>
      </w:r>
      <w:r w:rsidR="00A86C80" w:rsidRPr="00303102">
        <w:rPr>
          <w:rFonts w:ascii="Times New Roman" w:hAnsi="Times New Roman" w:cs="Times New Roman"/>
          <w:color w:val="000000" w:themeColor="text1"/>
          <w:lang w:val="en-GB"/>
        </w:rPr>
        <w:t xml:space="preserve">] </w:t>
      </w:r>
      <w:hyperlink r:id="rId71" w:history="1">
        <w:r w:rsidR="00A86C80" w:rsidRPr="00303102">
          <w:rPr>
            <w:rFonts w:ascii="Times New Roman" w:hAnsi="Times New Roman" w:cs="Arial"/>
            <w:color w:val="262626"/>
            <w:lang w:val="en-GB"/>
          </w:rPr>
          <w:t>Fu M</w:t>
        </w:r>
      </w:hyperlink>
      <w:r w:rsidR="00A86C80" w:rsidRPr="00303102">
        <w:rPr>
          <w:rFonts w:ascii="Times New Roman" w:hAnsi="Times New Roman" w:cs="Arial"/>
          <w:lang w:val="en-GB"/>
        </w:rPr>
        <w:t xml:space="preserve">, </w:t>
      </w:r>
      <w:hyperlink r:id="rId72" w:history="1">
        <w:r w:rsidR="00A86C80" w:rsidRPr="00303102">
          <w:rPr>
            <w:rFonts w:ascii="Times New Roman" w:hAnsi="Times New Roman" w:cs="Arial"/>
            <w:color w:val="262626"/>
            <w:lang w:val="en-GB"/>
          </w:rPr>
          <w:t>Zhang W</w:t>
        </w:r>
      </w:hyperlink>
      <w:r w:rsidR="00A86C80" w:rsidRPr="00303102">
        <w:rPr>
          <w:rFonts w:ascii="Times New Roman" w:hAnsi="Times New Roman" w:cs="Arial"/>
          <w:lang w:val="en-GB"/>
        </w:rPr>
        <w:t xml:space="preserve">, </w:t>
      </w:r>
      <w:hyperlink r:id="rId73" w:history="1">
        <w:r w:rsidR="00A86C80" w:rsidRPr="00303102">
          <w:rPr>
            <w:rFonts w:ascii="Times New Roman" w:hAnsi="Times New Roman" w:cs="Arial"/>
            <w:color w:val="262626"/>
            <w:lang w:val="en-GB"/>
          </w:rPr>
          <w:t>Shan L</w:t>
        </w:r>
      </w:hyperlink>
      <w:r w:rsidR="00A86C80" w:rsidRPr="00303102">
        <w:rPr>
          <w:rFonts w:ascii="Times New Roman" w:hAnsi="Times New Roman" w:cs="Arial"/>
          <w:lang w:val="en-GB"/>
        </w:rPr>
        <w:t xml:space="preserve">, </w:t>
      </w:r>
      <w:hyperlink r:id="rId74" w:history="1">
        <w:r w:rsidR="00A86C80" w:rsidRPr="00303102">
          <w:rPr>
            <w:rFonts w:ascii="Times New Roman" w:hAnsi="Times New Roman" w:cs="Arial"/>
            <w:color w:val="262626"/>
            <w:lang w:val="en-GB"/>
          </w:rPr>
          <w:t>Song J</w:t>
        </w:r>
      </w:hyperlink>
      <w:r w:rsidR="00A86C80" w:rsidRPr="00303102">
        <w:rPr>
          <w:rFonts w:ascii="Times New Roman" w:hAnsi="Times New Roman" w:cs="Arial"/>
          <w:lang w:val="en-GB"/>
        </w:rPr>
        <w:t xml:space="preserve">, </w:t>
      </w:r>
      <w:hyperlink r:id="rId75" w:history="1">
        <w:r w:rsidR="00A86C80" w:rsidRPr="00303102">
          <w:rPr>
            <w:rFonts w:ascii="Times New Roman" w:hAnsi="Times New Roman" w:cs="Arial"/>
            <w:color w:val="262626"/>
            <w:lang w:val="en-GB"/>
          </w:rPr>
          <w:t>Shang D</w:t>
        </w:r>
      </w:hyperlink>
      <w:r w:rsidR="00A86C80" w:rsidRPr="00303102">
        <w:rPr>
          <w:rFonts w:ascii="Times New Roman" w:hAnsi="Times New Roman" w:cs="Arial"/>
          <w:lang w:val="en-GB"/>
        </w:rPr>
        <w:t xml:space="preserve">, </w:t>
      </w:r>
      <w:hyperlink r:id="rId76" w:history="1">
        <w:r w:rsidR="00A86C80" w:rsidRPr="00303102">
          <w:rPr>
            <w:rFonts w:ascii="Times New Roman" w:hAnsi="Times New Roman" w:cs="Arial"/>
            <w:color w:val="262626"/>
            <w:lang w:val="en-GB"/>
          </w:rPr>
          <w:t>Ying J</w:t>
        </w:r>
      </w:hyperlink>
      <w:r w:rsidR="00A86C80" w:rsidRPr="00303102">
        <w:rPr>
          <w:rFonts w:ascii="Times New Roman" w:hAnsi="Times New Roman" w:cs="Arial"/>
          <w:lang w:val="en-GB"/>
        </w:rPr>
        <w:t xml:space="preserve">, </w:t>
      </w:r>
      <w:hyperlink r:id="rId77" w:history="1">
        <w:r w:rsidR="00A86C80" w:rsidRPr="00303102">
          <w:rPr>
            <w:rFonts w:ascii="Times New Roman" w:hAnsi="Times New Roman" w:cs="Arial"/>
            <w:color w:val="262626"/>
            <w:lang w:val="en-GB"/>
          </w:rPr>
          <w:t>Zhao J</w:t>
        </w:r>
      </w:hyperlink>
      <w:r w:rsidR="00A86C80" w:rsidRPr="00303102">
        <w:rPr>
          <w:rFonts w:ascii="Times New Roman" w:hAnsi="Times New Roman" w:cs="Arial"/>
          <w:lang w:val="en-GB"/>
        </w:rPr>
        <w:t>.</w:t>
      </w:r>
      <w:r w:rsidR="009C553D" w:rsidRPr="00303102">
        <w:rPr>
          <w:rFonts w:ascii="Times New Roman" w:hAnsi="Times New Roman" w:cs="Arial"/>
          <w:lang w:val="en-GB"/>
        </w:rPr>
        <w:t xml:space="preserve"> </w:t>
      </w:r>
      <w:hyperlink r:id="rId78" w:history="1">
        <w:proofErr w:type="gramStart"/>
        <w:r w:rsidR="00A86C80" w:rsidRPr="00303102">
          <w:rPr>
            <w:rFonts w:ascii="Times New Roman" w:hAnsi="Times New Roman" w:cs="Arial"/>
            <w:bCs/>
            <w:color w:val="262626"/>
            <w:lang w:val="en-GB"/>
          </w:rPr>
          <w:t>Mutation status of somatic EGFR and KRAS genes in Chinese patients with prostate cancer (PCa).</w:t>
        </w:r>
        <w:proofErr w:type="gramEnd"/>
      </w:hyperlink>
      <w:r w:rsidR="00A86C80" w:rsidRPr="00303102">
        <w:rPr>
          <w:rFonts w:ascii="Times New Roman" w:hAnsi="Times New Roman" w:cs="Arial"/>
          <w:color w:val="262626"/>
          <w:lang w:val="en-GB"/>
        </w:rPr>
        <w:t xml:space="preserve"> Virchows Arch</w:t>
      </w:r>
      <w:r w:rsidR="00A86C80" w:rsidRPr="00303102">
        <w:rPr>
          <w:rFonts w:ascii="Times New Roman" w:hAnsi="Times New Roman" w:cs="Arial"/>
          <w:lang w:val="en-GB"/>
        </w:rPr>
        <w:t xml:space="preserve"> 2014;</w:t>
      </w:r>
      <w:r w:rsidR="000D2102" w:rsidRPr="00303102">
        <w:rPr>
          <w:rFonts w:ascii="Times New Roman" w:hAnsi="Times New Roman" w:cs="Arial"/>
          <w:lang w:val="en-GB"/>
        </w:rPr>
        <w:t xml:space="preserve"> </w:t>
      </w:r>
      <w:r w:rsidR="00A86C80" w:rsidRPr="00303102">
        <w:rPr>
          <w:rFonts w:ascii="Times New Roman" w:hAnsi="Times New Roman" w:cs="Arial"/>
          <w:lang w:val="en-GB"/>
        </w:rPr>
        <w:t xml:space="preserve">464:575-81. </w:t>
      </w:r>
    </w:p>
    <w:p w14:paraId="7F7E2CCF" w14:textId="77777777" w:rsidR="006E5B1B" w:rsidRPr="00303102" w:rsidRDefault="006E5B1B" w:rsidP="006E5B1B">
      <w:pPr>
        <w:widowControl w:val="0"/>
        <w:autoSpaceDE w:val="0"/>
        <w:autoSpaceDN w:val="0"/>
        <w:adjustRightInd w:val="0"/>
        <w:jc w:val="both"/>
        <w:rPr>
          <w:rFonts w:ascii="Times New Roman" w:hAnsi="Times New Roman" w:cs="Times New Roman"/>
          <w:color w:val="000000" w:themeColor="text1"/>
          <w:lang w:val="en-GB"/>
        </w:rPr>
      </w:pPr>
    </w:p>
    <w:p w14:paraId="268A0FF1" w14:textId="77777777" w:rsidR="006E5B1B" w:rsidRPr="00303102" w:rsidRDefault="001A74D0" w:rsidP="009C553D">
      <w:pPr>
        <w:widowControl w:val="0"/>
        <w:autoSpaceDE w:val="0"/>
        <w:autoSpaceDN w:val="0"/>
        <w:adjustRightInd w:val="0"/>
        <w:jc w:val="both"/>
        <w:rPr>
          <w:rFonts w:ascii="Arial" w:hAnsi="Arial" w:cs="Arial"/>
          <w:sz w:val="22"/>
          <w:szCs w:val="22"/>
          <w:u w:color="262626"/>
          <w:lang w:val="en-GB"/>
        </w:rPr>
      </w:pPr>
      <w:r w:rsidRPr="00303102">
        <w:rPr>
          <w:rFonts w:ascii="Times New Roman" w:hAnsi="Times New Roman" w:cs="Times New Roman"/>
          <w:color w:val="000000" w:themeColor="text1"/>
          <w:lang w:val="en-GB"/>
        </w:rPr>
        <w:t>[47</w:t>
      </w:r>
      <w:r w:rsidR="006E5B1B" w:rsidRPr="00303102">
        <w:rPr>
          <w:rFonts w:ascii="Times New Roman" w:hAnsi="Times New Roman" w:cs="Times New Roman"/>
          <w:color w:val="000000" w:themeColor="text1"/>
          <w:lang w:val="en-GB"/>
        </w:rPr>
        <w:t>]</w:t>
      </w:r>
      <w:r w:rsidR="009C553D" w:rsidRPr="00303102">
        <w:rPr>
          <w:rFonts w:ascii="Arial" w:hAnsi="Arial" w:cs="Arial"/>
          <w:color w:val="262626"/>
          <w:sz w:val="22"/>
          <w:szCs w:val="22"/>
          <w:lang w:val="en-GB"/>
        </w:rPr>
        <w:t xml:space="preserve"> </w:t>
      </w:r>
      <w:r w:rsidR="009C553D" w:rsidRPr="00303102">
        <w:rPr>
          <w:rFonts w:ascii="Times New Roman" w:hAnsi="Times New Roman" w:cs="Times New Roman"/>
          <w:color w:val="262626"/>
          <w:lang w:val="en-GB"/>
        </w:rPr>
        <w:t xml:space="preserve">Marie PJ. </w:t>
      </w:r>
      <w:r w:rsidR="009C553D" w:rsidRPr="00303102">
        <w:rPr>
          <w:rFonts w:ascii="Times New Roman" w:hAnsi="Times New Roman" w:cs="Times New Roman"/>
          <w:bCs/>
          <w:lang w:val="en-GB"/>
        </w:rPr>
        <w:t xml:space="preserve">Signaling </w:t>
      </w:r>
      <w:r w:rsidR="009C553D" w:rsidRPr="00303102">
        <w:rPr>
          <w:rFonts w:ascii="Times New Roman" w:hAnsi="Times New Roman" w:cs="Times New Roman"/>
          <w:bCs/>
          <w:u w:color="262626"/>
          <w:lang w:val="en-GB"/>
        </w:rPr>
        <w:t xml:space="preserve">pathways affecting skeletal health. </w:t>
      </w:r>
      <w:r w:rsidR="009C553D" w:rsidRPr="00303102">
        <w:rPr>
          <w:rFonts w:ascii="Times New Roman" w:hAnsi="Times New Roman" w:cs="Times New Roman"/>
          <w:color w:val="262626"/>
          <w:lang w:val="en-GB"/>
        </w:rPr>
        <w:t>Curr Osteoporos Rep</w:t>
      </w:r>
      <w:r w:rsidR="009C553D" w:rsidRPr="00303102">
        <w:rPr>
          <w:rFonts w:ascii="Times New Roman" w:hAnsi="Times New Roman" w:cs="Times New Roman"/>
          <w:u w:color="262626"/>
          <w:lang w:val="en-GB"/>
        </w:rPr>
        <w:t xml:space="preserve"> 2012;</w:t>
      </w:r>
      <w:r w:rsidR="000D2102" w:rsidRPr="00303102">
        <w:rPr>
          <w:rFonts w:ascii="Times New Roman" w:hAnsi="Times New Roman" w:cs="Times New Roman"/>
          <w:u w:color="262626"/>
          <w:lang w:val="en-GB"/>
        </w:rPr>
        <w:t xml:space="preserve"> </w:t>
      </w:r>
      <w:r w:rsidR="009C553D" w:rsidRPr="00303102">
        <w:rPr>
          <w:rFonts w:ascii="Times New Roman" w:hAnsi="Times New Roman" w:cs="Times New Roman"/>
          <w:u w:color="262626"/>
          <w:lang w:val="en-GB"/>
        </w:rPr>
        <w:t>10:190-8.</w:t>
      </w:r>
      <w:r w:rsidR="009C553D" w:rsidRPr="00303102">
        <w:rPr>
          <w:rFonts w:ascii="Arial" w:hAnsi="Arial" w:cs="Arial"/>
          <w:sz w:val="22"/>
          <w:szCs w:val="22"/>
          <w:u w:color="262626"/>
          <w:lang w:val="en-GB"/>
        </w:rPr>
        <w:t xml:space="preserve"> </w:t>
      </w:r>
    </w:p>
    <w:p w14:paraId="19924514" w14:textId="77777777" w:rsidR="009C553D" w:rsidRPr="00303102" w:rsidRDefault="009C553D" w:rsidP="009C553D">
      <w:pPr>
        <w:widowControl w:val="0"/>
        <w:autoSpaceDE w:val="0"/>
        <w:autoSpaceDN w:val="0"/>
        <w:adjustRightInd w:val="0"/>
        <w:rPr>
          <w:rFonts w:ascii="Times New Roman" w:hAnsi="Times New Roman" w:cs="Times New Roman"/>
          <w:color w:val="000000" w:themeColor="text1"/>
          <w:lang w:val="en-GB"/>
        </w:rPr>
      </w:pPr>
    </w:p>
    <w:p w14:paraId="1B70D068" w14:textId="77777777" w:rsidR="006E5B1B" w:rsidRPr="00303102" w:rsidRDefault="001A74D0" w:rsidP="009C553D">
      <w:pPr>
        <w:widowControl w:val="0"/>
        <w:autoSpaceDE w:val="0"/>
        <w:autoSpaceDN w:val="0"/>
        <w:adjustRightInd w:val="0"/>
        <w:jc w:val="both"/>
        <w:rPr>
          <w:rFonts w:ascii="Arial" w:hAnsi="Arial" w:cs="Arial"/>
          <w:sz w:val="26"/>
          <w:szCs w:val="26"/>
          <w:lang w:val="en-GB"/>
        </w:rPr>
      </w:pPr>
      <w:r w:rsidRPr="00303102">
        <w:rPr>
          <w:rFonts w:ascii="Times New Roman" w:hAnsi="Times New Roman" w:cs="Times New Roman"/>
          <w:color w:val="000000" w:themeColor="text1"/>
          <w:lang w:val="en-GB"/>
        </w:rPr>
        <w:t>[48</w:t>
      </w:r>
      <w:r w:rsidR="006E5B1B" w:rsidRPr="00303102">
        <w:rPr>
          <w:rFonts w:ascii="Times New Roman" w:hAnsi="Times New Roman" w:cs="Times New Roman"/>
          <w:color w:val="000000" w:themeColor="text1"/>
          <w:lang w:val="en-GB"/>
        </w:rPr>
        <w:t>]</w:t>
      </w:r>
      <w:r w:rsidR="009C553D" w:rsidRPr="00303102">
        <w:rPr>
          <w:rFonts w:ascii="Arial" w:hAnsi="Arial" w:cs="Arial"/>
          <w:sz w:val="26"/>
          <w:szCs w:val="26"/>
          <w:lang w:val="en-GB"/>
        </w:rPr>
        <w:t xml:space="preserve"> </w:t>
      </w:r>
      <w:r w:rsidR="009C553D" w:rsidRPr="00303102">
        <w:rPr>
          <w:rFonts w:ascii="Times New Roman" w:hAnsi="Times New Roman" w:cs="Times New Roman"/>
          <w:lang w:val="en-GB"/>
        </w:rPr>
        <w:t xml:space="preserve">Marie PJ. </w:t>
      </w:r>
      <w:hyperlink r:id="rId79" w:history="1">
        <w:r w:rsidR="009C553D" w:rsidRPr="00303102">
          <w:rPr>
            <w:rFonts w:ascii="Times New Roman" w:hAnsi="Times New Roman" w:cs="Times New Roman"/>
            <w:lang w:val="en-GB"/>
          </w:rPr>
          <w:t xml:space="preserve">Fibroblast </w:t>
        </w:r>
        <w:r w:rsidR="009C553D" w:rsidRPr="00303102">
          <w:rPr>
            <w:rFonts w:ascii="Times New Roman" w:hAnsi="Times New Roman" w:cs="Times New Roman"/>
            <w:bCs/>
            <w:lang w:val="en-GB"/>
          </w:rPr>
          <w:t>growth</w:t>
        </w:r>
        <w:r w:rsidR="009C553D" w:rsidRPr="00303102">
          <w:rPr>
            <w:rFonts w:ascii="Times New Roman" w:hAnsi="Times New Roman" w:cs="Times New Roman"/>
            <w:lang w:val="en-GB"/>
          </w:rPr>
          <w:t xml:space="preserve"> factor </w:t>
        </w:r>
        <w:r w:rsidR="009C553D" w:rsidRPr="00303102">
          <w:rPr>
            <w:rFonts w:ascii="Times New Roman" w:hAnsi="Times New Roman" w:cs="Times New Roman"/>
            <w:bCs/>
            <w:lang w:val="en-GB"/>
          </w:rPr>
          <w:t>signaling</w:t>
        </w:r>
        <w:r w:rsidR="009C553D" w:rsidRPr="00303102">
          <w:rPr>
            <w:rFonts w:ascii="Times New Roman" w:hAnsi="Times New Roman" w:cs="Times New Roman"/>
            <w:lang w:val="en-GB"/>
          </w:rPr>
          <w:t xml:space="preserve"> controlling bone formation: an update.</w:t>
        </w:r>
      </w:hyperlink>
      <w:r w:rsidR="009C553D" w:rsidRPr="00303102">
        <w:rPr>
          <w:rFonts w:ascii="Times New Roman" w:hAnsi="Times New Roman" w:cs="Times New Roman"/>
          <w:lang w:val="en-GB"/>
        </w:rPr>
        <w:t xml:space="preserve"> Gene 2012;</w:t>
      </w:r>
      <w:r w:rsidR="000D2102" w:rsidRPr="00303102">
        <w:rPr>
          <w:rFonts w:ascii="Times New Roman" w:hAnsi="Times New Roman" w:cs="Times New Roman"/>
          <w:lang w:val="en-GB"/>
        </w:rPr>
        <w:t xml:space="preserve"> </w:t>
      </w:r>
      <w:r w:rsidR="009C553D" w:rsidRPr="00303102">
        <w:rPr>
          <w:rFonts w:ascii="Times New Roman" w:hAnsi="Times New Roman" w:cs="Times New Roman"/>
          <w:lang w:val="en-GB"/>
        </w:rPr>
        <w:t>498:1-4</w:t>
      </w:r>
    </w:p>
    <w:p w14:paraId="51F7EBD7" w14:textId="77777777" w:rsidR="006E5B1B" w:rsidRPr="00303102" w:rsidRDefault="006E5B1B" w:rsidP="006E5B1B">
      <w:pPr>
        <w:widowControl w:val="0"/>
        <w:autoSpaceDE w:val="0"/>
        <w:autoSpaceDN w:val="0"/>
        <w:adjustRightInd w:val="0"/>
        <w:jc w:val="both"/>
        <w:rPr>
          <w:rFonts w:ascii="Times New Roman" w:hAnsi="Times New Roman" w:cs="Times New Roman"/>
          <w:color w:val="000000" w:themeColor="text1"/>
          <w:lang w:val="en-GB"/>
        </w:rPr>
      </w:pPr>
    </w:p>
    <w:p w14:paraId="2F1F6A94" w14:textId="77777777" w:rsidR="006E5B1B" w:rsidRPr="00303102" w:rsidRDefault="001A74D0" w:rsidP="009C553D">
      <w:pPr>
        <w:widowControl w:val="0"/>
        <w:autoSpaceDE w:val="0"/>
        <w:autoSpaceDN w:val="0"/>
        <w:adjustRightInd w:val="0"/>
        <w:jc w:val="both"/>
        <w:rPr>
          <w:rFonts w:ascii="Times New Roman" w:hAnsi="Times New Roman" w:cs="Times New Roman"/>
          <w:lang w:val="en-GB"/>
        </w:rPr>
      </w:pPr>
      <w:r w:rsidRPr="00303102">
        <w:rPr>
          <w:rFonts w:ascii="Times New Roman" w:hAnsi="Times New Roman" w:cs="Times New Roman"/>
          <w:color w:val="000000" w:themeColor="text1"/>
          <w:lang w:val="en-GB"/>
        </w:rPr>
        <w:t>[49</w:t>
      </w:r>
      <w:r w:rsidR="006E5B1B" w:rsidRPr="00303102">
        <w:rPr>
          <w:rFonts w:ascii="Times New Roman" w:hAnsi="Times New Roman" w:cs="Times New Roman"/>
          <w:color w:val="000000" w:themeColor="text1"/>
          <w:lang w:val="en-GB"/>
        </w:rPr>
        <w:t>]</w:t>
      </w:r>
      <w:r w:rsidR="009C553D" w:rsidRPr="00303102">
        <w:rPr>
          <w:rFonts w:ascii="Arial" w:hAnsi="Arial" w:cs="Arial"/>
          <w:lang w:val="en-GB"/>
        </w:rPr>
        <w:t xml:space="preserve"> </w:t>
      </w:r>
      <w:r w:rsidR="009C553D" w:rsidRPr="00303102">
        <w:rPr>
          <w:rFonts w:ascii="Times New Roman" w:hAnsi="Times New Roman" w:cs="Times New Roman"/>
          <w:lang w:val="en-GB"/>
        </w:rPr>
        <w:t xml:space="preserve">Dai J, Rabie AB. </w:t>
      </w:r>
      <w:hyperlink r:id="rId80" w:history="1">
        <w:r w:rsidR="009C553D" w:rsidRPr="00303102">
          <w:rPr>
            <w:rFonts w:ascii="Times New Roman" w:hAnsi="Times New Roman" w:cs="Times New Roman"/>
            <w:bCs/>
            <w:lang w:val="en-GB"/>
          </w:rPr>
          <w:t>VEGF</w:t>
        </w:r>
        <w:r w:rsidR="009C553D" w:rsidRPr="00303102">
          <w:rPr>
            <w:rFonts w:ascii="Times New Roman" w:hAnsi="Times New Roman" w:cs="Times New Roman"/>
            <w:lang w:val="en-GB"/>
          </w:rPr>
          <w:t>: an essential mediator of both angiogenesis and endochondral ossification.</w:t>
        </w:r>
      </w:hyperlink>
      <w:r w:rsidR="000D2102" w:rsidRPr="00303102">
        <w:rPr>
          <w:rFonts w:ascii="Times New Roman" w:hAnsi="Times New Roman" w:cs="Times New Roman"/>
          <w:lang w:val="en-GB"/>
        </w:rPr>
        <w:t xml:space="preserve"> J Dent Res</w:t>
      </w:r>
      <w:r w:rsidR="009C553D" w:rsidRPr="00303102">
        <w:rPr>
          <w:rFonts w:ascii="Times New Roman" w:hAnsi="Times New Roman" w:cs="Times New Roman"/>
          <w:lang w:val="en-GB"/>
        </w:rPr>
        <w:t xml:space="preserve"> 2007</w:t>
      </w:r>
      <w:proofErr w:type="gramStart"/>
      <w:r w:rsidR="009C553D" w:rsidRPr="00303102">
        <w:rPr>
          <w:rFonts w:ascii="Times New Roman" w:hAnsi="Times New Roman" w:cs="Times New Roman"/>
          <w:lang w:val="en-GB"/>
        </w:rPr>
        <w:t>;86:937</w:t>
      </w:r>
      <w:proofErr w:type="gramEnd"/>
      <w:r w:rsidR="009C553D" w:rsidRPr="00303102">
        <w:rPr>
          <w:rFonts w:ascii="Times New Roman" w:hAnsi="Times New Roman" w:cs="Times New Roman"/>
          <w:lang w:val="en-GB"/>
        </w:rPr>
        <w:t>-50.</w:t>
      </w:r>
    </w:p>
    <w:p w14:paraId="63487094" w14:textId="77777777" w:rsidR="00C726A5" w:rsidRPr="00303102" w:rsidRDefault="00C726A5" w:rsidP="00C726A5">
      <w:pPr>
        <w:widowControl w:val="0"/>
        <w:autoSpaceDE w:val="0"/>
        <w:autoSpaceDN w:val="0"/>
        <w:adjustRightInd w:val="0"/>
        <w:rPr>
          <w:rFonts w:ascii="Arial" w:hAnsi="Arial" w:cs="Arial"/>
          <w:sz w:val="28"/>
          <w:szCs w:val="28"/>
          <w:lang w:val="en-GB"/>
        </w:rPr>
      </w:pPr>
    </w:p>
    <w:p w14:paraId="6D13BC2C" w14:textId="77777777" w:rsidR="00C726A5" w:rsidRPr="00303102" w:rsidRDefault="001A74D0" w:rsidP="00C726A5">
      <w:pPr>
        <w:widowControl w:val="0"/>
        <w:autoSpaceDE w:val="0"/>
        <w:autoSpaceDN w:val="0"/>
        <w:adjustRightInd w:val="0"/>
        <w:jc w:val="both"/>
        <w:rPr>
          <w:rFonts w:ascii="Arial" w:hAnsi="Arial" w:cs="Times New Roman"/>
          <w:lang w:val="en-GB"/>
        </w:rPr>
      </w:pPr>
      <w:r w:rsidRPr="00303102">
        <w:rPr>
          <w:rFonts w:ascii="Times New Roman" w:hAnsi="Times New Roman" w:cs="Times New Roman"/>
          <w:color w:val="000000" w:themeColor="text1"/>
          <w:lang w:val="en-GB"/>
        </w:rPr>
        <w:t>[50</w:t>
      </w:r>
      <w:r w:rsidR="00C726A5" w:rsidRPr="00303102">
        <w:rPr>
          <w:rFonts w:ascii="Times New Roman" w:hAnsi="Times New Roman" w:cs="Times New Roman"/>
          <w:color w:val="000000" w:themeColor="text1"/>
          <w:lang w:val="en-GB"/>
        </w:rPr>
        <w:t>]</w:t>
      </w:r>
      <w:r w:rsidR="00C726A5" w:rsidRPr="00303102">
        <w:rPr>
          <w:rFonts w:ascii="Arial" w:hAnsi="Arial" w:cs="Times New Roman"/>
          <w:lang w:val="en-GB"/>
        </w:rPr>
        <w:t xml:space="preserve"> </w:t>
      </w:r>
      <w:r w:rsidR="00C726A5" w:rsidRPr="00303102">
        <w:rPr>
          <w:rFonts w:ascii="Times New Roman" w:hAnsi="Times New Roman" w:cs="Times New Roman"/>
          <w:lang w:val="en-GB"/>
        </w:rPr>
        <w:t xml:space="preserve">Al-Kharobi H, El-Gendy R, Devine DA, Beattie J. </w:t>
      </w:r>
      <w:hyperlink r:id="rId81" w:history="1">
        <w:proofErr w:type="gramStart"/>
        <w:r w:rsidR="00C726A5" w:rsidRPr="00303102">
          <w:rPr>
            <w:rFonts w:ascii="Times New Roman" w:hAnsi="Times New Roman" w:cs="Times New Roman"/>
            <w:lang w:val="en-GB"/>
          </w:rPr>
          <w:t>The</w:t>
        </w:r>
        <w:proofErr w:type="gramEnd"/>
        <w:r w:rsidR="00C726A5" w:rsidRPr="00303102">
          <w:rPr>
            <w:rFonts w:ascii="Times New Roman" w:hAnsi="Times New Roman" w:cs="Times New Roman"/>
            <w:lang w:val="en-GB"/>
          </w:rPr>
          <w:t xml:space="preserve"> role of the insulin</w:t>
        </w:r>
        <w:r w:rsidR="00C726A5" w:rsidRPr="00303102">
          <w:rPr>
            <w:rFonts w:ascii="American Typewriter" w:hAnsi="American Typewriter" w:cs="American Typewriter"/>
            <w:lang w:val="en-GB"/>
          </w:rPr>
          <w:t>‑</w:t>
        </w:r>
        <w:r w:rsidR="00C726A5" w:rsidRPr="00303102">
          <w:rPr>
            <w:rFonts w:ascii="Times New Roman" w:hAnsi="Times New Roman" w:cs="Times New Roman"/>
            <w:lang w:val="en-GB"/>
          </w:rPr>
          <w:t>like growth factor (</w:t>
        </w:r>
        <w:r w:rsidR="00C726A5" w:rsidRPr="00303102">
          <w:rPr>
            <w:rFonts w:ascii="Times New Roman" w:hAnsi="Times New Roman" w:cs="Times New Roman"/>
            <w:bCs/>
            <w:lang w:val="en-GB"/>
          </w:rPr>
          <w:t>IGF</w:t>
        </w:r>
        <w:r w:rsidR="00C726A5" w:rsidRPr="00303102">
          <w:rPr>
            <w:rFonts w:ascii="Times New Roman" w:hAnsi="Times New Roman" w:cs="Times New Roman"/>
            <w:lang w:val="en-GB"/>
          </w:rPr>
          <w:t>) axis in osteogenic and odontogenic differentiation.</w:t>
        </w:r>
      </w:hyperlink>
      <w:r w:rsidR="00C726A5" w:rsidRPr="00303102">
        <w:rPr>
          <w:rFonts w:ascii="Times New Roman" w:hAnsi="Times New Roman" w:cs="Times New Roman"/>
          <w:lang w:val="en-GB"/>
        </w:rPr>
        <w:t xml:space="preserve"> Cell Mol Life Sci 2014;</w:t>
      </w:r>
      <w:r w:rsidR="000D2102" w:rsidRPr="00303102">
        <w:rPr>
          <w:rFonts w:ascii="Times New Roman" w:hAnsi="Times New Roman" w:cs="Times New Roman"/>
          <w:lang w:val="en-GB"/>
        </w:rPr>
        <w:t xml:space="preserve"> 71</w:t>
      </w:r>
      <w:r w:rsidR="00C726A5" w:rsidRPr="00303102">
        <w:rPr>
          <w:rFonts w:ascii="Times New Roman" w:hAnsi="Times New Roman" w:cs="Times New Roman"/>
          <w:lang w:val="en-GB"/>
        </w:rPr>
        <w:t>:1469-76</w:t>
      </w:r>
    </w:p>
    <w:p w14:paraId="2926DF18" w14:textId="77777777" w:rsidR="00C726A5" w:rsidRPr="00303102" w:rsidRDefault="00C726A5" w:rsidP="00C726A5">
      <w:pPr>
        <w:widowControl w:val="0"/>
        <w:autoSpaceDE w:val="0"/>
        <w:autoSpaceDN w:val="0"/>
        <w:adjustRightInd w:val="0"/>
        <w:rPr>
          <w:rFonts w:ascii="Arial" w:hAnsi="Arial" w:cs="Arial"/>
          <w:sz w:val="28"/>
          <w:szCs w:val="28"/>
          <w:lang w:val="en-GB"/>
        </w:rPr>
      </w:pPr>
    </w:p>
    <w:p w14:paraId="53495FFA" w14:textId="77777777" w:rsidR="005742B3" w:rsidRPr="00303102" w:rsidRDefault="001A74D0" w:rsidP="005742B3">
      <w:pPr>
        <w:widowControl w:val="0"/>
        <w:autoSpaceDE w:val="0"/>
        <w:autoSpaceDN w:val="0"/>
        <w:adjustRightInd w:val="0"/>
        <w:jc w:val="both"/>
        <w:rPr>
          <w:rFonts w:ascii="Times New Roman" w:hAnsi="Times New Roman" w:cs="Times New Roman"/>
          <w:lang w:val="en-GB"/>
        </w:rPr>
      </w:pPr>
      <w:r w:rsidRPr="00303102">
        <w:rPr>
          <w:rFonts w:ascii="Times New Roman" w:hAnsi="Times New Roman" w:cs="Times New Roman"/>
          <w:color w:val="000000" w:themeColor="text1"/>
          <w:lang w:val="en-GB"/>
        </w:rPr>
        <w:t>[51</w:t>
      </w:r>
      <w:r w:rsidR="005742B3" w:rsidRPr="00303102">
        <w:rPr>
          <w:rFonts w:ascii="Times New Roman" w:hAnsi="Times New Roman" w:cs="Times New Roman"/>
          <w:color w:val="000000" w:themeColor="text1"/>
          <w:lang w:val="en-GB"/>
        </w:rPr>
        <w:t>]</w:t>
      </w:r>
      <w:r w:rsidR="005742B3" w:rsidRPr="00303102">
        <w:rPr>
          <w:rFonts w:ascii="Arial" w:hAnsi="Arial" w:cs="Arial"/>
          <w:color w:val="262626"/>
          <w:sz w:val="22"/>
          <w:szCs w:val="22"/>
          <w:lang w:val="en-GB"/>
        </w:rPr>
        <w:t xml:space="preserve"> </w:t>
      </w:r>
      <w:hyperlink r:id="rId82" w:history="1">
        <w:r w:rsidR="005742B3" w:rsidRPr="00303102">
          <w:rPr>
            <w:rFonts w:ascii="Times New Roman" w:hAnsi="Times New Roman" w:cs="Times New Roman"/>
            <w:color w:val="262626"/>
            <w:lang w:val="en-GB"/>
          </w:rPr>
          <w:t>Sims NA</w:t>
        </w:r>
      </w:hyperlink>
      <w:r w:rsidR="005742B3" w:rsidRPr="00303102">
        <w:rPr>
          <w:rFonts w:ascii="Times New Roman" w:hAnsi="Times New Roman" w:cs="Times New Roman"/>
          <w:lang w:val="en-GB"/>
        </w:rPr>
        <w:t xml:space="preserve">, </w:t>
      </w:r>
      <w:hyperlink r:id="rId83" w:history="1">
        <w:r w:rsidR="005742B3" w:rsidRPr="00303102">
          <w:rPr>
            <w:rFonts w:ascii="Times New Roman" w:hAnsi="Times New Roman" w:cs="Times New Roman"/>
            <w:color w:val="262626"/>
            <w:lang w:val="en-GB"/>
          </w:rPr>
          <w:t>Martin TJ</w:t>
        </w:r>
      </w:hyperlink>
      <w:r w:rsidR="005742B3" w:rsidRPr="00303102">
        <w:rPr>
          <w:rFonts w:ascii="Times New Roman" w:hAnsi="Times New Roman" w:cs="Times New Roman"/>
          <w:lang w:val="en-GB"/>
        </w:rPr>
        <w:t xml:space="preserve">. </w:t>
      </w:r>
      <w:r w:rsidR="005742B3" w:rsidRPr="00303102">
        <w:rPr>
          <w:rFonts w:ascii="Times New Roman" w:hAnsi="Times New Roman" w:cs="Times New Roman"/>
          <w:bCs/>
          <w:lang w:val="en-GB"/>
        </w:rPr>
        <w:t>Coupling the activities of bone formation and resorption: a multitude of signals within the basic multicellular unit.</w:t>
      </w:r>
      <w:r w:rsidR="005742B3" w:rsidRPr="00303102">
        <w:rPr>
          <w:rFonts w:ascii="Times New Roman" w:hAnsi="Times New Roman" w:cs="Times New Roman"/>
          <w:color w:val="262626"/>
          <w:lang w:val="en-GB"/>
        </w:rPr>
        <w:t xml:space="preserve"> Bonekey Rep</w:t>
      </w:r>
      <w:r w:rsidR="005742B3" w:rsidRPr="00303102">
        <w:rPr>
          <w:rFonts w:ascii="Times New Roman" w:hAnsi="Times New Roman" w:cs="Times New Roman"/>
          <w:lang w:val="en-GB"/>
        </w:rPr>
        <w:t xml:space="preserve"> 2014;</w:t>
      </w:r>
      <w:r w:rsidR="000D2102" w:rsidRPr="00303102">
        <w:rPr>
          <w:rFonts w:ascii="Times New Roman" w:hAnsi="Times New Roman" w:cs="Times New Roman"/>
          <w:lang w:val="en-GB"/>
        </w:rPr>
        <w:t xml:space="preserve"> </w:t>
      </w:r>
      <w:r w:rsidR="005742B3" w:rsidRPr="00303102">
        <w:rPr>
          <w:rFonts w:ascii="Times New Roman" w:hAnsi="Times New Roman" w:cs="Times New Roman"/>
          <w:lang w:val="en-GB"/>
        </w:rPr>
        <w:t xml:space="preserve">3:481. </w:t>
      </w:r>
    </w:p>
    <w:p w14:paraId="40F3E5DE" w14:textId="77777777" w:rsidR="005742B3" w:rsidRPr="00303102" w:rsidRDefault="005742B3" w:rsidP="005742B3">
      <w:pPr>
        <w:widowControl w:val="0"/>
        <w:autoSpaceDE w:val="0"/>
        <w:autoSpaceDN w:val="0"/>
        <w:adjustRightInd w:val="0"/>
        <w:jc w:val="both"/>
        <w:rPr>
          <w:rFonts w:ascii="Arial" w:hAnsi="Arial" w:cs="Arial"/>
          <w:sz w:val="22"/>
          <w:szCs w:val="22"/>
          <w:u w:color="262626"/>
          <w:lang w:val="en-GB"/>
        </w:rPr>
      </w:pPr>
    </w:p>
    <w:p w14:paraId="67C64CA3" w14:textId="77777777" w:rsidR="00C726A5" w:rsidRPr="00303102" w:rsidRDefault="001A74D0" w:rsidP="00C726A5">
      <w:pPr>
        <w:widowControl w:val="0"/>
        <w:autoSpaceDE w:val="0"/>
        <w:autoSpaceDN w:val="0"/>
        <w:adjustRightInd w:val="0"/>
        <w:rPr>
          <w:rFonts w:ascii="Arial" w:hAnsi="Arial" w:cs="Times New Roman"/>
          <w:lang w:val="en-GB"/>
        </w:rPr>
      </w:pPr>
      <w:r w:rsidRPr="00303102">
        <w:rPr>
          <w:rFonts w:ascii="Times New Roman" w:hAnsi="Times New Roman" w:cs="Times New Roman"/>
          <w:color w:val="000000" w:themeColor="text1"/>
          <w:lang w:val="en-GB"/>
        </w:rPr>
        <w:t>[52</w:t>
      </w:r>
      <w:r w:rsidR="00C726A5" w:rsidRPr="00303102">
        <w:rPr>
          <w:rFonts w:ascii="Times New Roman" w:hAnsi="Times New Roman" w:cs="Times New Roman"/>
          <w:color w:val="000000" w:themeColor="text1"/>
          <w:lang w:val="en-GB"/>
        </w:rPr>
        <w:t>]</w:t>
      </w:r>
      <w:r w:rsidR="00C726A5" w:rsidRPr="00303102">
        <w:rPr>
          <w:rFonts w:ascii="Arial" w:hAnsi="Arial" w:cs="Times New Roman"/>
          <w:lang w:val="en-GB"/>
        </w:rPr>
        <w:t xml:space="preserve"> </w:t>
      </w:r>
      <w:hyperlink r:id="rId84" w:history="1">
        <w:r w:rsidR="005742B3" w:rsidRPr="00303102">
          <w:rPr>
            <w:rFonts w:ascii="Times New Roman" w:hAnsi="Times New Roman" w:cs="Times New Roman"/>
            <w:color w:val="262626"/>
            <w:lang w:val="en-GB"/>
          </w:rPr>
          <w:t>Heymann D</w:t>
        </w:r>
      </w:hyperlink>
      <w:r w:rsidR="005742B3" w:rsidRPr="00303102">
        <w:rPr>
          <w:rFonts w:ascii="Times New Roman" w:hAnsi="Times New Roman" w:cs="Times New Roman"/>
          <w:lang w:val="en-GB"/>
        </w:rPr>
        <w:t xml:space="preserve">, </w:t>
      </w:r>
      <w:hyperlink r:id="rId85" w:history="1">
        <w:r w:rsidR="005742B3" w:rsidRPr="00303102">
          <w:rPr>
            <w:rFonts w:ascii="Times New Roman" w:hAnsi="Times New Roman" w:cs="Times New Roman"/>
            <w:color w:val="262626"/>
            <w:lang w:val="en-GB"/>
          </w:rPr>
          <w:t>Guicheux J</w:t>
        </w:r>
      </w:hyperlink>
      <w:r w:rsidR="005742B3" w:rsidRPr="00303102">
        <w:rPr>
          <w:rFonts w:ascii="Times New Roman" w:hAnsi="Times New Roman" w:cs="Times New Roman"/>
          <w:lang w:val="en-GB"/>
        </w:rPr>
        <w:t xml:space="preserve">, </w:t>
      </w:r>
      <w:hyperlink r:id="rId86" w:history="1">
        <w:r w:rsidR="005742B3" w:rsidRPr="00303102">
          <w:rPr>
            <w:rFonts w:ascii="Times New Roman" w:hAnsi="Times New Roman" w:cs="Times New Roman"/>
            <w:color w:val="262626"/>
            <w:lang w:val="en-GB"/>
          </w:rPr>
          <w:t>Gouin F</w:t>
        </w:r>
      </w:hyperlink>
      <w:r w:rsidR="005742B3" w:rsidRPr="00303102">
        <w:rPr>
          <w:rFonts w:ascii="Times New Roman" w:hAnsi="Times New Roman" w:cs="Times New Roman"/>
          <w:lang w:val="en-GB"/>
        </w:rPr>
        <w:t xml:space="preserve">, </w:t>
      </w:r>
      <w:hyperlink r:id="rId87" w:history="1">
        <w:r w:rsidR="005742B3" w:rsidRPr="00303102">
          <w:rPr>
            <w:rFonts w:ascii="Times New Roman" w:hAnsi="Times New Roman" w:cs="Times New Roman"/>
            <w:color w:val="262626"/>
            <w:lang w:val="en-GB"/>
          </w:rPr>
          <w:t>Passuti N</w:t>
        </w:r>
      </w:hyperlink>
      <w:r w:rsidR="005742B3" w:rsidRPr="00303102">
        <w:rPr>
          <w:rFonts w:ascii="Times New Roman" w:hAnsi="Times New Roman" w:cs="Times New Roman"/>
          <w:lang w:val="en-GB"/>
        </w:rPr>
        <w:t xml:space="preserve">, </w:t>
      </w:r>
      <w:hyperlink r:id="rId88" w:history="1">
        <w:r w:rsidR="005742B3" w:rsidRPr="00303102">
          <w:rPr>
            <w:rFonts w:ascii="Times New Roman" w:hAnsi="Times New Roman" w:cs="Times New Roman"/>
            <w:color w:val="262626"/>
            <w:lang w:val="en-GB"/>
          </w:rPr>
          <w:t>Daculsi G</w:t>
        </w:r>
      </w:hyperlink>
      <w:r w:rsidR="005742B3" w:rsidRPr="00303102">
        <w:rPr>
          <w:rFonts w:ascii="Times New Roman" w:hAnsi="Times New Roman" w:cs="Times New Roman"/>
          <w:lang w:val="en-GB"/>
        </w:rPr>
        <w:t xml:space="preserve">. </w:t>
      </w:r>
      <w:proofErr w:type="gramStart"/>
      <w:r w:rsidR="005742B3" w:rsidRPr="00303102">
        <w:rPr>
          <w:rFonts w:ascii="Times New Roman" w:hAnsi="Times New Roman" w:cs="Times New Roman"/>
          <w:bCs/>
          <w:lang w:val="en-GB"/>
        </w:rPr>
        <w:t>Cytokines, growth factors and osteoclasts.</w:t>
      </w:r>
      <w:proofErr w:type="gramEnd"/>
      <w:r w:rsidR="005742B3" w:rsidRPr="00303102">
        <w:rPr>
          <w:rFonts w:ascii="Times New Roman" w:hAnsi="Times New Roman" w:cs="Times New Roman"/>
          <w:color w:val="262626"/>
          <w:lang w:val="en-GB"/>
        </w:rPr>
        <w:t xml:space="preserve"> Cytokine</w:t>
      </w:r>
      <w:r w:rsidR="005742B3" w:rsidRPr="00303102">
        <w:rPr>
          <w:rFonts w:ascii="Times New Roman" w:hAnsi="Times New Roman" w:cs="Times New Roman"/>
          <w:lang w:val="en-GB"/>
        </w:rPr>
        <w:t xml:space="preserve"> 1998;</w:t>
      </w:r>
      <w:r w:rsidR="000D2102" w:rsidRPr="00303102">
        <w:rPr>
          <w:rFonts w:ascii="Times New Roman" w:hAnsi="Times New Roman" w:cs="Times New Roman"/>
          <w:lang w:val="en-GB"/>
        </w:rPr>
        <w:t xml:space="preserve"> </w:t>
      </w:r>
      <w:r w:rsidR="005742B3" w:rsidRPr="00303102">
        <w:rPr>
          <w:rFonts w:ascii="Times New Roman" w:hAnsi="Times New Roman" w:cs="Times New Roman"/>
          <w:lang w:val="en-GB"/>
        </w:rPr>
        <w:t>10:155-68.</w:t>
      </w:r>
    </w:p>
    <w:p w14:paraId="3D7704FF" w14:textId="77777777" w:rsidR="00C726A5" w:rsidRPr="00303102" w:rsidRDefault="00C726A5" w:rsidP="00672A17">
      <w:pPr>
        <w:widowControl w:val="0"/>
        <w:autoSpaceDE w:val="0"/>
        <w:autoSpaceDN w:val="0"/>
        <w:adjustRightInd w:val="0"/>
        <w:rPr>
          <w:rFonts w:ascii="Arial" w:hAnsi="Arial" w:cs="Times New Roman"/>
          <w:lang w:val="en-GB"/>
        </w:rPr>
      </w:pPr>
    </w:p>
    <w:p w14:paraId="1A07872D" w14:textId="77777777" w:rsidR="00C726A5" w:rsidRPr="00303102" w:rsidRDefault="00046991" w:rsidP="0086364E">
      <w:pPr>
        <w:widowControl w:val="0"/>
        <w:autoSpaceDE w:val="0"/>
        <w:autoSpaceDN w:val="0"/>
        <w:adjustRightInd w:val="0"/>
        <w:jc w:val="both"/>
        <w:rPr>
          <w:rFonts w:ascii="Times New Roman" w:hAnsi="Times New Roman" w:cs="Times New Roman"/>
          <w:lang w:val="en-GB"/>
        </w:rPr>
      </w:pPr>
      <w:r w:rsidRPr="00303102">
        <w:rPr>
          <w:rFonts w:ascii="Times New Roman" w:hAnsi="Times New Roman" w:cs="Times New Roman"/>
          <w:color w:val="000000" w:themeColor="text1"/>
          <w:lang w:val="en-GB"/>
        </w:rPr>
        <w:t>[5</w:t>
      </w:r>
      <w:r w:rsidR="001A74D0" w:rsidRPr="00303102">
        <w:rPr>
          <w:rFonts w:ascii="Times New Roman" w:hAnsi="Times New Roman" w:cs="Times New Roman"/>
          <w:color w:val="000000" w:themeColor="text1"/>
          <w:lang w:val="en-GB"/>
        </w:rPr>
        <w:t>3</w:t>
      </w:r>
      <w:r w:rsidR="00C726A5" w:rsidRPr="00303102">
        <w:rPr>
          <w:rFonts w:ascii="Times New Roman" w:hAnsi="Times New Roman" w:cs="Times New Roman"/>
          <w:lang w:val="en-GB"/>
        </w:rPr>
        <w:t xml:space="preserve">] </w:t>
      </w:r>
      <w:r w:rsidR="0086364E" w:rsidRPr="00303102">
        <w:rPr>
          <w:rFonts w:ascii="Times New Roman" w:hAnsi="Times New Roman" w:cs="Times New Roman"/>
          <w:lang w:val="en-GB"/>
        </w:rPr>
        <w:t xml:space="preserve">Clarkin CE, Gerstenfeld LC. </w:t>
      </w:r>
      <w:hyperlink r:id="rId89" w:history="1">
        <w:r w:rsidR="0086364E" w:rsidRPr="00303102">
          <w:rPr>
            <w:rFonts w:ascii="Times New Roman" w:hAnsi="Times New Roman" w:cs="Times New Roman"/>
            <w:bCs/>
            <w:lang w:val="en-GB"/>
          </w:rPr>
          <w:t>VEGF</w:t>
        </w:r>
        <w:r w:rsidR="0086364E" w:rsidRPr="00303102">
          <w:rPr>
            <w:rFonts w:ascii="Times New Roman" w:hAnsi="Times New Roman" w:cs="Times New Roman"/>
            <w:lang w:val="en-GB"/>
          </w:rPr>
          <w:t xml:space="preserve"> and bone cell signalling: an essential vessel for communication?</w:t>
        </w:r>
      </w:hyperlink>
      <w:r w:rsidR="0086364E" w:rsidRPr="00303102">
        <w:rPr>
          <w:rFonts w:ascii="Times New Roman" w:hAnsi="Times New Roman" w:cs="Times New Roman"/>
          <w:lang w:val="en-GB"/>
        </w:rPr>
        <w:t xml:space="preserve"> Cell Biochem Funct 2013;</w:t>
      </w:r>
      <w:r w:rsidR="000D2102" w:rsidRPr="00303102">
        <w:rPr>
          <w:rFonts w:ascii="Times New Roman" w:hAnsi="Times New Roman" w:cs="Times New Roman"/>
          <w:lang w:val="en-GB"/>
        </w:rPr>
        <w:t xml:space="preserve"> </w:t>
      </w:r>
      <w:r w:rsidR="0086364E" w:rsidRPr="00303102">
        <w:rPr>
          <w:rFonts w:ascii="Times New Roman" w:hAnsi="Times New Roman" w:cs="Times New Roman"/>
          <w:lang w:val="en-GB"/>
        </w:rPr>
        <w:t>31:1-11</w:t>
      </w:r>
    </w:p>
    <w:p w14:paraId="2DD98956" w14:textId="77777777" w:rsidR="00C726A5" w:rsidRPr="00303102" w:rsidRDefault="00C726A5" w:rsidP="0086364E">
      <w:pPr>
        <w:widowControl w:val="0"/>
        <w:autoSpaceDE w:val="0"/>
        <w:autoSpaceDN w:val="0"/>
        <w:adjustRightInd w:val="0"/>
        <w:jc w:val="both"/>
        <w:rPr>
          <w:rFonts w:ascii="Times New Roman" w:hAnsi="Times New Roman" w:cs="Times New Roman"/>
          <w:lang w:val="en-GB"/>
        </w:rPr>
      </w:pPr>
    </w:p>
    <w:p w14:paraId="0D7686BB" w14:textId="77777777" w:rsidR="0086364E" w:rsidRPr="00303102" w:rsidRDefault="001A74D0" w:rsidP="0086364E">
      <w:pPr>
        <w:widowControl w:val="0"/>
        <w:autoSpaceDE w:val="0"/>
        <w:autoSpaceDN w:val="0"/>
        <w:adjustRightInd w:val="0"/>
        <w:jc w:val="both"/>
        <w:rPr>
          <w:rFonts w:ascii="Times New Roman" w:hAnsi="Times New Roman" w:cs="Times New Roman"/>
          <w:lang w:val="en-GB"/>
        </w:rPr>
      </w:pPr>
      <w:r w:rsidRPr="00303102">
        <w:rPr>
          <w:rFonts w:ascii="Times New Roman" w:hAnsi="Times New Roman" w:cs="Times New Roman"/>
          <w:lang w:val="en-GB"/>
        </w:rPr>
        <w:t>[54</w:t>
      </w:r>
      <w:r w:rsidR="00C726A5" w:rsidRPr="00303102">
        <w:rPr>
          <w:rFonts w:ascii="Times New Roman" w:hAnsi="Times New Roman" w:cs="Times New Roman"/>
          <w:lang w:val="en-GB"/>
        </w:rPr>
        <w:t xml:space="preserve">] </w:t>
      </w:r>
      <w:hyperlink r:id="rId90" w:history="1">
        <w:r w:rsidR="0086364E" w:rsidRPr="00303102">
          <w:rPr>
            <w:rFonts w:ascii="Times New Roman" w:hAnsi="Times New Roman" w:cs="Times New Roman"/>
            <w:lang w:val="en-GB"/>
          </w:rPr>
          <w:t>Crane JL</w:t>
        </w:r>
      </w:hyperlink>
      <w:r w:rsidR="0086364E" w:rsidRPr="00303102">
        <w:rPr>
          <w:rFonts w:ascii="Times New Roman" w:hAnsi="Times New Roman" w:cs="Times New Roman"/>
          <w:lang w:val="en-GB"/>
        </w:rPr>
        <w:t xml:space="preserve">, </w:t>
      </w:r>
      <w:hyperlink r:id="rId91" w:history="1">
        <w:r w:rsidR="0086364E" w:rsidRPr="00303102">
          <w:rPr>
            <w:rFonts w:ascii="Times New Roman" w:hAnsi="Times New Roman" w:cs="Times New Roman"/>
            <w:lang w:val="en-GB"/>
          </w:rPr>
          <w:t>Cao X</w:t>
        </w:r>
      </w:hyperlink>
      <w:r w:rsidR="0086364E" w:rsidRPr="00303102">
        <w:rPr>
          <w:rFonts w:ascii="Times New Roman" w:hAnsi="Times New Roman" w:cs="Times New Roman"/>
          <w:lang w:val="en-GB"/>
        </w:rPr>
        <w:t xml:space="preserve">. </w:t>
      </w:r>
      <w:proofErr w:type="gramStart"/>
      <w:r w:rsidR="0086364E" w:rsidRPr="00303102">
        <w:rPr>
          <w:rFonts w:ascii="Times New Roman" w:hAnsi="Times New Roman" w:cs="Times New Roman"/>
          <w:bCs/>
          <w:lang w:val="en-GB"/>
        </w:rPr>
        <w:t>Function of matrix IGF-1 in coupling bone resorption and formation.</w:t>
      </w:r>
      <w:proofErr w:type="gramEnd"/>
      <w:r w:rsidR="0086364E" w:rsidRPr="00303102">
        <w:rPr>
          <w:rFonts w:ascii="Times New Roman" w:hAnsi="Times New Roman" w:cs="Times New Roman"/>
          <w:lang w:val="en-GB"/>
        </w:rPr>
        <w:t xml:space="preserve"> J Mol Med (Berl) 2014;</w:t>
      </w:r>
      <w:r w:rsidR="000D2102" w:rsidRPr="00303102">
        <w:rPr>
          <w:rFonts w:ascii="Times New Roman" w:hAnsi="Times New Roman" w:cs="Times New Roman"/>
          <w:lang w:val="en-GB"/>
        </w:rPr>
        <w:t xml:space="preserve"> </w:t>
      </w:r>
      <w:r w:rsidR="0086364E" w:rsidRPr="00303102">
        <w:rPr>
          <w:rFonts w:ascii="Times New Roman" w:hAnsi="Times New Roman" w:cs="Times New Roman"/>
          <w:lang w:val="en-GB"/>
        </w:rPr>
        <w:t>92:107-15.</w:t>
      </w:r>
    </w:p>
    <w:p w14:paraId="171B6949" w14:textId="77777777" w:rsidR="006F50E5" w:rsidRPr="00303102" w:rsidRDefault="006F50E5" w:rsidP="006F50E5">
      <w:pPr>
        <w:widowControl w:val="0"/>
        <w:autoSpaceDE w:val="0"/>
        <w:autoSpaceDN w:val="0"/>
        <w:adjustRightInd w:val="0"/>
        <w:jc w:val="both"/>
        <w:rPr>
          <w:rFonts w:ascii="Times New Roman" w:hAnsi="Times New Roman" w:cs="Times New Roman"/>
          <w:lang w:val="en-GB"/>
        </w:rPr>
      </w:pPr>
    </w:p>
    <w:p w14:paraId="11A2D596" w14:textId="77777777" w:rsidR="006F50E5" w:rsidRPr="00303102" w:rsidRDefault="001A74D0" w:rsidP="006F50E5">
      <w:pPr>
        <w:widowControl w:val="0"/>
        <w:autoSpaceDE w:val="0"/>
        <w:autoSpaceDN w:val="0"/>
        <w:adjustRightInd w:val="0"/>
        <w:jc w:val="both"/>
        <w:rPr>
          <w:rFonts w:ascii="Times New Roman" w:hAnsi="Times New Roman" w:cs="Times New Roman"/>
          <w:lang w:val="en-GB"/>
        </w:rPr>
      </w:pPr>
      <w:r w:rsidRPr="00303102">
        <w:rPr>
          <w:rFonts w:ascii="Times New Roman" w:hAnsi="Times New Roman" w:cs="Times New Roman"/>
          <w:color w:val="000000" w:themeColor="text1"/>
          <w:lang w:val="en-GB"/>
        </w:rPr>
        <w:t>[55</w:t>
      </w:r>
      <w:r w:rsidR="006F50E5" w:rsidRPr="00303102">
        <w:rPr>
          <w:rFonts w:ascii="Times New Roman" w:hAnsi="Times New Roman" w:cs="Times New Roman"/>
          <w:color w:val="000000" w:themeColor="text1"/>
          <w:lang w:val="en-GB"/>
        </w:rPr>
        <w:t>]</w:t>
      </w:r>
      <w:r w:rsidR="006F50E5" w:rsidRPr="00303102">
        <w:rPr>
          <w:rFonts w:ascii="Arial" w:hAnsi="Arial" w:cs="Times New Roman"/>
          <w:lang w:val="en-GB"/>
        </w:rPr>
        <w:t xml:space="preserve"> </w:t>
      </w:r>
      <w:r w:rsidR="006F50E5" w:rsidRPr="00303102">
        <w:rPr>
          <w:rFonts w:ascii="Times New Roman" w:hAnsi="Times New Roman" w:cs="Times New Roman"/>
          <w:lang w:val="en-GB"/>
        </w:rPr>
        <w:t>Bao NR, Lu M, Bin FW, Chang ZY, Meng J, Zhou LW, Guo T, Zhao JN.</w:t>
      </w:r>
      <w:r w:rsidR="006F50E5" w:rsidRPr="00303102">
        <w:rPr>
          <w:rFonts w:ascii="Arial" w:hAnsi="Arial" w:cs="Times New Roman"/>
          <w:lang w:val="en-GB"/>
        </w:rPr>
        <w:t xml:space="preserve"> </w:t>
      </w:r>
      <w:hyperlink r:id="rId92" w:history="1">
        <w:r w:rsidR="006F50E5" w:rsidRPr="00303102">
          <w:rPr>
            <w:rFonts w:ascii="Times New Roman" w:hAnsi="Times New Roman" w:cs="Times New Roman"/>
            <w:lang w:val="en-GB"/>
          </w:rPr>
          <w:t>Systematic screen with kinases inhibitors reveals kinases play distinct roles in growth of osteoprogenitor cells.</w:t>
        </w:r>
      </w:hyperlink>
      <w:r w:rsidR="006F50E5" w:rsidRPr="00303102">
        <w:rPr>
          <w:rFonts w:ascii="Times New Roman" w:hAnsi="Times New Roman" w:cs="Times New Roman"/>
          <w:lang w:val="en-GB"/>
        </w:rPr>
        <w:t xml:space="preserve"> Int J Clin Exp Pathol 2013;</w:t>
      </w:r>
      <w:r w:rsidR="000D2102" w:rsidRPr="00303102">
        <w:rPr>
          <w:rFonts w:ascii="Times New Roman" w:hAnsi="Times New Roman" w:cs="Times New Roman"/>
          <w:lang w:val="en-GB"/>
        </w:rPr>
        <w:t xml:space="preserve"> </w:t>
      </w:r>
      <w:r w:rsidR="006F50E5" w:rsidRPr="00303102">
        <w:rPr>
          <w:rFonts w:ascii="Times New Roman" w:hAnsi="Times New Roman" w:cs="Times New Roman"/>
          <w:lang w:val="en-GB"/>
        </w:rPr>
        <w:t>6:2082-91.</w:t>
      </w:r>
    </w:p>
    <w:p w14:paraId="2EE89A95" w14:textId="77777777" w:rsidR="00046991" w:rsidRPr="00303102" w:rsidRDefault="00046991" w:rsidP="006F50E5">
      <w:pPr>
        <w:widowControl w:val="0"/>
        <w:autoSpaceDE w:val="0"/>
        <w:autoSpaceDN w:val="0"/>
        <w:adjustRightInd w:val="0"/>
        <w:jc w:val="both"/>
        <w:rPr>
          <w:rFonts w:ascii="Times New Roman" w:hAnsi="Times New Roman" w:cs="Times New Roman"/>
          <w:lang w:val="en-GB"/>
        </w:rPr>
      </w:pPr>
    </w:p>
    <w:p w14:paraId="2C7F1DB9" w14:textId="77777777" w:rsidR="00046991" w:rsidRPr="00303102" w:rsidRDefault="001A74D0" w:rsidP="00046991">
      <w:pPr>
        <w:widowControl w:val="0"/>
        <w:autoSpaceDE w:val="0"/>
        <w:autoSpaceDN w:val="0"/>
        <w:adjustRightInd w:val="0"/>
        <w:jc w:val="both"/>
        <w:rPr>
          <w:rFonts w:ascii="Times New Roman" w:hAnsi="Times New Roman" w:cs="Times New Roman"/>
          <w:color w:val="000000" w:themeColor="text1"/>
          <w:lang w:val="en-GB"/>
        </w:rPr>
      </w:pPr>
      <w:r w:rsidRPr="00303102">
        <w:rPr>
          <w:rFonts w:ascii="Times New Roman" w:hAnsi="Times New Roman" w:cs="Times New Roman"/>
          <w:color w:val="000000" w:themeColor="text1"/>
          <w:lang w:val="en-GB"/>
        </w:rPr>
        <w:t>[56</w:t>
      </w:r>
      <w:r w:rsidR="00046991" w:rsidRPr="00303102">
        <w:rPr>
          <w:rFonts w:ascii="Times New Roman" w:hAnsi="Times New Roman" w:cs="Times New Roman"/>
          <w:color w:val="000000" w:themeColor="text1"/>
          <w:lang w:val="en-GB"/>
        </w:rPr>
        <w:t>]</w:t>
      </w:r>
      <w:r w:rsidR="00046991" w:rsidRPr="00303102">
        <w:rPr>
          <w:rFonts w:ascii="Times New Roman" w:hAnsi="Times New Roman" w:cs="Times New Roman"/>
          <w:lang w:val="en-GB"/>
        </w:rPr>
        <w:t xml:space="preserve"> O’Sullivan S, Lin JM, Watson M, Callon K, Tong PC, Naot D, Horne A, Aati O, Porteous F, Gamble G, Cornish J, Browett P, Grey A. </w:t>
      </w:r>
      <w:proofErr w:type="gramStart"/>
      <w:r w:rsidR="00046991" w:rsidRPr="00303102">
        <w:rPr>
          <w:rFonts w:ascii="Times New Roman" w:hAnsi="Times New Roman" w:cs="Times New Roman"/>
          <w:lang w:val="en-GB"/>
        </w:rPr>
        <w:t>The skeletal effects of the tyrosine kinase inhibitor nilotinib.</w:t>
      </w:r>
      <w:proofErr w:type="gramEnd"/>
      <w:r w:rsidR="00046991" w:rsidRPr="00303102">
        <w:rPr>
          <w:rFonts w:ascii="Times New Roman" w:hAnsi="Times New Roman" w:cs="Times New Roman"/>
          <w:lang w:val="en-GB"/>
        </w:rPr>
        <w:t xml:space="preserve"> </w:t>
      </w:r>
      <w:proofErr w:type="gramStart"/>
      <w:r w:rsidR="00046991" w:rsidRPr="00303102">
        <w:rPr>
          <w:rFonts w:ascii="Times New Roman" w:hAnsi="Times New Roman" w:cs="Times New Roman"/>
          <w:lang w:val="en-GB"/>
        </w:rPr>
        <w:t>Bone 2011; 49:281–289.</w:t>
      </w:r>
      <w:proofErr w:type="gramEnd"/>
      <w:r w:rsidR="00046991" w:rsidRPr="00303102">
        <w:rPr>
          <w:rFonts w:ascii="Times New Roman" w:hAnsi="Times New Roman" w:cs="Times New Roman"/>
          <w:lang w:val="en-GB"/>
        </w:rPr>
        <w:t xml:space="preserve"> </w:t>
      </w:r>
    </w:p>
    <w:p w14:paraId="23A402A6" w14:textId="77777777" w:rsidR="003D5F5F" w:rsidRPr="00303102" w:rsidRDefault="003D5F5F" w:rsidP="006F50E5">
      <w:pPr>
        <w:widowControl w:val="0"/>
        <w:autoSpaceDE w:val="0"/>
        <w:autoSpaceDN w:val="0"/>
        <w:adjustRightInd w:val="0"/>
        <w:jc w:val="both"/>
        <w:rPr>
          <w:rFonts w:ascii="Times New Roman" w:hAnsi="Times New Roman" w:cs="Times New Roman"/>
          <w:lang w:val="en-GB"/>
        </w:rPr>
      </w:pPr>
    </w:p>
    <w:p w14:paraId="660655DF" w14:textId="77777777" w:rsidR="0041019C" w:rsidRPr="00303102" w:rsidRDefault="001A74D0" w:rsidP="002A5120">
      <w:pPr>
        <w:widowControl w:val="0"/>
        <w:autoSpaceDE w:val="0"/>
        <w:autoSpaceDN w:val="0"/>
        <w:adjustRightInd w:val="0"/>
        <w:jc w:val="both"/>
        <w:rPr>
          <w:rFonts w:ascii="Times New Roman" w:hAnsi="Times New Roman" w:cs="Times New Roman"/>
          <w:bCs/>
          <w:lang w:val="en-GB"/>
        </w:rPr>
      </w:pPr>
      <w:r w:rsidRPr="00303102">
        <w:rPr>
          <w:rFonts w:ascii="Times New Roman" w:hAnsi="Times New Roman" w:cs="Times New Roman"/>
          <w:color w:val="000000" w:themeColor="text1"/>
          <w:lang w:val="en-GB"/>
        </w:rPr>
        <w:t>[57</w:t>
      </w:r>
      <w:proofErr w:type="gramStart"/>
      <w:r w:rsidR="003D5F5F" w:rsidRPr="00303102">
        <w:rPr>
          <w:rFonts w:ascii="Times New Roman" w:hAnsi="Times New Roman" w:cs="Times New Roman"/>
          <w:color w:val="000000" w:themeColor="text1"/>
          <w:lang w:val="en-GB"/>
        </w:rPr>
        <w:t xml:space="preserve">] </w:t>
      </w:r>
      <w:r w:rsidR="0041019C" w:rsidRPr="00303102">
        <w:rPr>
          <w:rFonts w:ascii="Times New Roman" w:hAnsi="Times New Roman" w:cs="Times New Roman"/>
          <w:color w:val="000000" w:themeColor="text1"/>
          <w:lang w:val="en-GB"/>
        </w:rPr>
        <w:t xml:space="preserve"> </w:t>
      </w:r>
      <w:proofErr w:type="gramEnd"/>
      <w:r w:rsidR="00242952" w:rsidRPr="00303102">
        <w:rPr>
          <w:lang w:val="en-GB"/>
        </w:rPr>
        <w:fldChar w:fldCharType="begin"/>
      </w:r>
      <w:r w:rsidR="00242952" w:rsidRPr="00303102">
        <w:rPr>
          <w:lang w:val="en-GB"/>
        </w:rPr>
        <w:instrText>HYPERLINK "http://www.ncbi.nlm.nih.gov.gate2.inist.fr/pubmed/?term=Pinski%20J%5BAuthor%5D&amp;cauthor=true&amp;cauthor_uid=11861369"</w:instrText>
      </w:r>
      <w:r w:rsidR="00242952" w:rsidRPr="00303102">
        <w:rPr>
          <w:lang w:val="en-GB"/>
        </w:rPr>
        <w:fldChar w:fldCharType="separate"/>
      </w:r>
      <w:r w:rsidR="0041019C" w:rsidRPr="00303102">
        <w:rPr>
          <w:rFonts w:ascii="Times New Roman" w:hAnsi="Times New Roman" w:cs="Times New Roman"/>
          <w:color w:val="262626"/>
          <w:lang w:val="en-GB"/>
        </w:rPr>
        <w:t>Pinski J</w:t>
      </w:r>
      <w:r w:rsidR="00242952" w:rsidRPr="00303102">
        <w:rPr>
          <w:lang w:val="en-GB"/>
        </w:rPr>
        <w:fldChar w:fldCharType="end"/>
      </w:r>
      <w:r w:rsidR="0041019C" w:rsidRPr="00303102">
        <w:rPr>
          <w:rFonts w:ascii="Times New Roman" w:hAnsi="Times New Roman" w:cs="Times New Roman"/>
          <w:lang w:val="en-GB"/>
        </w:rPr>
        <w:t xml:space="preserve">, </w:t>
      </w:r>
      <w:hyperlink r:id="rId93" w:history="1">
        <w:r w:rsidR="0041019C" w:rsidRPr="00303102">
          <w:rPr>
            <w:rFonts w:ascii="Times New Roman" w:hAnsi="Times New Roman" w:cs="Times New Roman"/>
            <w:color w:val="262626"/>
            <w:lang w:val="en-GB"/>
          </w:rPr>
          <w:t>Weeraratna A</w:t>
        </w:r>
      </w:hyperlink>
      <w:r w:rsidR="0041019C" w:rsidRPr="00303102">
        <w:rPr>
          <w:rFonts w:ascii="Times New Roman" w:hAnsi="Times New Roman" w:cs="Times New Roman"/>
          <w:lang w:val="en-GB"/>
        </w:rPr>
        <w:t xml:space="preserve">, </w:t>
      </w:r>
      <w:hyperlink r:id="rId94" w:history="1">
        <w:r w:rsidR="0041019C" w:rsidRPr="00303102">
          <w:rPr>
            <w:rFonts w:ascii="Times New Roman" w:hAnsi="Times New Roman" w:cs="Times New Roman"/>
            <w:color w:val="262626"/>
            <w:lang w:val="en-GB"/>
          </w:rPr>
          <w:t>Uzgare AR</w:t>
        </w:r>
      </w:hyperlink>
      <w:r w:rsidR="0041019C" w:rsidRPr="00303102">
        <w:rPr>
          <w:rFonts w:ascii="Times New Roman" w:hAnsi="Times New Roman" w:cs="Times New Roman"/>
          <w:lang w:val="en-GB"/>
        </w:rPr>
        <w:t xml:space="preserve">, </w:t>
      </w:r>
      <w:hyperlink r:id="rId95" w:history="1">
        <w:r w:rsidR="0041019C" w:rsidRPr="00303102">
          <w:rPr>
            <w:rFonts w:ascii="Times New Roman" w:hAnsi="Times New Roman" w:cs="Times New Roman"/>
            <w:color w:val="262626"/>
            <w:lang w:val="en-GB"/>
          </w:rPr>
          <w:t>Arnold JT</w:t>
        </w:r>
      </w:hyperlink>
      <w:r w:rsidR="0041019C" w:rsidRPr="00303102">
        <w:rPr>
          <w:rFonts w:ascii="Times New Roman" w:hAnsi="Times New Roman" w:cs="Times New Roman"/>
          <w:lang w:val="en-GB"/>
        </w:rPr>
        <w:t xml:space="preserve">, </w:t>
      </w:r>
      <w:hyperlink r:id="rId96" w:history="1">
        <w:r w:rsidR="0041019C" w:rsidRPr="00303102">
          <w:rPr>
            <w:rFonts w:ascii="Times New Roman" w:hAnsi="Times New Roman" w:cs="Times New Roman"/>
            <w:color w:val="262626"/>
            <w:lang w:val="en-GB"/>
          </w:rPr>
          <w:t>Denmeade SR</w:t>
        </w:r>
      </w:hyperlink>
      <w:r w:rsidR="0041019C" w:rsidRPr="00303102">
        <w:rPr>
          <w:rFonts w:ascii="Times New Roman" w:hAnsi="Times New Roman" w:cs="Times New Roman"/>
          <w:lang w:val="en-GB"/>
        </w:rPr>
        <w:t xml:space="preserve">, </w:t>
      </w:r>
      <w:hyperlink r:id="rId97" w:history="1">
        <w:r w:rsidR="0041019C" w:rsidRPr="00303102">
          <w:rPr>
            <w:rFonts w:ascii="Times New Roman" w:hAnsi="Times New Roman" w:cs="Times New Roman"/>
            <w:color w:val="262626"/>
            <w:lang w:val="en-GB"/>
          </w:rPr>
          <w:t>Isaacs JT</w:t>
        </w:r>
      </w:hyperlink>
      <w:r w:rsidR="0041019C" w:rsidRPr="00303102">
        <w:rPr>
          <w:rFonts w:ascii="Times New Roman" w:hAnsi="Times New Roman" w:cs="Times New Roman"/>
          <w:lang w:val="en-GB"/>
        </w:rPr>
        <w:t>.</w:t>
      </w:r>
      <w:r w:rsidR="0041019C" w:rsidRPr="00303102">
        <w:rPr>
          <w:rFonts w:ascii="Times New Roman" w:hAnsi="Times New Roman" w:cs="Times New Roman"/>
          <w:bCs/>
          <w:lang w:val="en-GB"/>
        </w:rPr>
        <w:t xml:space="preserve">Trk receptor </w:t>
      </w:r>
      <w:r w:rsidR="0041019C" w:rsidRPr="00303102">
        <w:rPr>
          <w:rFonts w:ascii="Times New Roman" w:hAnsi="Times New Roman" w:cs="Times New Roman"/>
          <w:bCs/>
          <w:color w:val="000000" w:themeColor="text1"/>
          <w:lang w:val="en-GB"/>
        </w:rPr>
        <w:t>inhibition induces apoptosis of proliferating but not quiescent human osteoblasts.</w:t>
      </w:r>
      <w:r w:rsidR="0041019C" w:rsidRPr="00303102">
        <w:rPr>
          <w:rFonts w:ascii="Times New Roman" w:hAnsi="Times New Roman" w:cs="Times New Roman"/>
          <w:color w:val="000000" w:themeColor="text1"/>
          <w:lang w:val="en-GB"/>
        </w:rPr>
        <w:t xml:space="preserve"> Cancer Res</w:t>
      </w:r>
      <w:r w:rsidR="0082153C" w:rsidRPr="00303102">
        <w:rPr>
          <w:rFonts w:ascii="Times New Roman" w:hAnsi="Times New Roman" w:cs="Times New Roman"/>
          <w:lang w:val="en-GB"/>
        </w:rPr>
        <w:t xml:space="preserve"> 2002; </w:t>
      </w:r>
      <w:r w:rsidR="0041019C" w:rsidRPr="00303102">
        <w:rPr>
          <w:rFonts w:ascii="Times New Roman" w:hAnsi="Times New Roman" w:cs="Times New Roman"/>
          <w:lang w:val="en-GB"/>
        </w:rPr>
        <w:t>62:986-9.</w:t>
      </w:r>
    </w:p>
    <w:p w14:paraId="1C19355D" w14:textId="77777777" w:rsidR="003D5F5F" w:rsidRPr="00303102" w:rsidRDefault="003D5F5F" w:rsidP="002A5120">
      <w:pPr>
        <w:widowControl w:val="0"/>
        <w:autoSpaceDE w:val="0"/>
        <w:autoSpaceDN w:val="0"/>
        <w:adjustRightInd w:val="0"/>
        <w:jc w:val="both"/>
        <w:rPr>
          <w:rFonts w:ascii="Times New Roman" w:hAnsi="Times New Roman" w:cs="Times New Roman"/>
          <w:color w:val="000000" w:themeColor="text1"/>
          <w:lang w:val="en-GB"/>
        </w:rPr>
      </w:pPr>
    </w:p>
    <w:p w14:paraId="0E20F31A" w14:textId="77777777" w:rsidR="003D5F5F" w:rsidRPr="00303102" w:rsidRDefault="001A74D0" w:rsidP="00046991">
      <w:pPr>
        <w:widowControl w:val="0"/>
        <w:autoSpaceDE w:val="0"/>
        <w:autoSpaceDN w:val="0"/>
        <w:adjustRightInd w:val="0"/>
        <w:jc w:val="both"/>
        <w:rPr>
          <w:rFonts w:ascii="Times New Roman" w:hAnsi="Times New Roman" w:cs="Times New Roman"/>
          <w:lang w:val="en-GB"/>
        </w:rPr>
      </w:pPr>
      <w:r w:rsidRPr="00303102">
        <w:rPr>
          <w:rFonts w:ascii="Times New Roman" w:hAnsi="Times New Roman" w:cs="Times New Roman"/>
          <w:color w:val="000000" w:themeColor="text1"/>
          <w:lang w:val="en-GB"/>
        </w:rPr>
        <w:t>[58</w:t>
      </w:r>
      <w:r w:rsidR="003D5F5F" w:rsidRPr="00303102">
        <w:rPr>
          <w:rFonts w:ascii="Times New Roman" w:hAnsi="Times New Roman" w:cs="Times New Roman"/>
          <w:color w:val="000000" w:themeColor="text1"/>
          <w:lang w:val="en-GB"/>
        </w:rPr>
        <w:t xml:space="preserve">] </w:t>
      </w:r>
      <w:r w:rsidR="002A5120" w:rsidRPr="00303102">
        <w:rPr>
          <w:rFonts w:ascii="Times New Roman" w:hAnsi="Times New Roman" w:cs="Times New Roman"/>
          <w:lang w:val="en-GB"/>
        </w:rPr>
        <w:t xml:space="preserve">Duan Z, Choy E, Harmon D, Yang C, Ryu K, Schwab J, Mankin H, Hornicek FJ. Insulin-like growth factor-I receptor tyrosine kinase inhibitor cyclolignan picropodophyllin inhibits proliferation and induces apoptosis in multidrug resistant osteosarcoma cell lines. </w:t>
      </w:r>
      <w:proofErr w:type="gramStart"/>
      <w:r w:rsidR="002A5120" w:rsidRPr="00303102">
        <w:rPr>
          <w:rFonts w:ascii="Times New Roman" w:hAnsi="Times New Roman" w:cs="Times New Roman"/>
          <w:lang w:val="en-GB"/>
        </w:rPr>
        <w:t xml:space="preserve">Mol </w:t>
      </w:r>
      <w:r w:rsidR="0082153C" w:rsidRPr="00303102">
        <w:rPr>
          <w:rFonts w:ascii="Times New Roman" w:hAnsi="Times New Roman" w:cs="Times New Roman"/>
          <w:lang w:val="en-GB"/>
        </w:rPr>
        <w:t xml:space="preserve">Cancer Ther 2009; </w:t>
      </w:r>
      <w:r w:rsidR="002A5120" w:rsidRPr="00303102">
        <w:rPr>
          <w:rFonts w:ascii="Times New Roman" w:hAnsi="Times New Roman" w:cs="Times New Roman"/>
          <w:lang w:val="en-GB"/>
        </w:rPr>
        <w:t>8:2122–2130.</w:t>
      </w:r>
      <w:proofErr w:type="gramEnd"/>
      <w:r w:rsidR="002A5120" w:rsidRPr="00303102">
        <w:rPr>
          <w:rFonts w:ascii="Times New Roman" w:hAnsi="Times New Roman" w:cs="Times New Roman"/>
          <w:lang w:val="en-GB"/>
        </w:rPr>
        <w:t xml:space="preserve"> </w:t>
      </w:r>
    </w:p>
    <w:p w14:paraId="211AD668" w14:textId="77777777" w:rsidR="002A5120" w:rsidRPr="00303102" w:rsidRDefault="002A5120" w:rsidP="00046991">
      <w:pPr>
        <w:widowControl w:val="0"/>
        <w:autoSpaceDE w:val="0"/>
        <w:autoSpaceDN w:val="0"/>
        <w:adjustRightInd w:val="0"/>
        <w:jc w:val="both"/>
        <w:rPr>
          <w:rFonts w:ascii="Times New Roman" w:hAnsi="Times New Roman" w:cs="Times New Roman"/>
          <w:color w:val="000000" w:themeColor="text1"/>
          <w:lang w:val="en-GB"/>
        </w:rPr>
      </w:pPr>
    </w:p>
    <w:p w14:paraId="1DA022D5" w14:textId="77777777" w:rsidR="00215F52" w:rsidRPr="00303102" w:rsidRDefault="001A74D0" w:rsidP="00046991">
      <w:pPr>
        <w:widowControl w:val="0"/>
        <w:autoSpaceDE w:val="0"/>
        <w:autoSpaceDN w:val="0"/>
        <w:adjustRightInd w:val="0"/>
        <w:jc w:val="both"/>
        <w:rPr>
          <w:rFonts w:ascii="Times New Roman" w:hAnsi="Times New Roman" w:cs="Times New Roman"/>
          <w:sz w:val="28"/>
          <w:szCs w:val="28"/>
          <w:lang w:val="en-GB"/>
        </w:rPr>
      </w:pPr>
      <w:r w:rsidRPr="00303102">
        <w:rPr>
          <w:rFonts w:ascii="Times New Roman" w:hAnsi="Times New Roman" w:cs="Times New Roman"/>
          <w:color w:val="000000" w:themeColor="text1"/>
          <w:lang w:val="en-GB"/>
        </w:rPr>
        <w:t>[59</w:t>
      </w:r>
      <w:r w:rsidR="003D5F5F" w:rsidRPr="00303102">
        <w:rPr>
          <w:rFonts w:ascii="Times New Roman" w:hAnsi="Times New Roman" w:cs="Times New Roman"/>
          <w:color w:val="000000" w:themeColor="text1"/>
          <w:lang w:val="en-GB"/>
        </w:rPr>
        <w:t>]</w:t>
      </w:r>
      <w:r w:rsidR="00EF46C2" w:rsidRPr="00303102">
        <w:rPr>
          <w:rFonts w:ascii="Times New Roman" w:hAnsi="Times New Roman" w:cs="Times New Roman"/>
          <w:color w:val="242424"/>
          <w:sz w:val="26"/>
          <w:szCs w:val="26"/>
          <w:lang w:val="en-GB"/>
        </w:rPr>
        <w:t xml:space="preserve"> </w:t>
      </w:r>
      <w:r w:rsidR="00215F52" w:rsidRPr="00303102">
        <w:rPr>
          <w:rFonts w:ascii="Times New Roman" w:hAnsi="Times New Roman" w:cs="Times New Roman"/>
          <w:bCs/>
          <w:lang w:val="en-GB"/>
        </w:rPr>
        <w:t>Vandyke K</w:t>
      </w:r>
      <w:r w:rsidR="00215F52" w:rsidRPr="00303102">
        <w:rPr>
          <w:rFonts w:ascii="Times New Roman" w:hAnsi="Times New Roman" w:cs="Times New Roman"/>
          <w:lang w:val="en-GB"/>
        </w:rPr>
        <w:t xml:space="preserve">, </w:t>
      </w:r>
      <w:r w:rsidR="00215F52" w:rsidRPr="00303102">
        <w:rPr>
          <w:rFonts w:ascii="Times New Roman" w:hAnsi="Times New Roman" w:cs="Times New Roman"/>
          <w:bCs/>
          <w:lang w:val="en-GB"/>
        </w:rPr>
        <w:t>Fitter S</w:t>
      </w:r>
      <w:r w:rsidR="00215F52" w:rsidRPr="00303102">
        <w:rPr>
          <w:rFonts w:ascii="Times New Roman" w:hAnsi="Times New Roman" w:cs="Times New Roman"/>
          <w:lang w:val="en-GB"/>
        </w:rPr>
        <w:t xml:space="preserve">, </w:t>
      </w:r>
      <w:r w:rsidR="00215F52" w:rsidRPr="00303102">
        <w:rPr>
          <w:rFonts w:ascii="Times New Roman" w:hAnsi="Times New Roman" w:cs="Times New Roman"/>
          <w:bCs/>
          <w:lang w:val="en-GB"/>
        </w:rPr>
        <w:t>Dewar AL</w:t>
      </w:r>
      <w:r w:rsidR="00215F52" w:rsidRPr="00303102">
        <w:rPr>
          <w:rFonts w:ascii="Times New Roman" w:hAnsi="Times New Roman" w:cs="Times New Roman"/>
          <w:lang w:val="en-GB"/>
        </w:rPr>
        <w:t>, Hughes TP, Zannettino AC. Dysregulation of bone remodeling by imatinib mesylate. Blood 2010</w:t>
      </w:r>
      <w:r w:rsidR="0082153C" w:rsidRPr="00303102">
        <w:rPr>
          <w:rFonts w:ascii="Times New Roman" w:hAnsi="Times New Roman" w:cs="Times New Roman"/>
          <w:lang w:val="en-GB"/>
        </w:rPr>
        <w:t>;</w:t>
      </w:r>
      <w:r w:rsidR="00215F52" w:rsidRPr="00303102">
        <w:rPr>
          <w:rFonts w:ascii="Times New Roman" w:hAnsi="Times New Roman" w:cs="Times New Roman"/>
          <w:lang w:val="en-GB"/>
        </w:rPr>
        <w:t xml:space="preserve"> 115(4)</w:t>
      </w:r>
      <w:proofErr w:type="gramStart"/>
      <w:r w:rsidR="00215F52" w:rsidRPr="00303102">
        <w:rPr>
          <w:rFonts w:ascii="Times New Roman" w:hAnsi="Times New Roman" w:cs="Times New Roman"/>
          <w:lang w:val="en-GB"/>
        </w:rPr>
        <w:t>:766</w:t>
      </w:r>
      <w:proofErr w:type="gramEnd"/>
      <w:r w:rsidR="00215F52" w:rsidRPr="00303102">
        <w:rPr>
          <w:rFonts w:ascii="Times New Roman" w:hAnsi="Times New Roman" w:cs="Times New Roman"/>
          <w:lang w:val="en-GB"/>
        </w:rPr>
        <w:t xml:space="preserve">-74. </w:t>
      </w:r>
    </w:p>
    <w:p w14:paraId="2365110F" w14:textId="77777777" w:rsidR="00EF46C2" w:rsidRPr="00303102" w:rsidRDefault="00EF46C2" w:rsidP="00046991">
      <w:pPr>
        <w:widowControl w:val="0"/>
        <w:autoSpaceDE w:val="0"/>
        <w:autoSpaceDN w:val="0"/>
        <w:adjustRightInd w:val="0"/>
        <w:jc w:val="both"/>
        <w:rPr>
          <w:rFonts w:ascii="Times New Roman" w:hAnsi="Times New Roman" w:cs="Times New Roman"/>
          <w:i/>
          <w:iCs/>
          <w:color w:val="000000" w:themeColor="text1"/>
          <w:lang w:val="en-GB"/>
        </w:rPr>
      </w:pPr>
    </w:p>
    <w:p w14:paraId="774C3175" w14:textId="77777777" w:rsidR="003D5F5F" w:rsidRPr="00303102" w:rsidRDefault="001A74D0" w:rsidP="00046991">
      <w:pPr>
        <w:widowControl w:val="0"/>
        <w:autoSpaceDE w:val="0"/>
        <w:autoSpaceDN w:val="0"/>
        <w:adjustRightInd w:val="0"/>
        <w:jc w:val="both"/>
        <w:rPr>
          <w:rFonts w:ascii="Times New Roman" w:hAnsi="Times New Roman" w:cs="Times New Roman"/>
          <w:color w:val="000000" w:themeColor="text1"/>
          <w:lang w:val="en-GB"/>
        </w:rPr>
      </w:pPr>
      <w:r w:rsidRPr="00303102">
        <w:rPr>
          <w:rFonts w:ascii="Times New Roman" w:hAnsi="Times New Roman" w:cs="Times New Roman"/>
          <w:color w:val="000000" w:themeColor="text1"/>
          <w:lang w:val="en-GB"/>
        </w:rPr>
        <w:t>[60</w:t>
      </w:r>
      <w:r w:rsidR="003D5F5F" w:rsidRPr="00303102">
        <w:rPr>
          <w:rFonts w:ascii="Times New Roman" w:hAnsi="Times New Roman" w:cs="Times New Roman"/>
          <w:color w:val="000000" w:themeColor="text1"/>
          <w:lang w:val="en-GB"/>
        </w:rPr>
        <w:t>]</w:t>
      </w:r>
      <w:r w:rsidR="00215F52" w:rsidRPr="00303102">
        <w:rPr>
          <w:rFonts w:ascii="Times New Roman" w:hAnsi="Times New Roman" w:cs="Times New Roman"/>
          <w:color w:val="000000" w:themeColor="text1"/>
          <w:lang w:val="en-GB"/>
        </w:rPr>
        <w:t xml:space="preserve"> </w:t>
      </w:r>
      <w:r w:rsidR="00215F52" w:rsidRPr="00303102">
        <w:rPr>
          <w:rFonts w:ascii="Times New Roman" w:hAnsi="Times New Roman" w:cs="Times New Roman"/>
          <w:bCs/>
          <w:color w:val="000000" w:themeColor="text1"/>
          <w:lang w:val="en-GB"/>
        </w:rPr>
        <w:t>Gobin B</w:t>
      </w:r>
      <w:r w:rsidR="00215F52" w:rsidRPr="00303102">
        <w:rPr>
          <w:rFonts w:ascii="Times New Roman" w:hAnsi="Times New Roman" w:cs="Times New Roman"/>
          <w:color w:val="000000" w:themeColor="text1"/>
          <w:lang w:val="en-GB"/>
        </w:rPr>
        <w:t xml:space="preserve">, Moriceau G, Ory B, Charrier C, Brion R, Blanchard F, Redini F, </w:t>
      </w:r>
      <w:r w:rsidR="00215F52" w:rsidRPr="00303102">
        <w:rPr>
          <w:rFonts w:ascii="Times New Roman" w:hAnsi="Times New Roman" w:cs="Times New Roman"/>
          <w:bCs/>
          <w:color w:val="000000" w:themeColor="text1"/>
          <w:lang w:val="en-GB"/>
        </w:rPr>
        <w:t>Heymann</w:t>
      </w:r>
      <w:r w:rsidR="00215F52" w:rsidRPr="00303102">
        <w:rPr>
          <w:rFonts w:ascii="Times New Roman" w:hAnsi="Times New Roman" w:cs="Times New Roman"/>
          <w:color w:val="000000" w:themeColor="text1"/>
          <w:lang w:val="en-GB"/>
        </w:rPr>
        <w:t xml:space="preserve"> D. </w:t>
      </w:r>
      <w:hyperlink r:id="rId98" w:history="1">
        <w:r w:rsidR="00215F52" w:rsidRPr="00303102">
          <w:rPr>
            <w:rFonts w:ascii="Times New Roman" w:hAnsi="Times New Roman" w:cs="Times New Roman"/>
            <w:color w:val="000000" w:themeColor="text1"/>
            <w:lang w:val="en-GB"/>
          </w:rPr>
          <w:t>Imatinib mesylate exerts anti-proliferative effects on osteosarcoma cells and inhibits the tumour growth in immunocompetent murine models.</w:t>
        </w:r>
      </w:hyperlink>
      <w:r w:rsidR="0082153C" w:rsidRPr="00303102">
        <w:rPr>
          <w:rFonts w:ascii="Times New Roman" w:hAnsi="Times New Roman" w:cs="Times New Roman"/>
          <w:color w:val="000000" w:themeColor="text1"/>
          <w:lang w:val="en-GB"/>
        </w:rPr>
        <w:t xml:space="preserve"> </w:t>
      </w:r>
      <w:proofErr w:type="gramStart"/>
      <w:r w:rsidR="0082153C" w:rsidRPr="00303102">
        <w:rPr>
          <w:rFonts w:ascii="Times New Roman" w:hAnsi="Times New Roman" w:cs="Times New Roman"/>
          <w:color w:val="000000" w:themeColor="text1"/>
          <w:lang w:val="en-GB"/>
        </w:rPr>
        <w:t xml:space="preserve">PLoS One 2014; </w:t>
      </w:r>
      <w:r w:rsidR="00215F52" w:rsidRPr="00303102">
        <w:rPr>
          <w:rFonts w:ascii="Times New Roman" w:hAnsi="Times New Roman" w:cs="Times New Roman"/>
          <w:color w:val="000000" w:themeColor="text1"/>
          <w:lang w:val="en-GB"/>
        </w:rPr>
        <w:t>9:e90795.</w:t>
      </w:r>
      <w:proofErr w:type="gramEnd"/>
    </w:p>
    <w:p w14:paraId="41123A82" w14:textId="77777777" w:rsidR="00046991" w:rsidRPr="00303102" w:rsidRDefault="00046991" w:rsidP="00046991">
      <w:pPr>
        <w:widowControl w:val="0"/>
        <w:autoSpaceDE w:val="0"/>
        <w:autoSpaceDN w:val="0"/>
        <w:adjustRightInd w:val="0"/>
        <w:jc w:val="both"/>
        <w:rPr>
          <w:rFonts w:ascii="Times New Roman" w:hAnsi="Times New Roman" w:cs="Times New Roman"/>
          <w:color w:val="000000" w:themeColor="text1"/>
          <w:lang w:val="en-GB"/>
        </w:rPr>
      </w:pPr>
    </w:p>
    <w:p w14:paraId="735B615E" w14:textId="77777777" w:rsidR="009907A3" w:rsidRPr="00303102" w:rsidRDefault="001A74D0" w:rsidP="00046991">
      <w:pPr>
        <w:widowControl w:val="0"/>
        <w:autoSpaceDE w:val="0"/>
        <w:autoSpaceDN w:val="0"/>
        <w:adjustRightInd w:val="0"/>
        <w:jc w:val="both"/>
        <w:rPr>
          <w:rFonts w:ascii="Times New Roman" w:hAnsi="Times New Roman" w:cs="Times New Roman"/>
          <w:color w:val="000000" w:themeColor="text1"/>
          <w:lang w:val="en-GB"/>
        </w:rPr>
      </w:pPr>
      <w:r w:rsidRPr="00303102">
        <w:rPr>
          <w:rFonts w:ascii="Times New Roman" w:hAnsi="Times New Roman" w:cs="Times New Roman"/>
          <w:color w:val="000000" w:themeColor="text1"/>
          <w:lang w:val="en-GB"/>
        </w:rPr>
        <w:t>[61</w:t>
      </w:r>
      <w:r w:rsidR="00046991" w:rsidRPr="00303102">
        <w:rPr>
          <w:rFonts w:ascii="Times New Roman" w:hAnsi="Times New Roman" w:cs="Times New Roman"/>
          <w:color w:val="000000" w:themeColor="text1"/>
          <w:lang w:val="en-GB"/>
        </w:rPr>
        <w:t xml:space="preserve">] </w:t>
      </w:r>
      <w:hyperlink r:id="rId99" w:history="1">
        <w:r w:rsidR="00046991" w:rsidRPr="00303102">
          <w:rPr>
            <w:rFonts w:ascii="Times New Roman" w:hAnsi="Times New Roman" w:cs="Times New Roman"/>
            <w:color w:val="000000" w:themeColor="text1"/>
            <w:lang w:val="en-GB"/>
          </w:rPr>
          <w:t>El Hajj Dib I</w:t>
        </w:r>
      </w:hyperlink>
      <w:r w:rsidR="00046991" w:rsidRPr="00303102">
        <w:rPr>
          <w:rFonts w:ascii="Times New Roman" w:hAnsi="Times New Roman" w:cs="Times New Roman"/>
          <w:color w:val="000000" w:themeColor="text1"/>
          <w:lang w:val="en-GB"/>
        </w:rPr>
        <w:t xml:space="preserve">, </w:t>
      </w:r>
      <w:hyperlink r:id="rId100" w:history="1">
        <w:r w:rsidR="00046991" w:rsidRPr="00303102">
          <w:rPr>
            <w:rFonts w:ascii="Times New Roman" w:hAnsi="Times New Roman" w:cs="Times New Roman"/>
            <w:color w:val="000000" w:themeColor="text1"/>
            <w:lang w:val="en-GB"/>
          </w:rPr>
          <w:t>Gallet M</w:t>
        </w:r>
      </w:hyperlink>
      <w:r w:rsidR="00046991" w:rsidRPr="00303102">
        <w:rPr>
          <w:rFonts w:ascii="Times New Roman" w:hAnsi="Times New Roman" w:cs="Times New Roman"/>
          <w:color w:val="000000" w:themeColor="text1"/>
          <w:lang w:val="en-GB"/>
        </w:rPr>
        <w:t xml:space="preserve">, </w:t>
      </w:r>
      <w:hyperlink r:id="rId101" w:history="1">
        <w:r w:rsidR="00046991" w:rsidRPr="00303102">
          <w:rPr>
            <w:rFonts w:ascii="Times New Roman" w:hAnsi="Times New Roman" w:cs="Times New Roman"/>
            <w:color w:val="000000" w:themeColor="text1"/>
            <w:lang w:val="en-GB"/>
          </w:rPr>
          <w:t>Mentaverri R</w:t>
        </w:r>
      </w:hyperlink>
      <w:r w:rsidR="00046991" w:rsidRPr="00303102">
        <w:rPr>
          <w:rFonts w:ascii="Times New Roman" w:hAnsi="Times New Roman" w:cs="Times New Roman"/>
          <w:color w:val="000000" w:themeColor="text1"/>
          <w:lang w:val="en-GB"/>
        </w:rPr>
        <w:t xml:space="preserve">, </w:t>
      </w:r>
      <w:hyperlink r:id="rId102" w:history="1">
        <w:r w:rsidR="00046991" w:rsidRPr="00303102">
          <w:rPr>
            <w:rFonts w:ascii="Times New Roman" w:hAnsi="Times New Roman" w:cs="Times New Roman"/>
            <w:color w:val="000000" w:themeColor="text1"/>
            <w:lang w:val="en-GB"/>
          </w:rPr>
          <w:t>Sévenet N</w:t>
        </w:r>
      </w:hyperlink>
      <w:r w:rsidR="00046991" w:rsidRPr="00303102">
        <w:rPr>
          <w:rFonts w:ascii="Times New Roman" w:hAnsi="Times New Roman" w:cs="Times New Roman"/>
          <w:color w:val="000000" w:themeColor="text1"/>
          <w:lang w:val="en-GB"/>
        </w:rPr>
        <w:t xml:space="preserve">, </w:t>
      </w:r>
      <w:hyperlink r:id="rId103" w:history="1">
        <w:r w:rsidR="00046991" w:rsidRPr="00303102">
          <w:rPr>
            <w:rFonts w:ascii="Times New Roman" w:hAnsi="Times New Roman" w:cs="Times New Roman"/>
            <w:color w:val="000000" w:themeColor="text1"/>
            <w:lang w:val="en-GB"/>
          </w:rPr>
          <w:t>Brazier M</w:t>
        </w:r>
      </w:hyperlink>
      <w:r w:rsidR="00046991" w:rsidRPr="00303102">
        <w:rPr>
          <w:rFonts w:ascii="Times New Roman" w:hAnsi="Times New Roman" w:cs="Times New Roman"/>
          <w:color w:val="000000" w:themeColor="text1"/>
          <w:lang w:val="en-GB"/>
        </w:rPr>
        <w:t xml:space="preserve">, </w:t>
      </w:r>
      <w:hyperlink r:id="rId104" w:history="1">
        <w:r w:rsidR="00046991" w:rsidRPr="00303102">
          <w:rPr>
            <w:rFonts w:ascii="Times New Roman" w:hAnsi="Times New Roman" w:cs="Times New Roman"/>
            <w:color w:val="000000" w:themeColor="text1"/>
            <w:lang w:val="en-GB"/>
          </w:rPr>
          <w:t>Kamel S</w:t>
        </w:r>
      </w:hyperlink>
      <w:r w:rsidR="00046991" w:rsidRPr="00303102">
        <w:rPr>
          <w:rFonts w:ascii="Times New Roman" w:hAnsi="Times New Roman" w:cs="Times New Roman"/>
          <w:color w:val="000000" w:themeColor="text1"/>
          <w:lang w:val="en-GB"/>
        </w:rPr>
        <w:t>.</w:t>
      </w:r>
      <w:r w:rsidR="00415004" w:rsidRPr="00303102">
        <w:rPr>
          <w:rFonts w:ascii="Times New Roman" w:hAnsi="Times New Roman" w:cs="Times New Roman"/>
          <w:color w:val="000000" w:themeColor="text1"/>
          <w:lang w:val="en-GB"/>
        </w:rPr>
        <w:t xml:space="preserve"> </w:t>
      </w:r>
      <w:r w:rsidR="00046991" w:rsidRPr="00303102">
        <w:rPr>
          <w:rFonts w:ascii="Times New Roman" w:hAnsi="Times New Roman" w:cs="Times New Roman"/>
          <w:color w:val="000000" w:themeColor="text1"/>
          <w:lang w:val="en-GB"/>
        </w:rPr>
        <w:t>Imatinib mesylate (Gleevec) enhances mature osteoclast apoptosis and suppresses osteoclast bone resorbing activity. Eur J Pharmacol 2006; 551:27-33.</w:t>
      </w:r>
    </w:p>
    <w:p w14:paraId="13B352AE" w14:textId="77777777" w:rsidR="00046991" w:rsidRPr="00303102" w:rsidRDefault="00046991" w:rsidP="00046991">
      <w:pPr>
        <w:widowControl w:val="0"/>
        <w:autoSpaceDE w:val="0"/>
        <w:autoSpaceDN w:val="0"/>
        <w:adjustRightInd w:val="0"/>
        <w:jc w:val="both"/>
        <w:rPr>
          <w:rFonts w:ascii="Times New Roman" w:hAnsi="Times New Roman" w:cs="Times New Roman"/>
          <w:color w:val="000000" w:themeColor="text1"/>
          <w:lang w:val="en-GB"/>
        </w:rPr>
      </w:pPr>
    </w:p>
    <w:p w14:paraId="617796AE" w14:textId="77777777" w:rsidR="00215F52" w:rsidRPr="00303102" w:rsidRDefault="001A74D0" w:rsidP="00415004">
      <w:pPr>
        <w:widowControl w:val="0"/>
        <w:autoSpaceDE w:val="0"/>
        <w:autoSpaceDN w:val="0"/>
        <w:adjustRightInd w:val="0"/>
        <w:jc w:val="both"/>
        <w:rPr>
          <w:rFonts w:ascii="Times New Roman" w:hAnsi="Times New Roman" w:cs="Times New Roman"/>
          <w:bCs/>
          <w:lang w:val="en-GB"/>
        </w:rPr>
      </w:pPr>
      <w:r w:rsidRPr="00303102">
        <w:rPr>
          <w:rFonts w:ascii="Times New Roman" w:hAnsi="Times New Roman" w:cs="Times New Roman"/>
          <w:color w:val="000000" w:themeColor="text1"/>
          <w:lang w:val="en-GB"/>
        </w:rPr>
        <w:t>[62</w:t>
      </w:r>
      <w:r w:rsidR="009907A3" w:rsidRPr="00303102">
        <w:rPr>
          <w:rFonts w:ascii="Times New Roman" w:hAnsi="Times New Roman" w:cs="Times New Roman"/>
          <w:color w:val="000000" w:themeColor="text1"/>
          <w:lang w:val="en-GB"/>
        </w:rPr>
        <w:t xml:space="preserve">] </w:t>
      </w:r>
      <w:r w:rsidR="009907A3" w:rsidRPr="00303102">
        <w:rPr>
          <w:rFonts w:ascii="Times New Roman" w:hAnsi="Times New Roman" w:cs="Times New Roman"/>
          <w:lang w:val="en-GB"/>
        </w:rPr>
        <w:t xml:space="preserve">Rimondi E, Secchiero P, Melloni E, Grill V, Zauli G. </w:t>
      </w:r>
      <w:hyperlink r:id="rId105" w:history="1">
        <w:r w:rsidR="009907A3" w:rsidRPr="00303102">
          <w:rPr>
            <w:rFonts w:ascii="Times New Roman" w:hAnsi="Times New Roman" w:cs="Times New Roman"/>
            <w:bCs/>
            <w:lang w:val="en-GB"/>
          </w:rPr>
          <w:t>Sorafenib</w:t>
        </w:r>
        <w:r w:rsidR="00415004" w:rsidRPr="00303102">
          <w:rPr>
            <w:rFonts w:ascii="Times New Roman" w:hAnsi="Times New Roman" w:cs="Times New Roman"/>
            <w:lang w:val="en-GB"/>
          </w:rPr>
          <w:t xml:space="preserve"> inhibits in vitro</w:t>
        </w:r>
        <w:r w:rsidR="00415004" w:rsidRPr="00303102">
          <w:rPr>
            <w:rFonts w:ascii="Times New Roman" w:hAnsi="Times New Roman" w:cs="Times New Roman"/>
            <w:bCs/>
            <w:lang w:val="en-GB"/>
          </w:rPr>
          <w:t xml:space="preserve"> </w:t>
        </w:r>
        <w:r w:rsidR="009907A3" w:rsidRPr="00303102">
          <w:rPr>
            <w:rFonts w:ascii="Times New Roman" w:hAnsi="Times New Roman" w:cs="Times New Roman"/>
            <w:lang w:val="en-GB"/>
          </w:rPr>
          <w:t>osteoclastogenesis by down-modulating Mcl-1.</w:t>
        </w:r>
      </w:hyperlink>
      <w:r w:rsidR="0082153C" w:rsidRPr="00303102">
        <w:rPr>
          <w:rFonts w:ascii="Times New Roman" w:hAnsi="Times New Roman" w:cs="Times New Roman"/>
          <w:lang w:val="en-GB"/>
        </w:rPr>
        <w:t xml:space="preserve"> Invest New Drugs 2013</w:t>
      </w:r>
      <w:proofErr w:type="gramStart"/>
      <w:r w:rsidR="0082153C" w:rsidRPr="00303102">
        <w:rPr>
          <w:rFonts w:ascii="Times New Roman" w:hAnsi="Times New Roman" w:cs="Times New Roman"/>
          <w:lang w:val="en-GB"/>
        </w:rPr>
        <w:t>;</w:t>
      </w:r>
      <w:proofErr w:type="gramEnd"/>
      <w:r w:rsidR="0082153C" w:rsidRPr="00303102">
        <w:rPr>
          <w:rFonts w:ascii="Times New Roman" w:hAnsi="Times New Roman" w:cs="Times New Roman"/>
          <w:lang w:val="en-GB"/>
        </w:rPr>
        <w:t xml:space="preserve"> </w:t>
      </w:r>
      <w:r w:rsidR="009907A3" w:rsidRPr="00303102">
        <w:rPr>
          <w:rFonts w:ascii="Times New Roman" w:hAnsi="Times New Roman" w:cs="Times New Roman"/>
          <w:lang w:val="en-GB"/>
        </w:rPr>
        <w:t>31:780-6.</w:t>
      </w:r>
    </w:p>
    <w:p w14:paraId="43DC7743" w14:textId="77777777" w:rsidR="00215F52" w:rsidRPr="00303102" w:rsidRDefault="00215F52" w:rsidP="00046991">
      <w:pPr>
        <w:widowControl w:val="0"/>
        <w:autoSpaceDE w:val="0"/>
        <w:autoSpaceDN w:val="0"/>
        <w:adjustRightInd w:val="0"/>
        <w:jc w:val="both"/>
        <w:rPr>
          <w:rFonts w:ascii="Times New Roman" w:hAnsi="Times New Roman" w:cs="Times New Roman"/>
          <w:color w:val="000000" w:themeColor="text1"/>
          <w:lang w:val="en-GB"/>
        </w:rPr>
      </w:pPr>
    </w:p>
    <w:p w14:paraId="7BD82E50" w14:textId="77777777" w:rsidR="00B30369" w:rsidRPr="00303102" w:rsidRDefault="00046991" w:rsidP="00046991">
      <w:pPr>
        <w:widowControl w:val="0"/>
        <w:autoSpaceDE w:val="0"/>
        <w:autoSpaceDN w:val="0"/>
        <w:adjustRightInd w:val="0"/>
        <w:jc w:val="both"/>
        <w:rPr>
          <w:rFonts w:ascii="Times New Roman" w:hAnsi="Times New Roman" w:cs="Times New Roman"/>
          <w:lang w:val="en-GB"/>
        </w:rPr>
      </w:pPr>
      <w:r w:rsidRPr="00303102">
        <w:rPr>
          <w:rFonts w:ascii="Times New Roman" w:hAnsi="Times New Roman" w:cs="Times New Roman"/>
          <w:color w:val="000000" w:themeColor="text1"/>
          <w:lang w:val="en-GB"/>
        </w:rPr>
        <w:t>[</w:t>
      </w:r>
      <w:r w:rsidR="001A74D0" w:rsidRPr="00303102">
        <w:rPr>
          <w:rFonts w:ascii="Times New Roman" w:hAnsi="Times New Roman" w:cs="Times New Roman"/>
          <w:color w:val="000000" w:themeColor="text1"/>
          <w:lang w:val="en-GB"/>
        </w:rPr>
        <w:t>63</w:t>
      </w:r>
      <w:r w:rsidR="00215F52" w:rsidRPr="00303102">
        <w:rPr>
          <w:rFonts w:ascii="Times New Roman" w:hAnsi="Times New Roman" w:cs="Times New Roman"/>
          <w:color w:val="000000" w:themeColor="text1"/>
          <w:lang w:val="en-GB"/>
        </w:rPr>
        <w:t xml:space="preserve">] </w:t>
      </w:r>
      <w:hyperlink r:id="rId106" w:history="1">
        <w:r w:rsidR="00B30369" w:rsidRPr="00303102">
          <w:rPr>
            <w:rFonts w:ascii="Times New Roman" w:hAnsi="Times New Roman" w:cs="Times New Roman"/>
            <w:color w:val="262626"/>
            <w:lang w:val="en-GB"/>
          </w:rPr>
          <w:t>Vandyke K</w:t>
        </w:r>
      </w:hyperlink>
      <w:r w:rsidR="00B30369" w:rsidRPr="00303102">
        <w:rPr>
          <w:rFonts w:ascii="Times New Roman" w:hAnsi="Times New Roman" w:cs="Times New Roman"/>
          <w:lang w:val="en-GB"/>
        </w:rPr>
        <w:t xml:space="preserve">, </w:t>
      </w:r>
      <w:hyperlink r:id="rId107" w:history="1">
        <w:r w:rsidR="00B30369" w:rsidRPr="00303102">
          <w:rPr>
            <w:rFonts w:ascii="Times New Roman" w:hAnsi="Times New Roman" w:cs="Times New Roman"/>
            <w:color w:val="262626"/>
            <w:lang w:val="en-GB"/>
          </w:rPr>
          <w:t>Dewar AL</w:t>
        </w:r>
      </w:hyperlink>
      <w:r w:rsidR="00B30369" w:rsidRPr="00303102">
        <w:rPr>
          <w:rFonts w:ascii="Times New Roman" w:hAnsi="Times New Roman" w:cs="Times New Roman"/>
          <w:lang w:val="en-GB"/>
        </w:rPr>
        <w:t xml:space="preserve">, </w:t>
      </w:r>
      <w:hyperlink r:id="rId108" w:history="1">
        <w:r w:rsidR="00B30369" w:rsidRPr="00303102">
          <w:rPr>
            <w:rFonts w:ascii="Times New Roman" w:hAnsi="Times New Roman" w:cs="Times New Roman"/>
            <w:color w:val="262626"/>
            <w:lang w:val="en-GB"/>
          </w:rPr>
          <w:t>Diamond P</w:t>
        </w:r>
      </w:hyperlink>
      <w:r w:rsidR="00B30369" w:rsidRPr="00303102">
        <w:rPr>
          <w:rFonts w:ascii="Times New Roman" w:hAnsi="Times New Roman" w:cs="Times New Roman"/>
          <w:lang w:val="en-GB"/>
        </w:rPr>
        <w:t xml:space="preserve">, </w:t>
      </w:r>
      <w:hyperlink r:id="rId109" w:history="1">
        <w:r w:rsidR="00B30369" w:rsidRPr="00303102">
          <w:rPr>
            <w:rFonts w:ascii="Times New Roman" w:hAnsi="Times New Roman" w:cs="Times New Roman"/>
            <w:color w:val="262626"/>
            <w:lang w:val="en-GB"/>
          </w:rPr>
          <w:t>Fitter S</w:t>
        </w:r>
      </w:hyperlink>
      <w:r w:rsidR="00B30369" w:rsidRPr="00303102">
        <w:rPr>
          <w:rFonts w:ascii="Times New Roman" w:hAnsi="Times New Roman" w:cs="Times New Roman"/>
          <w:lang w:val="en-GB"/>
        </w:rPr>
        <w:t xml:space="preserve">, </w:t>
      </w:r>
      <w:hyperlink r:id="rId110" w:history="1">
        <w:r w:rsidR="00B30369" w:rsidRPr="00303102">
          <w:rPr>
            <w:rFonts w:ascii="Times New Roman" w:hAnsi="Times New Roman" w:cs="Times New Roman"/>
            <w:color w:val="262626"/>
            <w:lang w:val="en-GB"/>
          </w:rPr>
          <w:t>Schultz CG</w:t>
        </w:r>
      </w:hyperlink>
      <w:r w:rsidR="00B30369" w:rsidRPr="00303102">
        <w:rPr>
          <w:rFonts w:ascii="Times New Roman" w:hAnsi="Times New Roman" w:cs="Times New Roman"/>
          <w:lang w:val="en-GB"/>
        </w:rPr>
        <w:t xml:space="preserve">, </w:t>
      </w:r>
      <w:hyperlink r:id="rId111" w:history="1">
        <w:r w:rsidR="00B30369" w:rsidRPr="00303102">
          <w:rPr>
            <w:rFonts w:ascii="Times New Roman" w:hAnsi="Times New Roman" w:cs="Times New Roman"/>
            <w:color w:val="262626"/>
            <w:lang w:val="en-GB"/>
          </w:rPr>
          <w:t>Sims NA</w:t>
        </w:r>
      </w:hyperlink>
      <w:r w:rsidR="00B30369" w:rsidRPr="00303102">
        <w:rPr>
          <w:rFonts w:ascii="Times New Roman" w:hAnsi="Times New Roman" w:cs="Times New Roman"/>
          <w:lang w:val="en-GB"/>
        </w:rPr>
        <w:t xml:space="preserve">, </w:t>
      </w:r>
      <w:hyperlink r:id="rId112" w:history="1">
        <w:r w:rsidR="00B30369" w:rsidRPr="00303102">
          <w:rPr>
            <w:rFonts w:ascii="Times New Roman" w:hAnsi="Times New Roman" w:cs="Times New Roman"/>
            <w:color w:val="262626"/>
            <w:lang w:val="en-GB"/>
          </w:rPr>
          <w:t>Zannettino AC</w:t>
        </w:r>
      </w:hyperlink>
      <w:r w:rsidR="00B30369" w:rsidRPr="00303102">
        <w:rPr>
          <w:rFonts w:ascii="Times New Roman" w:hAnsi="Times New Roman" w:cs="Times New Roman"/>
          <w:lang w:val="en-GB"/>
        </w:rPr>
        <w:t>.</w:t>
      </w:r>
      <w:r w:rsidR="00B30369" w:rsidRPr="00303102">
        <w:rPr>
          <w:rFonts w:ascii="Times New Roman" w:hAnsi="Times New Roman" w:cs="Times New Roman"/>
          <w:bCs/>
          <w:lang w:val="en-GB"/>
        </w:rPr>
        <w:t xml:space="preserve"> </w:t>
      </w:r>
      <w:proofErr w:type="gramStart"/>
      <w:r w:rsidR="00B30369" w:rsidRPr="00303102">
        <w:rPr>
          <w:rFonts w:ascii="Times New Roman" w:hAnsi="Times New Roman" w:cs="Times New Roman"/>
          <w:bCs/>
          <w:lang w:val="en-GB"/>
        </w:rPr>
        <w:t>The tyrosine kinase inhibitor dasatinib dysregulates bone remodeling through inhibition of osteoclasts in vivo.</w:t>
      </w:r>
      <w:proofErr w:type="gramEnd"/>
      <w:r w:rsidR="00B30369" w:rsidRPr="00303102">
        <w:rPr>
          <w:rFonts w:ascii="Times New Roman" w:hAnsi="Times New Roman" w:cs="Times New Roman"/>
          <w:bCs/>
          <w:lang w:val="en-GB"/>
        </w:rPr>
        <w:t xml:space="preserve"> </w:t>
      </w:r>
      <w:r w:rsidR="00B30369" w:rsidRPr="00303102">
        <w:rPr>
          <w:rFonts w:ascii="Times New Roman" w:hAnsi="Times New Roman" w:cs="Times New Roman"/>
          <w:color w:val="262626"/>
          <w:lang w:val="en-GB"/>
        </w:rPr>
        <w:t>J Bone Miner Res</w:t>
      </w:r>
      <w:r w:rsidR="00B30369" w:rsidRPr="00303102">
        <w:rPr>
          <w:rFonts w:ascii="Times New Roman" w:hAnsi="Times New Roman" w:cs="Times New Roman"/>
          <w:lang w:val="en-GB"/>
        </w:rPr>
        <w:t xml:space="preserve"> 2010</w:t>
      </w:r>
      <w:r w:rsidR="0082153C" w:rsidRPr="00303102">
        <w:rPr>
          <w:rFonts w:ascii="Times New Roman" w:hAnsi="Times New Roman" w:cs="Times New Roman"/>
          <w:lang w:val="en-GB"/>
        </w:rPr>
        <w:t xml:space="preserve">; </w:t>
      </w:r>
      <w:r w:rsidR="00B30369" w:rsidRPr="00303102">
        <w:rPr>
          <w:rFonts w:ascii="Times New Roman" w:hAnsi="Times New Roman" w:cs="Times New Roman"/>
          <w:lang w:val="en-GB"/>
        </w:rPr>
        <w:t xml:space="preserve">5:1759-70. </w:t>
      </w:r>
    </w:p>
    <w:p w14:paraId="2F759F43" w14:textId="77777777" w:rsidR="00215F52" w:rsidRPr="00303102" w:rsidRDefault="00215F52" w:rsidP="00046991">
      <w:pPr>
        <w:widowControl w:val="0"/>
        <w:autoSpaceDE w:val="0"/>
        <w:autoSpaceDN w:val="0"/>
        <w:adjustRightInd w:val="0"/>
        <w:jc w:val="both"/>
        <w:rPr>
          <w:rFonts w:ascii="Times New Roman" w:hAnsi="Times New Roman" w:cs="Times New Roman"/>
          <w:color w:val="000000" w:themeColor="text1"/>
          <w:lang w:val="en-GB"/>
        </w:rPr>
      </w:pPr>
    </w:p>
    <w:p w14:paraId="4E6B8BE8" w14:textId="77777777" w:rsidR="00B30369" w:rsidRPr="00303102" w:rsidRDefault="001A74D0" w:rsidP="00046991">
      <w:pPr>
        <w:widowControl w:val="0"/>
        <w:autoSpaceDE w:val="0"/>
        <w:autoSpaceDN w:val="0"/>
        <w:adjustRightInd w:val="0"/>
        <w:jc w:val="both"/>
        <w:rPr>
          <w:rFonts w:ascii="Times New Roman" w:hAnsi="Times New Roman" w:cs="Times New Roman"/>
          <w:lang w:val="en-GB"/>
        </w:rPr>
      </w:pPr>
      <w:r w:rsidRPr="00303102">
        <w:rPr>
          <w:rFonts w:ascii="Times New Roman" w:hAnsi="Times New Roman" w:cs="Times New Roman"/>
          <w:color w:val="000000" w:themeColor="text1"/>
          <w:lang w:val="en-GB"/>
        </w:rPr>
        <w:t>[64</w:t>
      </w:r>
      <w:r w:rsidR="00215F52" w:rsidRPr="00303102">
        <w:rPr>
          <w:rFonts w:ascii="Times New Roman" w:hAnsi="Times New Roman" w:cs="Times New Roman"/>
          <w:color w:val="000000" w:themeColor="text1"/>
          <w:lang w:val="en-GB"/>
        </w:rPr>
        <w:t>]</w:t>
      </w:r>
      <w:r w:rsidR="00B30369" w:rsidRPr="00303102">
        <w:rPr>
          <w:rFonts w:ascii="Times New Roman" w:hAnsi="Times New Roman" w:cs="Times New Roman"/>
          <w:lang w:val="en-GB"/>
        </w:rPr>
        <w:t xml:space="preserve"> Garcia-Gomez A, Ocio EM, Crusoe E, Santamaria C, Hernández-Campo P, Blanco JF, Sanchez-Guijo FM, Hernandez-Iglesias T, Brinon JG, Fisac-Herrero RM, Lee FY, Pandiella A, San Miguel JF, Garayoa M. </w:t>
      </w:r>
      <w:hyperlink r:id="rId113" w:history="1">
        <w:r w:rsidR="00B30369" w:rsidRPr="00303102">
          <w:rPr>
            <w:rFonts w:ascii="Times New Roman" w:hAnsi="Times New Roman" w:cs="Times New Roman"/>
            <w:bCs/>
            <w:lang w:val="en-GB"/>
          </w:rPr>
          <w:t>Dasatinib</w:t>
        </w:r>
        <w:r w:rsidR="00B30369" w:rsidRPr="00303102">
          <w:rPr>
            <w:rFonts w:ascii="Times New Roman" w:hAnsi="Times New Roman" w:cs="Times New Roman"/>
            <w:lang w:val="en-GB"/>
          </w:rPr>
          <w:t xml:space="preserve"> as a bone-modifying agent: anabolic and anti-resorptive effects.</w:t>
        </w:r>
      </w:hyperlink>
      <w:r w:rsidR="0082153C" w:rsidRPr="00303102">
        <w:rPr>
          <w:rFonts w:ascii="Times New Roman" w:hAnsi="Times New Roman" w:cs="Times New Roman"/>
          <w:lang w:val="en-GB"/>
        </w:rPr>
        <w:t xml:space="preserve"> </w:t>
      </w:r>
      <w:proofErr w:type="gramStart"/>
      <w:r w:rsidR="0082153C" w:rsidRPr="00303102">
        <w:rPr>
          <w:rFonts w:ascii="Times New Roman" w:hAnsi="Times New Roman" w:cs="Times New Roman"/>
          <w:lang w:val="en-GB"/>
        </w:rPr>
        <w:t>PLoS One 2012;</w:t>
      </w:r>
      <w:r w:rsidR="000D2102" w:rsidRPr="00303102">
        <w:rPr>
          <w:rFonts w:ascii="Times New Roman" w:hAnsi="Times New Roman" w:cs="Times New Roman"/>
          <w:lang w:val="en-GB"/>
        </w:rPr>
        <w:t xml:space="preserve"> </w:t>
      </w:r>
      <w:r w:rsidR="00B30369" w:rsidRPr="00303102">
        <w:rPr>
          <w:rFonts w:ascii="Times New Roman" w:hAnsi="Times New Roman" w:cs="Times New Roman"/>
          <w:lang w:val="en-GB"/>
        </w:rPr>
        <w:t>7:e34914.</w:t>
      </w:r>
      <w:proofErr w:type="gramEnd"/>
    </w:p>
    <w:p w14:paraId="0EE31076" w14:textId="77777777" w:rsidR="00215F52" w:rsidRPr="00303102" w:rsidRDefault="00215F52" w:rsidP="00046991">
      <w:pPr>
        <w:widowControl w:val="0"/>
        <w:autoSpaceDE w:val="0"/>
        <w:autoSpaceDN w:val="0"/>
        <w:adjustRightInd w:val="0"/>
        <w:jc w:val="both"/>
        <w:rPr>
          <w:rFonts w:ascii="Times New Roman" w:hAnsi="Times New Roman" w:cs="Times New Roman"/>
          <w:color w:val="000000" w:themeColor="text1"/>
          <w:lang w:val="en-GB"/>
        </w:rPr>
      </w:pPr>
    </w:p>
    <w:p w14:paraId="37FB35CA" w14:textId="77777777" w:rsidR="00215F52" w:rsidRPr="00303102" w:rsidRDefault="001A74D0" w:rsidP="00046991">
      <w:pPr>
        <w:widowControl w:val="0"/>
        <w:autoSpaceDE w:val="0"/>
        <w:autoSpaceDN w:val="0"/>
        <w:adjustRightInd w:val="0"/>
        <w:jc w:val="both"/>
        <w:rPr>
          <w:rFonts w:ascii="Times New Roman" w:hAnsi="Times New Roman" w:cs="Times New Roman"/>
          <w:color w:val="000000" w:themeColor="text1"/>
          <w:lang w:val="en-GB"/>
        </w:rPr>
      </w:pPr>
      <w:r w:rsidRPr="00303102">
        <w:rPr>
          <w:rFonts w:ascii="Times New Roman" w:hAnsi="Times New Roman" w:cs="Times New Roman"/>
          <w:color w:val="000000" w:themeColor="text1"/>
          <w:lang w:val="en-GB"/>
        </w:rPr>
        <w:t>[65</w:t>
      </w:r>
      <w:r w:rsidR="00215F52" w:rsidRPr="00303102">
        <w:rPr>
          <w:rFonts w:ascii="Times New Roman" w:hAnsi="Times New Roman" w:cs="Times New Roman"/>
          <w:color w:val="000000" w:themeColor="text1"/>
          <w:lang w:val="en-GB"/>
        </w:rPr>
        <w:t xml:space="preserve">] </w:t>
      </w:r>
      <w:r w:rsidR="0082153C" w:rsidRPr="00303102">
        <w:rPr>
          <w:rFonts w:ascii="Times New Roman" w:hAnsi="Times New Roman" w:cs="Times New Roman"/>
          <w:color w:val="000000" w:themeColor="text1"/>
          <w:lang w:val="en-GB"/>
        </w:rPr>
        <w:t xml:space="preserve">Heymann D, Redini F. Bone </w:t>
      </w:r>
      <w:proofErr w:type="gramStart"/>
      <w:r w:rsidR="0082153C" w:rsidRPr="00303102">
        <w:rPr>
          <w:rFonts w:ascii="Times New Roman" w:hAnsi="Times New Roman" w:cs="Times New Roman"/>
          <w:color w:val="000000" w:themeColor="text1"/>
          <w:lang w:val="en-GB"/>
        </w:rPr>
        <w:t>sarcomas :</w:t>
      </w:r>
      <w:proofErr w:type="gramEnd"/>
      <w:r w:rsidR="0082153C" w:rsidRPr="00303102">
        <w:rPr>
          <w:rFonts w:ascii="Times New Roman" w:hAnsi="Times New Roman" w:cs="Times New Roman"/>
          <w:color w:val="000000" w:themeColor="text1"/>
          <w:lang w:val="en-GB"/>
        </w:rPr>
        <w:t xml:space="preserve"> pathogenesis and new therapeutic approaches. IBMS BoneKey </w:t>
      </w:r>
      <w:proofErr w:type="gramStart"/>
      <w:r w:rsidR="0082153C" w:rsidRPr="00303102">
        <w:rPr>
          <w:rFonts w:ascii="Times New Roman" w:hAnsi="Times New Roman" w:cs="Times New Roman"/>
          <w:color w:val="000000" w:themeColor="text1"/>
          <w:lang w:val="en-GB"/>
        </w:rPr>
        <w:t>2011 ;</w:t>
      </w:r>
      <w:proofErr w:type="gramEnd"/>
      <w:r w:rsidR="0082153C" w:rsidRPr="00303102">
        <w:rPr>
          <w:rFonts w:ascii="Times New Roman" w:hAnsi="Times New Roman" w:cs="Times New Roman"/>
          <w:color w:val="000000" w:themeColor="text1"/>
          <w:lang w:val="en-GB"/>
        </w:rPr>
        <w:t xml:space="preserve"> 8 :402-414.</w:t>
      </w:r>
    </w:p>
    <w:p w14:paraId="3B4B65B1" w14:textId="77777777" w:rsidR="0082153C" w:rsidRPr="00303102" w:rsidRDefault="0082153C" w:rsidP="00046991">
      <w:pPr>
        <w:widowControl w:val="0"/>
        <w:autoSpaceDE w:val="0"/>
        <w:autoSpaceDN w:val="0"/>
        <w:adjustRightInd w:val="0"/>
        <w:jc w:val="both"/>
        <w:rPr>
          <w:rFonts w:ascii="Times New Roman" w:hAnsi="Times New Roman" w:cs="Times New Roman"/>
          <w:color w:val="000000" w:themeColor="text1"/>
          <w:lang w:val="en-GB"/>
        </w:rPr>
      </w:pPr>
    </w:p>
    <w:p w14:paraId="568912F0" w14:textId="77777777" w:rsidR="007C4DB5" w:rsidRPr="00303102" w:rsidRDefault="001A74D0" w:rsidP="00046991">
      <w:pPr>
        <w:jc w:val="both"/>
        <w:rPr>
          <w:rFonts w:ascii="Times New Roman" w:hAnsi="Times New Roman" w:cs="Times New Roman"/>
          <w:lang w:val="en-GB"/>
        </w:rPr>
      </w:pPr>
      <w:r w:rsidRPr="00303102">
        <w:rPr>
          <w:rFonts w:ascii="Times New Roman" w:hAnsi="Times New Roman" w:cs="Times New Roman"/>
          <w:color w:val="000000" w:themeColor="text1"/>
          <w:lang w:val="en-GB"/>
        </w:rPr>
        <w:t>[66</w:t>
      </w:r>
      <w:r w:rsidR="00215F52" w:rsidRPr="00303102">
        <w:rPr>
          <w:rFonts w:ascii="Times New Roman" w:hAnsi="Times New Roman" w:cs="Times New Roman"/>
          <w:color w:val="000000" w:themeColor="text1"/>
          <w:lang w:val="en-GB"/>
        </w:rPr>
        <w:t xml:space="preserve">] </w:t>
      </w:r>
      <w:hyperlink r:id="rId114" w:history="1">
        <w:r w:rsidR="007C4DB5" w:rsidRPr="00303102">
          <w:rPr>
            <w:rFonts w:ascii="Times New Roman" w:hAnsi="Times New Roman" w:cs="Times New Roman"/>
            <w:color w:val="262626"/>
            <w:lang w:val="en-GB"/>
          </w:rPr>
          <w:t>Heymann D</w:t>
        </w:r>
      </w:hyperlink>
      <w:r w:rsidR="007C4DB5" w:rsidRPr="00303102">
        <w:rPr>
          <w:rFonts w:ascii="Times New Roman" w:hAnsi="Times New Roman" w:cs="Times New Roman"/>
          <w:lang w:val="en-GB"/>
        </w:rPr>
        <w:t xml:space="preserve">, </w:t>
      </w:r>
      <w:hyperlink r:id="rId115" w:history="1">
        <w:r w:rsidR="007C4DB5" w:rsidRPr="00303102">
          <w:rPr>
            <w:rFonts w:ascii="Times New Roman" w:hAnsi="Times New Roman" w:cs="Times New Roman"/>
            <w:color w:val="262626"/>
            <w:lang w:val="en-GB"/>
          </w:rPr>
          <w:t>Redini F</w:t>
        </w:r>
      </w:hyperlink>
      <w:r w:rsidR="007C4DB5" w:rsidRPr="00303102">
        <w:rPr>
          <w:rFonts w:ascii="Times New Roman" w:hAnsi="Times New Roman" w:cs="Times New Roman"/>
          <w:lang w:val="en-GB"/>
        </w:rPr>
        <w:t>.</w:t>
      </w:r>
      <w:r w:rsidR="007C4DB5" w:rsidRPr="00303102">
        <w:rPr>
          <w:rFonts w:ascii="Times New Roman" w:hAnsi="Times New Roman" w:cs="Times New Roman"/>
          <w:color w:val="262626"/>
          <w:lang w:val="en-GB"/>
        </w:rPr>
        <w:t xml:space="preserve"> </w:t>
      </w:r>
      <w:r w:rsidR="007C4DB5" w:rsidRPr="00303102">
        <w:rPr>
          <w:rFonts w:ascii="Times New Roman" w:hAnsi="Times New Roman" w:cs="Times New Roman"/>
          <w:bCs/>
          <w:lang w:val="en-GB"/>
        </w:rPr>
        <w:t>Targeted therapies for bone sarcomas.</w:t>
      </w:r>
      <w:r w:rsidR="007C4DB5" w:rsidRPr="00303102">
        <w:rPr>
          <w:rFonts w:ascii="Times New Roman" w:hAnsi="Times New Roman" w:cs="Times New Roman"/>
          <w:color w:val="262626"/>
          <w:lang w:val="en-GB"/>
        </w:rPr>
        <w:t xml:space="preserve"> Bonekey Rep</w:t>
      </w:r>
      <w:r w:rsidR="007C4DB5" w:rsidRPr="00303102">
        <w:rPr>
          <w:rFonts w:ascii="Times New Roman" w:hAnsi="Times New Roman" w:cs="Times New Roman"/>
          <w:lang w:val="en-GB"/>
        </w:rPr>
        <w:t xml:space="preserve"> 2013; 2:378.</w:t>
      </w:r>
    </w:p>
    <w:p w14:paraId="63A860A5" w14:textId="77777777" w:rsidR="00046991" w:rsidRPr="00303102" w:rsidRDefault="00046991" w:rsidP="00046991">
      <w:pPr>
        <w:jc w:val="both"/>
        <w:rPr>
          <w:rFonts w:ascii="Times New Roman" w:hAnsi="Times New Roman" w:cs="Times New Roman"/>
          <w:lang w:val="en-GB"/>
        </w:rPr>
      </w:pPr>
    </w:p>
    <w:p w14:paraId="4D908384" w14:textId="77777777" w:rsidR="00215F52" w:rsidRPr="00303102" w:rsidRDefault="001A74D0" w:rsidP="00046991">
      <w:pPr>
        <w:widowControl w:val="0"/>
        <w:autoSpaceDE w:val="0"/>
        <w:autoSpaceDN w:val="0"/>
        <w:adjustRightInd w:val="0"/>
        <w:jc w:val="both"/>
        <w:rPr>
          <w:rFonts w:ascii="Times New Roman" w:hAnsi="Times New Roman" w:cs="Times New Roman"/>
          <w:color w:val="000000" w:themeColor="text1"/>
          <w:lang w:val="en-GB"/>
        </w:rPr>
      </w:pPr>
      <w:r w:rsidRPr="00303102">
        <w:rPr>
          <w:rFonts w:ascii="Times New Roman" w:hAnsi="Times New Roman" w:cs="Times New Roman"/>
          <w:color w:val="000000" w:themeColor="text1"/>
          <w:lang w:val="en-GB"/>
        </w:rPr>
        <w:t>[67</w:t>
      </w:r>
      <w:r w:rsidR="007C4DB5" w:rsidRPr="00303102">
        <w:rPr>
          <w:rFonts w:ascii="Times New Roman" w:hAnsi="Times New Roman" w:cs="Times New Roman"/>
          <w:color w:val="000000" w:themeColor="text1"/>
          <w:lang w:val="en-GB"/>
        </w:rPr>
        <w:t xml:space="preserve">] </w:t>
      </w:r>
      <w:hyperlink r:id="rId116" w:history="1">
        <w:r w:rsidR="007C4DB5" w:rsidRPr="00303102">
          <w:rPr>
            <w:rFonts w:ascii="Times New Roman" w:hAnsi="Times New Roman" w:cs="Times New Roman"/>
            <w:color w:val="262626"/>
            <w:lang w:val="en-GB"/>
          </w:rPr>
          <w:t>Gaspar N</w:t>
        </w:r>
      </w:hyperlink>
      <w:r w:rsidR="007C4DB5" w:rsidRPr="00303102">
        <w:rPr>
          <w:rFonts w:ascii="Times New Roman" w:hAnsi="Times New Roman" w:cs="Times New Roman"/>
          <w:lang w:val="en-GB"/>
        </w:rPr>
        <w:t xml:space="preserve">, </w:t>
      </w:r>
      <w:hyperlink r:id="rId117" w:history="1">
        <w:r w:rsidR="007C4DB5" w:rsidRPr="00303102">
          <w:rPr>
            <w:rFonts w:ascii="Times New Roman" w:hAnsi="Times New Roman" w:cs="Times New Roman"/>
            <w:color w:val="262626"/>
            <w:lang w:val="en-GB"/>
          </w:rPr>
          <w:t>Di Giannatale A</w:t>
        </w:r>
      </w:hyperlink>
      <w:r w:rsidR="007C4DB5" w:rsidRPr="00303102">
        <w:rPr>
          <w:rFonts w:ascii="Times New Roman" w:hAnsi="Times New Roman" w:cs="Times New Roman"/>
          <w:lang w:val="en-GB"/>
        </w:rPr>
        <w:t xml:space="preserve">, </w:t>
      </w:r>
      <w:hyperlink r:id="rId118" w:history="1">
        <w:r w:rsidR="007C4DB5" w:rsidRPr="00303102">
          <w:rPr>
            <w:rFonts w:ascii="Times New Roman" w:hAnsi="Times New Roman" w:cs="Times New Roman"/>
            <w:color w:val="262626"/>
            <w:lang w:val="en-GB"/>
          </w:rPr>
          <w:t>Geoerger B</w:t>
        </w:r>
      </w:hyperlink>
      <w:r w:rsidR="007C4DB5" w:rsidRPr="00303102">
        <w:rPr>
          <w:rFonts w:ascii="Times New Roman" w:hAnsi="Times New Roman" w:cs="Times New Roman"/>
          <w:lang w:val="en-GB"/>
        </w:rPr>
        <w:t xml:space="preserve">, </w:t>
      </w:r>
      <w:hyperlink r:id="rId119" w:history="1">
        <w:r w:rsidR="007C4DB5" w:rsidRPr="00303102">
          <w:rPr>
            <w:rFonts w:ascii="Times New Roman" w:hAnsi="Times New Roman" w:cs="Times New Roman"/>
            <w:color w:val="262626"/>
            <w:lang w:val="en-GB"/>
          </w:rPr>
          <w:t>Redini F</w:t>
        </w:r>
      </w:hyperlink>
      <w:r w:rsidR="007C4DB5" w:rsidRPr="00303102">
        <w:rPr>
          <w:rFonts w:ascii="Times New Roman" w:hAnsi="Times New Roman" w:cs="Times New Roman"/>
          <w:lang w:val="en-GB"/>
        </w:rPr>
        <w:t xml:space="preserve">, </w:t>
      </w:r>
      <w:hyperlink r:id="rId120" w:history="1">
        <w:r w:rsidR="007C4DB5" w:rsidRPr="00303102">
          <w:rPr>
            <w:rFonts w:ascii="Times New Roman" w:hAnsi="Times New Roman" w:cs="Times New Roman"/>
            <w:color w:val="262626"/>
            <w:lang w:val="en-GB"/>
          </w:rPr>
          <w:t>Corradini N</w:t>
        </w:r>
      </w:hyperlink>
      <w:r w:rsidR="007C4DB5" w:rsidRPr="00303102">
        <w:rPr>
          <w:rFonts w:ascii="Times New Roman" w:hAnsi="Times New Roman" w:cs="Times New Roman"/>
          <w:lang w:val="en-GB"/>
        </w:rPr>
        <w:t xml:space="preserve">, </w:t>
      </w:r>
      <w:hyperlink r:id="rId121" w:history="1">
        <w:r w:rsidR="007C4DB5" w:rsidRPr="00303102">
          <w:rPr>
            <w:rFonts w:ascii="Times New Roman" w:hAnsi="Times New Roman" w:cs="Times New Roman"/>
            <w:color w:val="262626"/>
            <w:lang w:val="en-GB"/>
          </w:rPr>
          <w:t>Enz-Werle N</w:t>
        </w:r>
      </w:hyperlink>
      <w:r w:rsidR="007C4DB5" w:rsidRPr="00303102">
        <w:rPr>
          <w:rFonts w:ascii="Times New Roman" w:hAnsi="Times New Roman" w:cs="Times New Roman"/>
          <w:lang w:val="en-GB"/>
        </w:rPr>
        <w:t xml:space="preserve">, </w:t>
      </w:r>
      <w:hyperlink r:id="rId122" w:history="1">
        <w:r w:rsidR="007C4DB5" w:rsidRPr="00303102">
          <w:rPr>
            <w:rFonts w:ascii="Times New Roman" w:hAnsi="Times New Roman" w:cs="Times New Roman"/>
            <w:color w:val="262626"/>
            <w:lang w:val="en-GB"/>
          </w:rPr>
          <w:t>Tirode F</w:t>
        </w:r>
      </w:hyperlink>
      <w:r w:rsidR="007C4DB5" w:rsidRPr="00303102">
        <w:rPr>
          <w:rFonts w:ascii="Times New Roman" w:hAnsi="Times New Roman" w:cs="Times New Roman"/>
          <w:lang w:val="en-GB"/>
        </w:rPr>
        <w:t xml:space="preserve">, </w:t>
      </w:r>
      <w:hyperlink r:id="rId123" w:history="1">
        <w:r w:rsidR="007C4DB5" w:rsidRPr="00303102">
          <w:rPr>
            <w:rFonts w:ascii="Times New Roman" w:hAnsi="Times New Roman" w:cs="Times New Roman"/>
            <w:color w:val="262626"/>
            <w:lang w:val="en-GB"/>
          </w:rPr>
          <w:t>Marec-Berard P</w:t>
        </w:r>
      </w:hyperlink>
      <w:r w:rsidR="007C4DB5" w:rsidRPr="00303102">
        <w:rPr>
          <w:rFonts w:ascii="Times New Roman" w:hAnsi="Times New Roman" w:cs="Times New Roman"/>
          <w:lang w:val="en-GB"/>
        </w:rPr>
        <w:t xml:space="preserve">, </w:t>
      </w:r>
      <w:hyperlink r:id="rId124" w:history="1">
        <w:r w:rsidR="007C4DB5" w:rsidRPr="00303102">
          <w:rPr>
            <w:rFonts w:ascii="Times New Roman" w:hAnsi="Times New Roman" w:cs="Times New Roman"/>
            <w:color w:val="262626"/>
            <w:lang w:val="en-GB"/>
          </w:rPr>
          <w:t>Gentet JC</w:t>
        </w:r>
      </w:hyperlink>
      <w:r w:rsidR="007C4DB5" w:rsidRPr="00303102">
        <w:rPr>
          <w:rFonts w:ascii="Times New Roman" w:hAnsi="Times New Roman" w:cs="Times New Roman"/>
          <w:lang w:val="en-GB"/>
        </w:rPr>
        <w:t xml:space="preserve">, </w:t>
      </w:r>
      <w:hyperlink r:id="rId125" w:history="1">
        <w:r w:rsidR="007C4DB5" w:rsidRPr="00303102">
          <w:rPr>
            <w:rFonts w:ascii="Times New Roman" w:hAnsi="Times New Roman" w:cs="Times New Roman"/>
            <w:color w:val="262626"/>
            <w:lang w:val="en-GB"/>
          </w:rPr>
          <w:t>Laurence V</w:t>
        </w:r>
      </w:hyperlink>
      <w:r w:rsidR="007C4DB5" w:rsidRPr="00303102">
        <w:rPr>
          <w:rFonts w:ascii="Times New Roman" w:hAnsi="Times New Roman" w:cs="Times New Roman"/>
          <w:lang w:val="en-GB"/>
        </w:rPr>
        <w:t xml:space="preserve">, </w:t>
      </w:r>
      <w:hyperlink r:id="rId126" w:history="1">
        <w:r w:rsidR="007C4DB5" w:rsidRPr="00303102">
          <w:rPr>
            <w:rFonts w:ascii="Times New Roman" w:hAnsi="Times New Roman" w:cs="Times New Roman"/>
            <w:color w:val="262626"/>
            <w:lang w:val="en-GB"/>
          </w:rPr>
          <w:t>Piperno-Neumann S</w:t>
        </w:r>
      </w:hyperlink>
      <w:r w:rsidR="007C4DB5" w:rsidRPr="00303102">
        <w:rPr>
          <w:rFonts w:ascii="Times New Roman" w:hAnsi="Times New Roman" w:cs="Times New Roman"/>
          <w:lang w:val="en-GB"/>
        </w:rPr>
        <w:t xml:space="preserve">, </w:t>
      </w:r>
      <w:hyperlink r:id="rId127" w:history="1">
        <w:r w:rsidR="007C4DB5" w:rsidRPr="00303102">
          <w:rPr>
            <w:rFonts w:ascii="Times New Roman" w:hAnsi="Times New Roman" w:cs="Times New Roman"/>
            <w:color w:val="262626"/>
            <w:lang w:val="en-GB"/>
          </w:rPr>
          <w:t>Oberlin O</w:t>
        </w:r>
      </w:hyperlink>
      <w:r w:rsidR="007C4DB5" w:rsidRPr="00303102">
        <w:rPr>
          <w:rFonts w:ascii="Times New Roman" w:hAnsi="Times New Roman" w:cs="Times New Roman"/>
          <w:lang w:val="en-GB"/>
        </w:rPr>
        <w:t xml:space="preserve">, </w:t>
      </w:r>
      <w:hyperlink r:id="rId128" w:history="1">
        <w:r w:rsidR="007C4DB5" w:rsidRPr="00303102">
          <w:rPr>
            <w:rFonts w:ascii="Times New Roman" w:hAnsi="Times New Roman" w:cs="Times New Roman"/>
            <w:color w:val="262626"/>
            <w:lang w:val="en-GB"/>
          </w:rPr>
          <w:t>Brugieres L</w:t>
        </w:r>
      </w:hyperlink>
      <w:r w:rsidR="007C4DB5" w:rsidRPr="00303102">
        <w:rPr>
          <w:rFonts w:ascii="Times New Roman" w:hAnsi="Times New Roman" w:cs="Times New Roman"/>
          <w:lang w:val="en-GB"/>
        </w:rPr>
        <w:t xml:space="preserve">. </w:t>
      </w:r>
      <w:r w:rsidR="007C4DB5" w:rsidRPr="00303102">
        <w:rPr>
          <w:rFonts w:ascii="Times New Roman" w:hAnsi="Times New Roman" w:cs="Times New Roman"/>
          <w:bCs/>
          <w:lang w:val="en-GB"/>
        </w:rPr>
        <w:t>Bone sarcomas: from biology to targeted therapies.</w:t>
      </w:r>
      <w:r w:rsidR="007C4DB5" w:rsidRPr="00303102">
        <w:rPr>
          <w:rFonts w:ascii="Times New Roman" w:hAnsi="Times New Roman" w:cs="Times New Roman"/>
          <w:color w:val="262626"/>
          <w:lang w:val="en-GB"/>
        </w:rPr>
        <w:t xml:space="preserve"> Sarcoma</w:t>
      </w:r>
      <w:r w:rsidR="007C4DB5" w:rsidRPr="00303102">
        <w:rPr>
          <w:rFonts w:ascii="Times New Roman" w:hAnsi="Times New Roman" w:cs="Times New Roman"/>
          <w:lang w:val="en-GB"/>
        </w:rPr>
        <w:t xml:space="preserve"> </w:t>
      </w:r>
      <w:proofErr w:type="gramStart"/>
      <w:r w:rsidR="007C4DB5" w:rsidRPr="00303102">
        <w:rPr>
          <w:rFonts w:ascii="Times New Roman" w:hAnsi="Times New Roman" w:cs="Times New Roman"/>
          <w:lang w:val="en-GB"/>
        </w:rPr>
        <w:t>2012 ;</w:t>
      </w:r>
      <w:proofErr w:type="gramEnd"/>
      <w:r w:rsidR="007C4DB5" w:rsidRPr="00303102">
        <w:rPr>
          <w:rFonts w:ascii="Times New Roman" w:hAnsi="Times New Roman" w:cs="Times New Roman"/>
          <w:lang w:val="en-GB"/>
        </w:rPr>
        <w:t xml:space="preserve"> 301975.</w:t>
      </w:r>
    </w:p>
    <w:p w14:paraId="3C12362C" w14:textId="77777777" w:rsidR="007C4DB5" w:rsidRPr="00303102" w:rsidRDefault="007C4DB5" w:rsidP="00046991">
      <w:pPr>
        <w:widowControl w:val="0"/>
        <w:autoSpaceDE w:val="0"/>
        <w:autoSpaceDN w:val="0"/>
        <w:adjustRightInd w:val="0"/>
        <w:jc w:val="both"/>
        <w:rPr>
          <w:rFonts w:ascii="Times New Roman" w:hAnsi="Times New Roman" w:cs="Times New Roman"/>
          <w:color w:val="000000" w:themeColor="text1"/>
          <w:lang w:val="en-GB"/>
        </w:rPr>
      </w:pPr>
    </w:p>
    <w:p w14:paraId="21B4F9F2" w14:textId="77777777" w:rsidR="007C4DB5" w:rsidRPr="00303102" w:rsidRDefault="001A74D0" w:rsidP="00046991">
      <w:pPr>
        <w:widowControl w:val="0"/>
        <w:autoSpaceDE w:val="0"/>
        <w:autoSpaceDN w:val="0"/>
        <w:adjustRightInd w:val="0"/>
        <w:rPr>
          <w:rFonts w:ascii="Times New Roman" w:hAnsi="Times New Roman" w:cs="Times New Roman"/>
          <w:color w:val="000000" w:themeColor="text1"/>
          <w:lang w:val="en-GB"/>
        </w:rPr>
      </w:pPr>
      <w:r w:rsidRPr="00303102">
        <w:rPr>
          <w:rFonts w:ascii="Times New Roman" w:hAnsi="Times New Roman" w:cs="Times New Roman"/>
          <w:color w:val="000000" w:themeColor="text1"/>
          <w:lang w:val="en-GB"/>
        </w:rPr>
        <w:t>[68</w:t>
      </w:r>
      <w:r w:rsidR="00215F52" w:rsidRPr="00303102">
        <w:rPr>
          <w:rFonts w:ascii="Times New Roman" w:hAnsi="Times New Roman" w:cs="Times New Roman"/>
          <w:color w:val="000000" w:themeColor="text1"/>
          <w:lang w:val="en-GB"/>
        </w:rPr>
        <w:t xml:space="preserve">] </w:t>
      </w:r>
      <w:proofErr w:type="gramStart"/>
      <w:r w:rsidR="007C4DB5" w:rsidRPr="00303102">
        <w:rPr>
          <w:rFonts w:ascii="Times New Roman" w:hAnsi="Times New Roman" w:cs="Times New Roman"/>
          <w:color w:val="000000" w:themeColor="text1"/>
          <w:lang w:val="en-GB"/>
        </w:rPr>
        <w:t>Rettew AN, Getty PJ, Greenfield EM.</w:t>
      </w:r>
      <w:proofErr w:type="gramEnd"/>
      <w:r w:rsidR="007C4DB5" w:rsidRPr="00303102">
        <w:rPr>
          <w:rFonts w:ascii="Times New Roman" w:hAnsi="Times New Roman" w:cs="Times New Roman"/>
          <w:color w:val="000000" w:themeColor="text1"/>
          <w:lang w:val="en-GB"/>
        </w:rPr>
        <w:t xml:space="preserve"> </w:t>
      </w:r>
      <w:hyperlink r:id="rId129" w:history="1">
        <w:r w:rsidR="007C4DB5" w:rsidRPr="00303102">
          <w:rPr>
            <w:rFonts w:ascii="Times New Roman" w:hAnsi="Times New Roman" w:cs="Times New Roman"/>
            <w:bCs/>
            <w:color w:val="000000" w:themeColor="text1"/>
            <w:lang w:val="en-GB"/>
          </w:rPr>
          <w:t>Receptor</w:t>
        </w:r>
        <w:r w:rsidR="007C4DB5" w:rsidRPr="00303102">
          <w:rPr>
            <w:rFonts w:ascii="Times New Roman" w:hAnsi="Times New Roman" w:cs="Times New Roman"/>
            <w:color w:val="000000" w:themeColor="text1"/>
            <w:lang w:val="en-GB"/>
          </w:rPr>
          <w:t xml:space="preserve"> </w:t>
        </w:r>
        <w:r w:rsidR="007C4DB5" w:rsidRPr="00303102">
          <w:rPr>
            <w:rFonts w:ascii="Times New Roman" w:hAnsi="Times New Roman" w:cs="Times New Roman"/>
            <w:bCs/>
            <w:color w:val="000000" w:themeColor="text1"/>
            <w:lang w:val="en-GB"/>
          </w:rPr>
          <w:t>tyrosine</w:t>
        </w:r>
        <w:r w:rsidR="007C4DB5" w:rsidRPr="00303102">
          <w:rPr>
            <w:rFonts w:ascii="Times New Roman" w:hAnsi="Times New Roman" w:cs="Times New Roman"/>
            <w:color w:val="000000" w:themeColor="text1"/>
            <w:lang w:val="en-GB"/>
          </w:rPr>
          <w:t xml:space="preserve"> </w:t>
        </w:r>
        <w:r w:rsidR="007C4DB5" w:rsidRPr="00303102">
          <w:rPr>
            <w:rFonts w:ascii="Times New Roman" w:hAnsi="Times New Roman" w:cs="Times New Roman"/>
            <w:bCs/>
            <w:color w:val="000000" w:themeColor="text1"/>
            <w:lang w:val="en-GB"/>
          </w:rPr>
          <w:t>kinases</w:t>
        </w:r>
        <w:r w:rsidR="007C4DB5" w:rsidRPr="00303102">
          <w:rPr>
            <w:rFonts w:ascii="Times New Roman" w:hAnsi="Times New Roman" w:cs="Times New Roman"/>
            <w:color w:val="000000" w:themeColor="text1"/>
            <w:lang w:val="en-GB"/>
          </w:rPr>
          <w:t xml:space="preserve"> in </w:t>
        </w:r>
        <w:r w:rsidR="007C4DB5" w:rsidRPr="00303102">
          <w:rPr>
            <w:rFonts w:ascii="Times New Roman" w:hAnsi="Times New Roman" w:cs="Times New Roman"/>
            <w:bCs/>
            <w:color w:val="000000" w:themeColor="text1"/>
            <w:lang w:val="en-GB"/>
          </w:rPr>
          <w:t>osteosarcoma</w:t>
        </w:r>
        <w:r w:rsidR="007C4DB5" w:rsidRPr="00303102">
          <w:rPr>
            <w:rFonts w:ascii="Times New Roman" w:hAnsi="Times New Roman" w:cs="Times New Roman"/>
            <w:color w:val="000000" w:themeColor="text1"/>
            <w:lang w:val="en-GB"/>
          </w:rPr>
          <w:t>: not just the usual suspects.</w:t>
        </w:r>
      </w:hyperlink>
      <w:r w:rsidR="007C4DB5" w:rsidRPr="00303102">
        <w:rPr>
          <w:rFonts w:ascii="Times New Roman" w:hAnsi="Times New Roman" w:cs="Times New Roman"/>
          <w:color w:val="000000" w:themeColor="text1"/>
          <w:lang w:val="en-GB"/>
        </w:rPr>
        <w:t xml:space="preserve"> Adv Exp Med Biol 2014</w:t>
      </w:r>
      <w:proofErr w:type="gramStart"/>
      <w:r w:rsidR="007C4DB5" w:rsidRPr="00303102">
        <w:rPr>
          <w:rFonts w:ascii="Times New Roman" w:hAnsi="Times New Roman" w:cs="Times New Roman"/>
          <w:color w:val="000000" w:themeColor="text1"/>
          <w:lang w:val="en-GB"/>
        </w:rPr>
        <w:t>;804:47</w:t>
      </w:r>
      <w:proofErr w:type="gramEnd"/>
      <w:r w:rsidR="007C4DB5" w:rsidRPr="00303102">
        <w:rPr>
          <w:rFonts w:ascii="Times New Roman" w:hAnsi="Times New Roman" w:cs="Times New Roman"/>
          <w:color w:val="000000" w:themeColor="text1"/>
          <w:lang w:val="en-GB"/>
        </w:rPr>
        <w:t xml:space="preserve">-66. </w:t>
      </w:r>
    </w:p>
    <w:p w14:paraId="36E58917" w14:textId="77777777" w:rsidR="00215F52" w:rsidRPr="00303102" w:rsidRDefault="00215F52" w:rsidP="00046991">
      <w:pPr>
        <w:widowControl w:val="0"/>
        <w:autoSpaceDE w:val="0"/>
        <w:autoSpaceDN w:val="0"/>
        <w:adjustRightInd w:val="0"/>
        <w:jc w:val="both"/>
        <w:rPr>
          <w:rFonts w:ascii="Times New Roman" w:hAnsi="Times New Roman" w:cs="Times New Roman"/>
          <w:color w:val="000000" w:themeColor="text1"/>
          <w:lang w:val="en-GB"/>
        </w:rPr>
      </w:pPr>
    </w:p>
    <w:p w14:paraId="1EC8F878" w14:textId="77777777" w:rsidR="003979FD" w:rsidRPr="00303102" w:rsidRDefault="001A74D0" w:rsidP="00046991">
      <w:pPr>
        <w:widowControl w:val="0"/>
        <w:autoSpaceDE w:val="0"/>
        <w:autoSpaceDN w:val="0"/>
        <w:adjustRightInd w:val="0"/>
        <w:jc w:val="both"/>
        <w:rPr>
          <w:rFonts w:ascii="Times New Roman" w:hAnsi="Times New Roman" w:cs="Times New Roman"/>
          <w:iCs/>
          <w:color w:val="242424"/>
          <w:lang w:val="en-GB"/>
        </w:rPr>
      </w:pPr>
      <w:r w:rsidRPr="00303102">
        <w:rPr>
          <w:rFonts w:ascii="Times New Roman" w:hAnsi="Times New Roman" w:cs="Times New Roman"/>
          <w:color w:val="000000" w:themeColor="text1"/>
          <w:lang w:val="en-GB"/>
        </w:rPr>
        <w:t>[69</w:t>
      </w:r>
      <w:r w:rsidR="00215F52" w:rsidRPr="00303102">
        <w:rPr>
          <w:rFonts w:ascii="Times New Roman" w:hAnsi="Times New Roman" w:cs="Times New Roman"/>
          <w:color w:val="000000" w:themeColor="text1"/>
          <w:lang w:val="en-GB"/>
        </w:rPr>
        <w:t>]</w:t>
      </w:r>
      <w:r w:rsidR="003979FD" w:rsidRPr="00303102">
        <w:rPr>
          <w:rFonts w:ascii="Times New Roman" w:hAnsi="Times New Roman" w:cs="Times New Roman"/>
          <w:iCs/>
          <w:color w:val="242424"/>
          <w:lang w:val="en-GB"/>
        </w:rPr>
        <w:t xml:space="preserve"> McGary EC, Weber K, Mills L, Doucet M, Lewis V, Lev DC, Fidler IJ, Bar-Eli M. </w:t>
      </w:r>
      <w:r w:rsidR="003979FD" w:rsidRPr="00303102">
        <w:rPr>
          <w:rFonts w:ascii="Times New Roman" w:hAnsi="Times New Roman" w:cs="Times New Roman"/>
          <w:color w:val="242424"/>
          <w:lang w:val="en-GB"/>
        </w:rPr>
        <w:t>Inhibition of platelet-derived growth factor-mediated proliferation of osteosarcoma cells by the novel tyrosine kinase inhibitor STI571.</w:t>
      </w:r>
      <w:r w:rsidR="003979FD" w:rsidRPr="00303102">
        <w:rPr>
          <w:rFonts w:ascii="Times New Roman" w:hAnsi="Times New Roman" w:cs="Times New Roman"/>
          <w:iCs/>
          <w:color w:val="242424"/>
          <w:lang w:val="en-GB"/>
        </w:rPr>
        <w:t xml:space="preserve"> Clin Cancer Res 2002; 8:3584-91.</w:t>
      </w:r>
    </w:p>
    <w:p w14:paraId="1EF0E784" w14:textId="77777777" w:rsidR="00215F52" w:rsidRPr="00303102" w:rsidRDefault="00215F52" w:rsidP="00046991">
      <w:pPr>
        <w:widowControl w:val="0"/>
        <w:autoSpaceDE w:val="0"/>
        <w:autoSpaceDN w:val="0"/>
        <w:adjustRightInd w:val="0"/>
        <w:jc w:val="both"/>
        <w:rPr>
          <w:rFonts w:ascii="Times New Roman" w:hAnsi="Times New Roman" w:cs="Times New Roman"/>
          <w:lang w:val="en-GB"/>
        </w:rPr>
      </w:pPr>
    </w:p>
    <w:p w14:paraId="1AEE7737" w14:textId="77777777" w:rsidR="003979FD" w:rsidRPr="00303102" w:rsidRDefault="001A74D0" w:rsidP="00046991">
      <w:pPr>
        <w:widowControl w:val="0"/>
        <w:autoSpaceDE w:val="0"/>
        <w:autoSpaceDN w:val="0"/>
        <w:adjustRightInd w:val="0"/>
        <w:jc w:val="both"/>
        <w:rPr>
          <w:rFonts w:ascii="Times New Roman" w:hAnsi="Times New Roman" w:cs="Times New Roman"/>
          <w:lang w:val="en-GB"/>
        </w:rPr>
      </w:pPr>
      <w:r w:rsidRPr="00303102">
        <w:rPr>
          <w:rFonts w:ascii="Times New Roman" w:hAnsi="Times New Roman" w:cs="Times New Roman"/>
          <w:color w:val="000000" w:themeColor="text1"/>
          <w:lang w:val="en-GB"/>
        </w:rPr>
        <w:t>[70</w:t>
      </w:r>
      <w:r w:rsidR="00215F52" w:rsidRPr="00303102">
        <w:rPr>
          <w:rFonts w:ascii="Times New Roman" w:hAnsi="Times New Roman" w:cs="Times New Roman"/>
          <w:color w:val="000000" w:themeColor="text1"/>
          <w:lang w:val="en-GB"/>
        </w:rPr>
        <w:t xml:space="preserve">] </w:t>
      </w:r>
      <w:hyperlink r:id="rId130" w:history="1">
        <w:r w:rsidR="003979FD" w:rsidRPr="00303102">
          <w:rPr>
            <w:rFonts w:ascii="Times New Roman" w:hAnsi="Times New Roman" w:cs="Times New Roman"/>
            <w:color w:val="262626"/>
            <w:lang w:val="en-GB"/>
          </w:rPr>
          <w:t>Ikeda AK</w:t>
        </w:r>
      </w:hyperlink>
      <w:r w:rsidR="003979FD" w:rsidRPr="00303102">
        <w:rPr>
          <w:rFonts w:ascii="Times New Roman" w:hAnsi="Times New Roman" w:cs="Times New Roman"/>
          <w:lang w:val="en-GB"/>
        </w:rPr>
        <w:t xml:space="preserve">, </w:t>
      </w:r>
      <w:hyperlink r:id="rId131" w:history="1">
        <w:r w:rsidR="003979FD" w:rsidRPr="00303102">
          <w:rPr>
            <w:rFonts w:ascii="Times New Roman" w:hAnsi="Times New Roman" w:cs="Times New Roman"/>
            <w:color w:val="262626"/>
            <w:lang w:val="en-GB"/>
          </w:rPr>
          <w:t>Judelson DR</w:t>
        </w:r>
      </w:hyperlink>
      <w:r w:rsidR="003979FD" w:rsidRPr="00303102">
        <w:rPr>
          <w:rFonts w:ascii="Times New Roman" w:hAnsi="Times New Roman" w:cs="Times New Roman"/>
          <w:lang w:val="en-GB"/>
        </w:rPr>
        <w:t xml:space="preserve">, </w:t>
      </w:r>
      <w:hyperlink r:id="rId132" w:history="1">
        <w:r w:rsidR="003979FD" w:rsidRPr="00303102">
          <w:rPr>
            <w:rFonts w:ascii="Times New Roman" w:hAnsi="Times New Roman" w:cs="Times New Roman"/>
            <w:color w:val="262626"/>
            <w:lang w:val="en-GB"/>
          </w:rPr>
          <w:t>Federman N</w:t>
        </w:r>
      </w:hyperlink>
      <w:r w:rsidR="003979FD" w:rsidRPr="00303102">
        <w:rPr>
          <w:rFonts w:ascii="Times New Roman" w:hAnsi="Times New Roman" w:cs="Times New Roman"/>
          <w:lang w:val="en-GB"/>
        </w:rPr>
        <w:t xml:space="preserve">, </w:t>
      </w:r>
      <w:hyperlink r:id="rId133" w:history="1">
        <w:r w:rsidR="003979FD" w:rsidRPr="00303102">
          <w:rPr>
            <w:rFonts w:ascii="Times New Roman" w:hAnsi="Times New Roman" w:cs="Times New Roman"/>
            <w:color w:val="262626"/>
            <w:lang w:val="en-GB"/>
          </w:rPr>
          <w:t>Glaser KB</w:t>
        </w:r>
      </w:hyperlink>
      <w:r w:rsidR="003979FD" w:rsidRPr="00303102">
        <w:rPr>
          <w:rFonts w:ascii="Times New Roman" w:hAnsi="Times New Roman" w:cs="Times New Roman"/>
          <w:lang w:val="en-GB"/>
        </w:rPr>
        <w:t xml:space="preserve">, </w:t>
      </w:r>
      <w:hyperlink r:id="rId134" w:history="1">
        <w:r w:rsidR="003979FD" w:rsidRPr="00303102">
          <w:rPr>
            <w:rFonts w:ascii="Times New Roman" w:hAnsi="Times New Roman" w:cs="Times New Roman"/>
            <w:color w:val="262626"/>
            <w:lang w:val="en-GB"/>
          </w:rPr>
          <w:t>Landaw EM</w:t>
        </w:r>
      </w:hyperlink>
      <w:r w:rsidR="003979FD" w:rsidRPr="00303102">
        <w:rPr>
          <w:rFonts w:ascii="Times New Roman" w:hAnsi="Times New Roman" w:cs="Times New Roman"/>
          <w:lang w:val="en-GB"/>
        </w:rPr>
        <w:t xml:space="preserve">, </w:t>
      </w:r>
      <w:hyperlink r:id="rId135" w:history="1">
        <w:r w:rsidR="003979FD" w:rsidRPr="00303102">
          <w:rPr>
            <w:rFonts w:ascii="Times New Roman" w:hAnsi="Times New Roman" w:cs="Times New Roman"/>
            <w:color w:val="262626"/>
            <w:lang w:val="en-GB"/>
          </w:rPr>
          <w:t>Denny CT</w:t>
        </w:r>
      </w:hyperlink>
      <w:r w:rsidR="003979FD" w:rsidRPr="00303102">
        <w:rPr>
          <w:rFonts w:ascii="Times New Roman" w:hAnsi="Times New Roman" w:cs="Times New Roman"/>
          <w:lang w:val="en-GB"/>
        </w:rPr>
        <w:t xml:space="preserve">, </w:t>
      </w:r>
      <w:hyperlink r:id="rId136" w:history="1">
        <w:r w:rsidR="003979FD" w:rsidRPr="00303102">
          <w:rPr>
            <w:rFonts w:ascii="Times New Roman" w:hAnsi="Times New Roman" w:cs="Times New Roman"/>
            <w:color w:val="262626"/>
            <w:lang w:val="en-GB"/>
          </w:rPr>
          <w:t>Sakamoto KM</w:t>
        </w:r>
      </w:hyperlink>
      <w:r w:rsidR="003979FD" w:rsidRPr="00303102">
        <w:rPr>
          <w:rFonts w:ascii="Times New Roman" w:hAnsi="Times New Roman" w:cs="Times New Roman"/>
          <w:lang w:val="en-GB"/>
        </w:rPr>
        <w:t xml:space="preserve">. </w:t>
      </w:r>
      <w:r w:rsidR="003979FD" w:rsidRPr="00303102">
        <w:rPr>
          <w:rFonts w:ascii="Times New Roman" w:hAnsi="Times New Roman" w:cs="Times New Roman"/>
          <w:bCs/>
          <w:lang w:val="en-GB"/>
        </w:rPr>
        <w:t>ABT-869 inhibits the proliferation of Ewing Sarcoma cells and suppresses platelet-derived growth factor receptor beta and c-KIT signaling pathways.</w:t>
      </w:r>
      <w:r w:rsidR="003979FD" w:rsidRPr="00303102">
        <w:rPr>
          <w:rFonts w:ascii="Times New Roman" w:hAnsi="Times New Roman" w:cs="Times New Roman"/>
          <w:color w:val="262626"/>
          <w:lang w:val="en-GB"/>
        </w:rPr>
        <w:t xml:space="preserve"> Mol Cancer Ther</w:t>
      </w:r>
      <w:r w:rsidR="003979FD" w:rsidRPr="00303102">
        <w:rPr>
          <w:rFonts w:ascii="Times New Roman" w:hAnsi="Times New Roman" w:cs="Times New Roman"/>
          <w:lang w:val="en-GB"/>
        </w:rPr>
        <w:t xml:space="preserve"> 2010; 9:653-60. </w:t>
      </w:r>
    </w:p>
    <w:p w14:paraId="49603EAA" w14:textId="77777777" w:rsidR="00215F52" w:rsidRPr="00303102" w:rsidRDefault="00215F52" w:rsidP="00215F52">
      <w:pPr>
        <w:widowControl w:val="0"/>
        <w:autoSpaceDE w:val="0"/>
        <w:autoSpaceDN w:val="0"/>
        <w:adjustRightInd w:val="0"/>
        <w:rPr>
          <w:rFonts w:ascii="Arial" w:hAnsi="Arial" w:cs="Arial"/>
          <w:i/>
          <w:iCs/>
          <w:lang w:val="en-GB"/>
        </w:rPr>
      </w:pPr>
    </w:p>
    <w:p w14:paraId="0C50D6C1" w14:textId="77777777" w:rsidR="00415004" w:rsidRPr="00303102" w:rsidRDefault="001A74D0" w:rsidP="00415004">
      <w:pPr>
        <w:widowControl w:val="0"/>
        <w:autoSpaceDE w:val="0"/>
        <w:autoSpaceDN w:val="0"/>
        <w:adjustRightInd w:val="0"/>
        <w:jc w:val="both"/>
        <w:rPr>
          <w:rFonts w:ascii="Times New Roman" w:hAnsi="Times New Roman" w:cs="Times New Roman"/>
          <w:lang w:val="en-GB"/>
        </w:rPr>
      </w:pPr>
      <w:r w:rsidRPr="00303102">
        <w:rPr>
          <w:rFonts w:ascii="Times New Roman" w:hAnsi="Times New Roman" w:cs="Times New Roman"/>
          <w:color w:val="000000" w:themeColor="text1"/>
          <w:lang w:val="en-GB"/>
        </w:rPr>
        <w:t>[71</w:t>
      </w:r>
      <w:r w:rsidR="00697FDE" w:rsidRPr="00303102">
        <w:rPr>
          <w:rFonts w:ascii="Times New Roman" w:hAnsi="Times New Roman" w:cs="Times New Roman"/>
          <w:color w:val="000000" w:themeColor="text1"/>
          <w:lang w:val="en-GB"/>
        </w:rPr>
        <w:t xml:space="preserve">] </w:t>
      </w:r>
      <w:r w:rsidR="00415004" w:rsidRPr="00303102">
        <w:rPr>
          <w:rFonts w:ascii="Times New Roman" w:hAnsi="Times New Roman" w:cs="Times New Roman"/>
          <w:lang w:val="en-GB"/>
        </w:rPr>
        <w:t xml:space="preserve">Chugh R, Wathen JK, Maki RG, Benjamin RS, Patel SR, </w:t>
      </w:r>
      <w:hyperlink r:id="rId137" w:history="1">
        <w:r w:rsidR="00415004" w:rsidRPr="00303102">
          <w:rPr>
            <w:rFonts w:ascii="Times New Roman" w:hAnsi="Times New Roman" w:cs="Times New Roman"/>
            <w:color w:val="262626"/>
            <w:lang w:val="en-GB"/>
          </w:rPr>
          <w:t>Meyers PA</w:t>
        </w:r>
      </w:hyperlink>
      <w:r w:rsidR="00415004" w:rsidRPr="00303102">
        <w:rPr>
          <w:rFonts w:ascii="Times New Roman" w:hAnsi="Times New Roman" w:cs="Times New Roman"/>
          <w:lang w:val="en-GB"/>
        </w:rPr>
        <w:t xml:space="preserve">, </w:t>
      </w:r>
      <w:hyperlink r:id="rId138" w:history="1">
        <w:r w:rsidR="00415004" w:rsidRPr="00303102">
          <w:rPr>
            <w:rFonts w:ascii="Times New Roman" w:hAnsi="Times New Roman" w:cs="Times New Roman"/>
            <w:color w:val="262626"/>
            <w:lang w:val="en-GB"/>
          </w:rPr>
          <w:t>Priebat DA</w:t>
        </w:r>
      </w:hyperlink>
      <w:r w:rsidR="00415004" w:rsidRPr="00303102">
        <w:rPr>
          <w:rFonts w:ascii="Times New Roman" w:hAnsi="Times New Roman" w:cs="Times New Roman"/>
          <w:lang w:val="en-GB"/>
        </w:rPr>
        <w:t xml:space="preserve">, </w:t>
      </w:r>
      <w:hyperlink r:id="rId139" w:history="1">
        <w:r w:rsidR="00415004" w:rsidRPr="00303102">
          <w:rPr>
            <w:rFonts w:ascii="Times New Roman" w:hAnsi="Times New Roman" w:cs="Times New Roman"/>
            <w:color w:val="262626"/>
            <w:lang w:val="en-GB"/>
          </w:rPr>
          <w:t>Reinke DK</w:t>
        </w:r>
      </w:hyperlink>
      <w:r w:rsidR="00415004" w:rsidRPr="00303102">
        <w:rPr>
          <w:rFonts w:ascii="Times New Roman" w:hAnsi="Times New Roman" w:cs="Times New Roman"/>
          <w:lang w:val="en-GB"/>
        </w:rPr>
        <w:t xml:space="preserve">, </w:t>
      </w:r>
      <w:hyperlink r:id="rId140" w:history="1">
        <w:r w:rsidR="00415004" w:rsidRPr="00303102">
          <w:rPr>
            <w:rFonts w:ascii="Times New Roman" w:hAnsi="Times New Roman" w:cs="Times New Roman"/>
            <w:color w:val="262626"/>
            <w:lang w:val="en-GB"/>
          </w:rPr>
          <w:t>Thomas DG</w:t>
        </w:r>
      </w:hyperlink>
      <w:r w:rsidR="00415004" w:rsidRPr="00303102">
        <w:rPr>
          <w:rFonts w:ascii="Times New Roman" w:hAnsi="Times New Roman" w:cs="Times New Roman"/>
          <w:lang w:val="en-GB"/>
        </w:rPr>
        <w:t xml:space="preserve">, </w:t>
      </w:r>
      <w:hyperlink r:id="rId141" w:history="1">
        <w:r w:rsidR="00415004" w:rsidRPr="00303102">
          <w:rPr>
            <w:rFonts w:ascii="Times New Roman" w:hAnsi="Times New Roman" w:cs="Times New Roman"/>
            <w:color w:val="262626"/>
            <w:lang w:val="en-GB"/>
          </w:rPr>
          <w:t>Keohan ML</w:t>
        </w:r>
      </w:hyperlink>
      <w:r w:rsidR="00415004" w:rsidRPr="00303102">
        <w:rPr>
          <w:rFonts w:ascii="Times New Roman" w:hAnsi="Times New Roman" w:cs="Times New Roman"/>
          <w:lang w:val="en-GB"/>
        </w:rPr>
        <w:t xml:space="preserve">, </w:t>
      </w:r>
      <w:hyperlink r:id="rId142" w:history="1">
        <w:r w:rsidR="00415004" w:rsidRPr="00303102">
          <w:rPr>
            <w:rFonts w:ascii="Times New Roman" w:hAnsi="Times New Roman" w:cs="Times New Roman"/>
            <w:color w:val="262626"/>
            <w:lang w:val="en-GB"/>
          </w:rPr>
          <w:t>Samuels BL</w:t>
        </w:r>
      </w:hyperlink>
      <w:r w:rsidR="00415004" w:rsidRPr="00303102">
        <w:rPr>
          <w:rFonts w:ascii="Times New Roman" w:hAnsi="Times New Roman" w:cs="Times New Roman"/>
          <w:lang w:val="en-GB"/>
        </w:rPr>
        <w:t xml:space="preserve">, </w:t>
      </w:r>
      <w:hyperlink r:id="rId143" w:history="1">
        <w:r w:rsidR="00415004" w:rsidRPr="00303102">
          <w:rPr>
            <w:rFonts w:ascii="Times New Roman" w:hAnsi="Times New Roman" w:cs="Times New Roman"/>
            <w:color w:val="262626"/>
            <w:lang w:val="en-GB"/>
          </w:rPr>
          <w:t>Baker LH</w:t>
        </w:r>
      </w:hyperlink>
      <w:r w:rsidR="00415004" w:rsidRPr="00303102">
        <w:rPr>
          <w:rFonts w:ascii="Times New Roman" w:hAnsi="Times New Roman" w:cs="Times New Roman"/>
          <w:lang w:val="en-GB"/>
        </w:rPr>
        <w:t>. Phase II multicenter trial of imatinib in 10 histologic subtypes of sarcoma using a bayesian hierarchical statistical model. J Clin Oncol 2009</w:t>
      </w:r>
      <w:proofErr w:type="gramStart"/>
      <w:r w:rsidR="00415004" w:rsidRPr="00303102">
        <w:rPr>
          <w:rFonts w:ascii="Times New Roman" w:hAnsi="Times New Roman" w:cs="Times New Roman"/>
          <w:lang w:val="en-GB"/>
        </w:rPr>
        <w:t>;27:3148</w:t>
      </w:r>
      <w:proofErr w:type="gramEnd"/>
      <w:r w:rsidR="00415004" w:rsidRPr="00303102">
        <w:rPr>
          <w:rFonts w:ascii="Times New Roman" w:hAnsi="Times New Roman" w:cs="Times New Roman"/>
          <w:lang w:val="en-GB"/>
        </w:rPr>
        <w:t>–3153.</w:t>
      </w:r>
    </w:p>
    <w:p w14:paraId="144B592C" w14:textId="77777777" w:rsidR="00697FDE" w:rsidRPr="00303102" w:rsidRDefault="00415004" w:rsidP="00415004">
      <w:pPr>
        <w:widowControl w:val="0"/>
        <w:autoSpaceDE w:val="0"/>
        <w:autoSpaceDN w:val="0"/>
        <w:adjustRightInd w:val="0"/>
        <w:jc w:val="both"/>
        <w:rPr>
          <w:rFonts w:ascii="Times New Roman" w:hAnsi="Times New Roman" w:cs="Times New Roman"/>
          <w:lang w:val="en-GB"/>
        </w:rPr>
      </w:pPr>
      <w:r w:rsidRPr="00303102">
        <w:rPr>
          <w:rFonts w:ascii="Times New Roman" w:hAnsi="Times New Roman" w:cs="Times New Roman"/>
          <w:lang w:val="en-GB"/>
        </w:rPr>
        <w:br/>
      </w:r>
      <w:r w:rsidRPr="00303102">
        <w:rPr>
          <w:rFonts w:ascii="Times New Roman" w:hAnsi="Times New Roman" w:cs="Times New Roman"/>
          <w:color w:val="000000" w:themeColor="text1"/>
          <w:lang w:val="en-GB"/>
        </w:rPr>
        <w:t xml:space="preserve">[72] </w:t>
      </w:r>
      <w:r w:rsidRPr="00303102">
        <w:rPr>
          <w:rFonts w:ascii="Times New Roman" w:hAnsi="Times New Roman" w:cs="Times New Roman"/>
          <w:lang w:val="en-GB"/>
        </w:rPr>
        <w:t xml:space="preserve">Chao J, Budd GT, Chu P, Frankel P, Garcia D, Junqueira M, </w:t>
      </w:r>
      <w:hyperlink r:id="rId144" w:history="1">
        <w:r w:rsidRPr="00303102">
          <w:rPr>
            <w:rFonts w:ascii="Times New Roman" w:hAnsi="Times New Roman" w:cs="Times New Roman"/>
            <w:color w:val="262626"/>
            <w:lang w:val="en-GB"/>
          </w:rPr>
          <w:t>Loera S</w:t>
        </w:r>
      </w:hyperlink>
      <w:r w:rsidRPr="00303102">
        <w:rPr>
          <w:rFonts w:ascii="Times New Roman" w:hAnsi="Times New Roman" w:cs="Times New Roman"/>
          <w:lang w:val="en-GB"/>
        </w:rPr>
        <w:t xml:space="preserve">, </w:t>
      </w:r>
      <w:hyperlink r:id="rId145" w:history="1">
        <w:r w:rsidRPr="00303102">
          <w:rPr>
            <w:rFonts w:ascii="Times New Roman" w:hAnsi="Times New Roman" w:cs="Times New Roman"/>
            <w:color w:val="262626"/>
            <w:lang w:val="en-GB"/>
          </w:rPr>
          <w:t>Somlo G</w:t>
        </w:r>
      </w:hyperlink>
      <w:r w:rsidRPr="00303102">
        <w:rPr>
          <w:rFonts w:ascii="Times New Roman" w:hAnsi="Times New Roman" w:cs="Times New Roman"/>
          <w:lang w:val="en-GB"/>
        </w:rPr>
        <w:t xml:space="preserve">, </w:t>
      </w:r>
      <w:hyperlink r:id="rId146" w:history="1">
        <w:r w:rsidRPr="00303102">
          <w:rPr>
            <w:rFonts w:ascii="Times New Roman" w:hAnsi="Times New Roman" w:cs="Times New Roman"/>
            <w:color w:val="262626"/>
            <w:lang w:val="en-GB"/>
          </w:rPr>
          <w:t>Sato J</w:t>
        </w:r>
      </w:hyperlink>
      <w:r w:rsidRPr="00303102">
        <w:rPr>
          <w:rFonts w:ascii="Times New Roman" w:hAnsi="Times New Roman" w:cs="Times New Roman"/>
          <w:lang w:val="en-GB"/>
        </w:rPr>
        <w:t xml:space="preserve">, </w:t>
      </w:r>
      <w:hyperlink r:id="rId147" w:history="1">
        <w:r w:rsidRPr="00303102">
          <w:rPr>
            <w:rFonts w:ascii="Times New Roman" w:hAnsi="Times New Roman" w:cs="Times New Roman"/>
            <w:color w:val="262626"/>
            <w:lang w:val="en-GB"/>
          </w:rPr>
          <w:t>Chow WA</w:t>
        </w:r>
      </w:hyperlink>
      <w:r w:rsidRPr="00303102">
        <w:rPr>
          <w:rFonts w:ascii="Times New Roman" w:hAnsi="Times New Roman" w:cs="Times New Roman"/>
          <w:lang w:val="en-GB"/>
        </w:rPr>
        <w:t xml:space="preserve">. Phase II clinical trial of imatinib mesylate in therapy of KIT and/or PDGFRalpha-expressing Ewing sarcoma family of tumours and desmoplastic small round cell tumours. </w:t>
      </w:r>
      <w:r w:rsidRPr="00303102">
        <w:rPr>
          <w:rFonts w:ascii="Times New Roman" w:hAnsi="Times New Roman" w:cs="Times New Roman"/>
          <w:lang w:val="en-GB"/>
        </w:rPr>
        <w:lastRenderedPageBreak/>
        <w:t>Anticancer Res 2010</w:t>
      </w:r>
      <w:proofErr w:type="gramStart"/>
      <w:r w:rsidRPr="00303102">
        <w:rPr>
          <w:rFonts w:ascii="Times New Roman" w:hAnsi="Times New Roman" w:cs="Times New Roman"/>
          <w:lang w:val="en-GB"/>
        </w:rPr>
        <w:t>;30:547</w:t>
      </w:r>
      <w:proofErr w:type="gramEnd"/>
      <w:r w:rsidRPr="00303102">
        <w:rPr>
          <w:rFonts w:ascii="Times New Roman" w:hAnsi="Times New Roman" w:cs="Times New Roman"/>
          <w:lang w:val="en-GB"/>
        </w:rPr>
        <w:t xml:space="preserve">–552. </w:t>
      </w:r>
    </w:p>
    <w:p w14:paraId="29A8A329" w14:textId="77777777" w:rsidR="00385221" w:rsidRPr="00303102" w:rsidRDefault="00385221" w:rsidP="00415004">
      <w:pPr>
        <w:widowControl w:val="0"/>
        <w:autoSpaceDE w:val="0"/>
        <w:autoSpaceDN w:val="0"/>
        <w:adjustRightInd w:val="0"/>
        <w:jc w:val="both"/>
        <w:rPr>
          <w:rFonts w:ascii="Times New Roman" w:hAnsi="Times New Roman" w:cs="Times New Roman"/>
          <w:i/>
          <w:iCs/>
          <w:lang w:val="en-GB"/>
        </w:rPr>
      </w:pPr>
    </w:p>
    <w:p w14:paraId="45881BE2" w14:textId="77777777" w:rsidR="001756C2" w:rsidRPr="00303102" w:rsidRDefault="00415004" w:rsidP="00385221">
      <w:pPr>
        <w:pStyle w:val="NormalWeb"/>
        <w:spacing w:before="0" w:beforeAutospacing="0" w:after="0" w:afterAutospacing="0"/>
        <w:jc w:val="both"/>
        <w:rPr>
          <w:rFonts w:ascii="Times New Roman" w:hAnsi="Times New Roman"/>
          <w:sz w:val="24"/>
          <w:szCs w:val="24"/>
          <w:lang w:val="en-GB"/>
        </w:rPr>
      </w:pPr>
      <w:r w:rsidRPr="00303102">
        <w:rPr>
          <w:rFonts w:ascii="Times New Roman" w:hAnsi="Times New Roman"/>
          <w:color w:val="000000" w:themeColor="text1"/>
          <w:sz w:val="24"/>
          <w:szCs w:val="24"/>
          <w:lang w:val="en-GB"/>
        </w:rPr>
        <w:t>[73</w:t>
      </w:r>
      <w:r w:rsidR="00697FDE" w:rsidRPr="00303102">
        <w:rPr>
          <w:rFonts w:ascii="Times New Roman" w:hAnsi="Times New Roman"/>
          <w:color w:val="000000" w:themeColor="text1"/>
          <w:sz w:val="24"/>
          <w:szCs w:val="24"/>
          <w:lang w:val="en-GB"/>
        </w:rPr>
        <w:t xml:space="preserve">] </w:t>
      </w:r>
      <w:r w:rsidRPr="00303102">
        <w:rPr>
          <w:rFonts w:ascii="Times New Roman" w:hAnsi="Times New Roman"/>
          <w:sz w:val="24"/>
          <w:szCs w:val="24"/>
          <w:lang w:val="en-GB"/>
        </w:rPr>
        <w:t xml:space="preserve">Bond M, Bernstein ML, Pappo A, Schultz KR, Krailo M, Blaney SM, </w:t>
      </w:r>
      <w:hyperlink r:id="rId148" w:history="1">
        <w:r w:rsidRPr="00303102">
          <w:rPr>
            <w:rFonts w:ascii="Times New Roman" w:hAnsi="Times New Roman"/>
            <w:color w:val="262626"/>
            <w:sz w:val="24"/>
            <w:szCs w:val="24"/>
            <w:lang w:val="en-GB"/>
          </w:rPr>
          <w:t>Adamson PC</w:t>
        </w:r>
      </w:hyperlink>
      <w:r w:rsidRPr="00303102">
        <w:rPr>
          <w:rFonts w:ascii="Times New Roman" w:hAnsi="Times New Roman"/>
          <w:sz w:val="24"/>
          <w:szCs w:val="24"/>
          <w:lang w:val="en-GB"/>
        </w:rPr>
        <w:t xml:space="preserve">. </w:t>
      </w:r>
      <w:proofErr w:type="gramStart"/>
      <w:r w:rsidRPr="00303102">
        <w:rPr>
          <w:rFonts w:ascii="Times New Roman" w:hAnsi="Times New Roman"/>
          <w:sz w:val="24"/>
          <w:szCs w:val="24"/>
          <w:lang w:val="en-GB"/>
        </w:rPr>
        <w:t>A phase II study</w:t>
      </w:r>
      <w:proofErr w:type="gramEnd"/>
      <w:r w:rsidRPr="00303102">
        <w:rPr>
          <w:rFonts w:ascii="Times New Roman" w:hAnsi="Times New Roman"/>
          <w:sz w:val="24"/>
          <w:szCs w:val="24"/>
          <w:lang w:val="en-GB"/>
        </w:rPr>
        <w:t xml:space="preserve"> of imatinib mesylate in children with refractory or relapsed solid tumours: a Children’s Oncology Group study. Pediatr Blood Cancer 2008</w:t>
      </w:r>
      <w:proofErr w:type="gramStart"/>
      <w:r w:rsidRPr="00303102">
        <w:rPr>
          <w:rFonts w:ascii="Times New Roman" w:hAnsi="Times New Roman"/>
          <w:sz w:val="24"/>
          <w:szCs w:val="24"/>
          <w:lang w:val="en-GB"/>
        </w:rPr>
        <w:t>;50:254</w:t>
      </w:r>
      <w:proofErr w:type="gramEnd"/>
      <w:r w:rsidRPr="00303102">
        <w:rPr>
          <w:rFonts w:ascii="Times New Roman" w:hAnsi="Times New Roman"/>
          <w:sz w:val="24"/>
          <w:szCs w:val="24"/>
          <w:lang w:val="en-GB"/>
        </w:rPr>
        <w:t>–258.</w:t>
      </w:r>
    </w:p>
    <w:p w14:paraId="11A28B97" w14:textId="77777777" w:rsidR="00697FDE" w:rsidRPr="00303102" w:rsidRDefault="00415004" w:rsidP="00385221">
      <w:pPr>
        <w:pStyle w:val="NormalWeb"/>
        <w:spacing w:before="0" w:beforeAutospacing="0" w:after="0" w:afterAutospacing="0"/>
        <w:jc w:val="both"/>
        <w:rPr>
          <w:rFonts w:ascii="Times New Roman" w:hAnsi="Times New Roman"/>
          <w:sz w:val="24"/>
          <w:szCs w:val="24"/>
          <w:lang w:val="en-GB"/>
        </w:rPr>
      </w:pPr>
      <w:r w:rsidRPr="00303102">
        <w:rPr>
          <w:rFonts w:ascii="Times New Roman" w:hAnsi="Times New Roman"/>
          <w:sz w:val="24"/>
          <w:szCs w:val="24"/>
          <w:lang w:val="en-GB"/>
        </w:rPr>
        <w:br/>
      </w:r>
      <w:r w:rsidRPr="00303102">
        <w:rPr>
          <w:rFonts w:ascii="Times New Roman" w:hAnsi="Times New Roman"/>
          <w:color w:val="000000" w:themeColor="text1"/>
          <w:sz w:val="24"/>
          <w:szCs w:val="24"/>
          <w:lang w:val="en-GB"/>
        </w:rPr>
        <w:t xml:space="preserve">[74] </w:t>
      </w:r>
      <w:r w:rsidRPr="00303102">
        <w:rPr>
          <w:rFonts w:ascii="Times New Roman" w:hAnsi="Times New Roman"/>
          <w:sz w:val="24"/>
          <w:szCs w:val="24"/>
          <w:lang w:val="en-GB"/>
        </w:rPr>
        <w:t xml:space="preserve">Gonzalez I, Andreu EJ, Panizo A, Inoges S, Fontalba A, Fernandez-Luna JL, </w:t>
      </w:r>
      <w:hyperlink r:id="rId149" w:history="1">
        <w:r w:rsidRPr="00303102">
          <w:rPr>
            <w:rFonts w:ascii="Times New Roman" w:hAnsi="Times New Roman"/>
            <w:color w:val="262626"/>
            <w:sz w:val="24"/>
            <w:szCs w:val="24"/>
            <w:lang w:val="en-GB"/>
          </w:rPr>
          <w:t>Gaboli M</w:t>
        </w:r>
      </w:hyperlink>
      <w:r w:rsidRPr="00303102">
        <w:rPr>
          <w:rFonts w:ascii="Times New Roman" w:hAnsi="Times New Roman"/>
          <w:sz w:val="24"/>
          <w:szCs w:val="24"/>
          <w:lang w:val="en-GB"/>
        </w:rPr>
        <w:t xml:space="preserve">, </w:t>
      </w:r>
      <w:hyperlink r:id="rId150" w:history="1">
        <w:r w:rsidR="001756C2" w:rsidRPr="00303102">
          <w:rPr>
            <w:rFonts w:ascii="Times New Roman" w:hAnsi="Times New Roman"/>
            <w:color w:val="262626"/>
            <w:sz w:val="24"/>
            <w:szCs w:val="24"/>
            <w:lang w:val="en-GB"/>
          </w:rPr>
          <w:t>Sierrasesu</w:t>
        </w:r>
        <w:r w:rsidRPr="00303102">
          <w:rPr>
            <w:rFonts w:ascii="Times New Roman" w:hAnsi="Times New Roman"/>
            <w:color w:val="262626"/>
            <w:sz w:val="24"/>
            <w:szCs w:val="24"/>
            <w:lang w:val="en-GB"/>
          </w:rPr>
          <w:t>maga L</w:t>
        </w:r>
      </w:hyperlink>
      <w:r w:rsidRPr="00303102">
        <w:rPr>
          <w:rFonts w:ascii="Times New Roman" w:hAnsi="Times New Roman"/>
          <w:sz w:val="24"/>
          <w:szCs w:val="24"/>
          <w:lang w:val="en-GB"/>
        </w:rPr>
        <w:t xml:space="preserve">, </w:t>
      </w:r>
      <w:hyperlink r:id="rId151" w:history="1">
        <w:r w:rsidRPr="00303102">
          <w:rPr>
            <w:rFonts w:ascii="Times New Roman" w:hAnsi="Times New Roman"/>
            <w:color w:val="262626"/>
            <w:sz w:val="24"/>
            <w:szCs w:val="24"/>
            <w:lang w:val="en-GB"/>
          </w:rPr>
          <w:t>Martín-Algarra S</w:t>
        </w:r>
      </w:hyperlink>
      <w:r w:rsidRPr="00303102">
        <w:rPr>
          <w:rFonts w:ascii="Times New Roman" w:hAnsi="Times New Roman"/>
          <w:sz w:val="24"/>
          <w:szCs w:val="24"/>
          <w:lang w:val="en-GB"/>
        </w:rPr>
        <w:t xml:space="preserve">, </w:t>
      </w:r>
      <w:hyperlink r:id="rId152" w:history="1">
        <w:r w:rsidRPr="00303102">
          <w:rPr>
            <w:rFonts w:ascii="Times New Roman" w:hAnsi="Times New Roman"/>
            <w:color w:val="262626"/>
            <w:sz w:val="24"/>
            <w:szCs w:val="24"/>
            <w:lang w:val="en-GB"/>
          </w:rPr>
          <w:t>Pardo J</w:t>
        </w:r>
      </w:hyperlink>
      <w:r w:rsidRPr="00303102">
        <w:rPr>
          <w:rFonts w:ascii="Times New Roman" w:hAnsi="Times New Roman"/>
          <w:sz w:val="24"/>
          <w:szCs w:val="24"/>
          <w:lang w:val="en-GB"/>
        </w:rPr>
        <w:t xml:space="preserve">, </w:t>
      </w:r>
      <w:hyperlink r:id="rId153" w:history="1">
        <w:r w:rsidRPr="00303102">
          <w:rPr>
            <w:rFonts w:ascii="Times New Roman" w:hAnsi="Times New Roman"/>
            <w:color w:val="262626"/>
            <w:sz w:val="24"/>
            <w:szCs w:val="24"/>
            <w:lang w:val="en-GB"/>
          </w:rPr>
          <w:t>Prosper F</w:t>
        </w:r>
      </w:hyperlink>
      <w:r w:rsidRPr="00303102">
        <w:rPr>
          <w:rFonts w:ascii="Times New Roman" w:hAnsi="Times New Roman"/>
          <w:sz w:val="24"/>
          <w:szCs w:val="24"/>
          <w:lang w:val="en-GB"/>
        </w:rPr>
        <w:t xml:space="preserve">, </w:t>
      </w:r>
      <w:hyperlink r:id="rId154" w:history="1">
        <w:r w:rsidRPr="00303102">
          <w:rPr>
            <w:rFonts w:ascii="Times New Roman" w:hAnsi="Times New Roman"/>
            <w:color w:val="262626"/>
            <w:sz w:val="24"/>
            <w:szCs w:val="24"/>
            <w:lang w:val="en-GB"/>
          </w:rPr>
          <w:t>de Alava E</w:t>
        </w:r>
      </w:hyperlink>
      <w:r w:rsidRPr="00303102">
        <w:rPr>
          <w:rFonts w:ascii="Times New Roman" w:hAnsi="Times New Roman"/>
          <w:sz w:val="24"/>
          <w:szCs w:val="24"/>
          <w:lang w:val="en-GB"/>
        </w:rPr>
        <w:t>. Imatinib inhibits proliferation of Ewing tumour cells mediated by the stem cell factor/KIT receptor pathway, and sensitizes cells to vincristine and doxorubicin-induced apoptosis. Clin Cancer Res 2004</w:t>
      </w:r>
      <w:proofErr w:type="gramStart"/>
      <w:r w:rsidRPr="00303102">
        <w:rPr>
          <w:rFonts w:ascii="Times New Roman" w:hAnsi="Times New Roman"/>
          <w:sz w:val="24"/>
          <w:szCs w:val="24"/>
          <w:lang w:val="en-GB"/>
        </w:rPr>
        <w:t>;10:751</w:t>
      </w:r>
      <w:proofErr w:type="gramEnd"/>
      <w:r w:rsidRPr="00303102">
        <w:rPr>
          <w:rFonts w:ascii="Times New Roman" w:hAnsi="Times New Roman"/>
          <w:sz w:val="24"/>
          <w:szCs w:val="24"/>
          <w:lang w:val="en-GB"/>
        </w:rPr>
        <w:t xml:space="preserve">–761. </w:t>
      </w:r>
    </w:p>
    <w:p w14:paraId="23D1D535" w14:textId="77777777" w:rsidR="001756C2" w:rsidRPr="00303102" w:rsidRDefault="00B11EE2" w:rsidP="00B11EE2">
      <w:pPr>
        <w:pStyle w:val="NormalWeb"/>
        <w:jc w:val="both"/>
        <w:rPr>
          <w:rFonts w:ascii="Times New Roman" w:hAnsi="Times New Roman"/>
          <w:sz w:val="24"/>
          <w:szCs w:val="24"/>
          <w:lang w:val="en-GB"/>
        </w:rPr>
      </w:pPr>
      <w:r w:rsidRPr="00303102">
        <w:rPr>
          <w:rFonts w:ascii="Times New Roman" w:hAnsi="Times New Roman"/>
          <w:color w:val="000000" w:themeColor="text1"/>
          <w:sz w:val="24"/>
          <w:szCs w:val="24"/>
          <w:lang w:val="en-GB"/>
        </w:rPr>
        <w:t>[75</w:t>
      </w:r>
      <w:r w:rsidR="001756C2" w:rsidRPr="00303102">
        <w:rPr>
          <w:rFonts w:ascii="Times New Roman" w:hAnsi="Times New Roman"/>
          <w:color w:val="000000" w:themeColor="text1"/>
          <w:sz w:val="24"/>
          <w:szCs w:val="24"/>
          <w:lang w:val="en-GB"/>
        </w:rPr>
        <w:t xml:space="preserve">] </w:t>
      </w:r>
      <w:r w:rsidRPr="00303102">
        <w:rPr>
          <w:rFonts w:ascii="Times New Roman" w:hAnsi="Times New Roman"/>
          <w:sz w:val="24"/>
          <w:szCs w:val="24"/>
          <w:lang w:val="en-GB"/>
        </w:rPr>
        <w:t>Timeus F, Crescenzio N, Fandi A, Doria A, Foglia L, Cordero di Montezemolo L. In vitro antiproliferative and antimigratory activity of dasatinib in neuroblastoma and Ewing sarcoma cell lines. Oncol Rep 2008</w:t>
      </w:r>
      <w:proofErr w:type="gramStart"/>
      <w:r w:rsidRPr="00303102">
        <w:rPr>
          <w:rFonts w:ascii="Times New Roman" w:hAnsi="Times New Roman"/>
          <w:sz w:val="24"/>
          <w:szCs w:val="24"/>
          <w:lang w:val="en-GB"/>
        </w:rPr>
        <w:t>;19:353</w:t>
      </w:r>
      <w:proofErr w:type="gramEnd"/>
      <w:r w:rsidRPr="00303102">
        <w:rPr>
          <w:rFonts w:ascii="Times New Roman" w:hAnsi="Times New Roman"/>
          <w:sz w:val="24"/>
          <w:szCs w:val="24"/>
          <w:lang w:val="en-GB"/>
        </w:rPr>
        <w:t>–359.</w:t>
      </w:r>
    </w:p>
    <w:p w14:paraId="43ED1251" w14:textId="77777777" w:rsidR="00B11EE2" w:rsidRPr="00303102" w:rsidRDefault="00B11EE2" w:rsidP="001756C2">
      <w:pPr>
        <w:widowControl w:val="0"/>
        <w:autoSpaceDE w:val="0"/>
        <w:autoSpaceDN w:val="0"/>
        <w:adjustRightInd w:val="0"/>
        <w:rPr>
          <w:rFonts w:ascii="Arial" w:hAnsi="Arial" w:cs="Arial"/>
          <w:i/>
          <w:iCs/>
          <w:lang w:val="en-GB"/>
        </w:rPr>
      </w:pPr>
      <w:r w:rsidRPr="00303102">
        <w:rPr>
          <w:rFonts w:ascii="Times New Roman" w:hAnsi="Times New Roman" w:cs="Times New Roman"/>
          <w:color w:val="000000" w:themeColor="text1"/>
          <w:lang w:val="en-GB"/>
        </w:rPr>
        <w:t>[76</w:t>
      </w:r>
      <w:r w:rsidR="001756C2" w:rsidRPr="00303102">
        <w:rPr>
          <w:rFonts w:ascii="Times New Roman" w:hAnsi="Times New Roman" w:cs="Times New Roman"/>
          <w:color w:val="000000" w:themeColor="text1"/>
          <w:lang w:val="en-GB"/>
        </w:rPr>
        <w:t xml:space="preserve">] </w:t>
      </w:r>
      <w:r w:rsidRPr="00303102">
        <w:rPr>
          <w:rFonts w:ascii="Times New Roman" w:hAnsi="Times New Roman"/>
          <w:lang w:val="en-GB"/>
        </w:rPr>
        <w:t>Hingorani P, Zhang W, Gorlick R, Kolb EA. Inhibition of Src phosphorylation alters metastatic potential of osteosarcoma in vitro but not in vivo. Clin Cancer Res 2009</w:t>
      </w:r>
      <w:proofErr w:type="gramStart"/>
      <w:r w:rsidRPr="00303102">
        <w:rPr>
          <w:rFonts w:ascii="Times New Roman" w:hAnsi="Times New Roman"/>
          <w:lang w:val="en-GB"/>
        </w:rPr>
        <w:t>;15:3416</w:t>
      </w:r>
      <w:proofErr w:type="gramEnd"/>
      <w:r w:rsidRPr="00303102">
        <w:rPr>
          <w:rFonts w:ascii="Times New Roman" w:hAnsi="Times New Roman"/>
          <w:lang w:val="en-GB"/>
        </w:rPr>
        <w:t>–3422.</w:t>
      </w:r>
    </w:p>
    <w:p w14:paraId="78E492E0" w14:textId="77777777" w:rsidR="001756C2" w:rsidRPr="00303102" w:rsidRDefault="00B11EE2" w:rsidP="00B11EE2">
      <w:pPr>
        <w:pStyle w:val="NormalWeb"/>
        <w:jc w:val="both"/>
        <w:rPr>
          <w:rFonts w:ascii="Times New Roman" w:hAnsi="Times New Roman"/>
          <w:sz w:val="24"/>
          <w:szCs w:val="24"/>
          <w:lang w:val="en-GB"/>
        </w:rPr>
      </w:pPr>
      <w:r w:rsidRPr="00303102">
        <w:rPr>
          <w:rFonts w:ascii="Times New Roman" w:hAnsi="Times New Roman"/>
          <w:color w:val="000000" w:themeColor="text1"/>
          <w:sz w:val="24"/>
          <w:szCs w:val="24"/>
          <w:lang w:val="en-GB"/>
        </w:rPr>
        <w:t>[77</w:t>
      </w:r>
      <w:r w:rsidR="001756C2" w:rsidRPr="00303102">
        <w:rPr>
          <w:rFonts w:ascii="Times New Roman" w:hAnsi="Times New Roman"/>
          <w:color w:val="000000" w:themeColor="text1"/>
          <w:sz w:val="24"/>
          <w:szCs w:val="24"/>
          <w:lang w:val="en-GB"/>
        </w:rPr>
        <w:t xml:space="preserve">] </w:t>
      </w:r>
      <w:r w:rsidRPr="00303102">
        <w:rPr>
          <w:rFonts w:ascii="Times New Roman" w:hAnsi="Times New Roman"/>
          <w:sz w:val="24"/>
          <w:szCs w:val="24"/>
          <w:lang w:val="en-GB"/>
        </w:rPr>
        <w:t>Aplenc R, Blaney SM, Strauss LC, Balis FM, Shusterman S, Ingle AM et al. Pediatric phase I trial and pharmacokinetic study of dasatinib: a report from the children’s oncology group phase I consortium. J Clin Oncol 2011</w:t>
      </w:r>
      <w:proofErr w:type="gramStart"/>
      <w:r w:rsidRPr="00303102">
        <w:rPr>
          <w:rFonts w:ascii="Times New Roman" w:hAnsi="Times New Roman"/>
          <w:sz w:val="24"/>
          <w:szCs w:val="24"/>
          <w:lang w:val="en-GB"/>
        </w:rPr>
        <w:t>;29:839</w:t>
      </w:r>
      <w:proofErr w:type="gramEnd"/>
      <w:r w:rsidRPr="00303102">
        <w:rPr>
          <w:rFonts w:ascii="Times New Roman" w:hAnsi="Times New Roman"/>
          <w:sz w:val="24"/>
          <w:szCs w:val="24"/>
          <w:lang w:val="en-GB"/>
        </w:rPr>
        <w:t xml:space="preserve">–844. </w:t>
      </w:r>
    </w:p>
    <w:p w14:paraId="73E39954" w14:textId="77777777" w:rsidR="001756C2" w:rsidRPr="00303102" w:rsidRDefault="001756C2" w:rsidP="00B11EE2">
      <w:pPr>
        <w:spacing w:before="100" w:beforeAutospacing="1" w:after="100" w:afterAutospacing="1"/>
        <w:jc w:val="both"/>
        <w:rPr>
          <w:rFonts w:ascii="Times New Roman" w:hAnsi="Times New Roman" w:cs="Times New Roman"/>
          <w:lang w:val="en-GB"/>
        </w:rPr>
      </w:pPr>
      <w:r w:rsidRPr="00303102">
        <w:rPr>
          <w:rFonts w:ascii="Times New Roman" w:hAnsi="Times New Roman" w:cs="Times New Roman"/>
          <w:color w:val="000000" w:themeColor="text1"/>
          <w:lang w:val="en-GB"/>
        </w:rPr>
        <w:t>[</w:t>
      </w:r>
      <w:r w:rsidR="00B11EE2" w:rsidRPr="00303102">
        <w:rPr>
          <w:rFonts w:ascii="Times New Roman" w:hAnsi="Times New Roman" w:cs="Times New Roman"/>
          <w:color w:val="000000" w:themeColor="text1"/>
          <w:lang w:val="en-GB"/>
        </w:rPr>
        <w:t>78</w:t>
      </w:r>
      <w:r w:rsidRPr="00303102">
        <w:rPr>
          <w:rFonts w:ascii="Times New Roman" w:hAnsi="Times New Roman" w:cs="Times New Roman"/>
          <w:color w:val="000000" w:themeColor="text1"/>
          <w:lang w:val="en-GB"/>
        </w:rPr>
        <w:t xml:space="preserve">] </w:t>
      </w:r>
      <w:r w:rsidR="00B11EE2" w:rsidRPr="00303102">
        <w:rPr>
          <w:rFonts w:ascii="Times New Roman" w:hAnsi="Times New Roman" w:cs="Times New Roman"/>
          <w:lang w:val="en-GB"/>
        </w:rPr>
        <w:t>Maris JM, Courtright J, Houghton PJ, Morton CL, Kolb EA, Lock R, Tajbakhsh M, Reynolds CP, Keir ST, Wu J, Smith MA. Initial testing (stage 1) of sunitinib by the pediatric preclinical testing program. Pediatr Blood Cancer 2008</w:t>
      </w:r>
      <w:proofErr w:type="gramStart"/>
      <w:r w:rsidR="00B11EE2" w:rsidRPr="00303102">
        <w:rPr>
          <w:rFonts w:ascii="Times New Roman" w:hAnsi="Times New Roman" w:cs="Times New Roman"/>
          <w:lang w:val="en-GB"/>
        </w:rPr>
        <w:t>;51:42</w:t>
      </w:r>
      <w:proofErr w:type="gramEnd"/>
      <w:r w:rsidR="00B11EE2" w:rsidRPr="00303102">
        <w:rPr>
          <w:rFonts w:ascii="Times New Roman" w:hAnsi="Times New Roman" w:cs="Times New Roman"/>
          <w:lang w:val="en-GB"/>
        </w:rPr>
        <w:t xml:space="preserve">–48. </w:t>
      </w:r>
    </w:p>
    <w:p w14:paraId="7D7E1264" w14:textId="77777777" w:rsidR="001756C2" w:rsidRPr="00303102" w:rsidRDefault="00B11EE2" w:rsidP="00B11EE2">
      <w:pPr>
        <w:spacing w:before="100" w:beforeAutospacing="1" w:after="100" w:afterAutospacing="1"/>
        <w:jc w:val="both"/>
        <w:rPr>
          <w:rFonts w:ascii="Times New Roman" w:hAnsi="Times New Roman" w:cs="Times New Roman"/>
          <w:lang w:val="en-GB"/>
        </w:rPr>
      </w:pPr>
      <w:r w:rsidRPr="00303102">
        <w:rPr>
          <w:rFonts w:ascii="Times New Roman" w:hAnsi="Times New Roman" w:cs="Times New Roman"/>
          <w:color w:val="000000" w:themeColor="text1"/>
          <w:lang w:val="en-GB"/>
        </w:rPr>
        <w:t>[79</w:t>
      </w:r>
      <w:r w:rsidR="001756C2" w:rsidRPr="00303102">
        <w:rPr>
          <w:rFonts w:ascii="Times New Roman" w:hAnsi="Times New Roman" w:cs="Times New Roman"/>
          <w:color w:val="000000" w:themeColor="text1"/>
          <w:lang w:val="en-GB"/>
        </w:rPr>
        <w:t xml:space="preserve">] </w:t>
      </w:r>
      <w:r w:rsidRPr="00303102">
        <w:rPr>
          <w:rFonts w:ascii="Times New Roman" w:hAnsi="Times New Roman" w:cs="Times New Roman"/>
          <w:lang w:val="en-GB"/>
        </w:rPr>
        <w:t xml:space="preserve">Dubois SG, Shusterman S, Ingle AM, Ahern CH, Reid JM, Wu B, </w:t>
      </w:r>
      <w:hyperlink r:id="rId155" w:history="1">
        <w:r w:rsidRPr="00303102">
          <w:rPr>
            <w:rFonts w:ascii="Times New Roman" w:hAnsi="Times New Roman" w:cs="Times New Roman"/>
            <w:color w:val="262626"/>
            <w:lang w:val="en-GB"/>
          </w:rPr>
          <w:t>Baruchel S</w:t>
        </w:r>
      </w:hyperlink>
      <w:r w:rsidRPr="00303102">
        <w:rPr>
          <w:rFonts w:ascii="Times New Roman" w:hAnsi="Times New Roman" w:cs="Times New Roman"/>
          <w:lang w:val="en-GB"/>
        </w:rPr>
        <w:t xml:space="preserve">, </w:t>
      </w:r>
      <w:hyperlink r:id="rId156" w:history="1">
        <w:r w:rsidRPr="00303102">
          <w:rPr>
            <w:rFonts w:ascii="Times New Roman" w:hAnsi="Times New Roman" w:cs="Times New Roman"/>
            <w:color w:val="262626"/>
            <w:lang w:val="en-GB"/>
          </w:rPr>
          <w:t>Glade-Bender J</w:t>
        </w:r>
      </w:hyperlink>
      <w:r w:rsidRPr="00303102">
        <w:rPr>
          <w:rFonts w:ascii="Times New Roman" w:hAnsi="Times New Roman" w:cs="Times New Roman"/>
          <w:lang w:val="en-GB"/>
        </w:rPr>
        <w:t xml:space="preserve">, </w:t>
      </w:r>
      <w:hyperlink r:id="rId157" w:history="1">
        <w:r w:rsidRPr="00303102">
          <w:rPr>
            <w:rFonts w:ascii="Times New Roman" w:hAnsi="Times New Roman" w:cs="Times New Roman"/>
            <w:color w:val="262626"/>
            <w:lang w:val="en-GB"/>
          </w:rPr>
          <w:t>Ivy P</w:t>
        </w:r>
      </w:hyperlink>
      <w:r w:rsidRPr="00303102">
        <w:rPr>
          <w:rFonts w:ascii="Times New Roman" w:hAnsi="Times New Roman" w:cs="Times New Roman"/>
          <w:lang w:val="en-GB"/>
        </w:rPr>
        <w:t xml:space="preserve">, </w:t>
      </w:r>
      <w:hyperlink r:id="rId158" w:history="1">
        <w:r w:rsidRPr="00303102">
          <w:rPr>
            <w:rFonts w:ascii="Times New Roman" w:hAnsi="Times New Roman" w:cs="Times New Roman"/>
            <w:color w:val="262626"/>
            <w:lang w:val="en-GB"/>
          </w:rPr>
          <w:t>Grier HE</w:t>
        </w:r>
      </w:hyperlink>
      <w:r w:rsidRPr="00303102">
        <w:rPr>
          <w:rFonts w:ascii="Times New Roman" w:hAnsi="Times New Roman" w:cs="Times New Roman"/>
          <w:lang w:val="en-GB"/>
        </w:rPr>
        <w:t xml:space="preserve">, </w:t>
      </w:r>
      <w:hyperlink r:id="rId159" w:history="1">
        <w:r w:rsidRPr="00303102">
          <w:rPr>
            <w:rFonts w:ascii="Times New Roman" w:hAnsi="Times New Roman" w:cs="Times New Roman"/>
            <w:color w:val="262626"/>
            <w:lang w:val="en-GB"/>
          </w:rPr>
          <w:t>Adamson PC</w:t>
        </w:r>
      </w:hyperlink>
      <w:r w:rsidRPr="00303102">
        <w:rPr>
          <w:rFonts w:ascii="Times New Roman" w:hAnsi="Times New Roman" w:cs="Times New Roman"/>
          <w:lang w:val="en-GB"/>
        </w:rPr>
        <w:t xml:space="preserve">, </w:t>
      </w:r>
      <w:hyperlink r:id="rId160" w:history="1">
        <w:r w:rsidRPr="00303102">
          <w:rPr>
            <w:rFonts w:ascii="Times New Roman" w:hAnsi="Times New Roman" w:cs="Times New Roman"/>
            <w:color w:val="262626"/>
            <w:lang w:val="en-GB"/>
          </w:rPr>
          <w:t>Blaney SM</w:t>
        </w:r>
      </w:hyperlink>
      <w:r w:rsidRPr="00303102">
        <w:rPr>
          <w:rFonts w:ascii="Times New Roman" w:hAnsi="Times New Roman" w:cs="Times New Roman"/>
          <w:lang w:val="en-GB"/>
        </w:rPr>
        <w:t xml:space="preserve">. </w:t>
      </w:r>
      <w:proofErr w:type="gramStart"/>
      <w:r w:rsidRPr="00303102">
        <w:rPr>
          <w:rFonts w:ascii="Times New Roman" w:hAnsi="Times New Roman" w:cs="Times New Roman"/>
          <w:lang w:val="en-GB"/>
        </w:rPr>
        <w:t>Phase</w:t>
      </w:r>
      <w:proofErr w:type="gramEnd"/>
      <w:r w:rsidRPr="00303102">
        <w:rPr>
          <w:rFonts w:ascii="Times New Roman" w:hAnsi="Times New Roman" w:cs="Times New Roman"/>
          <w:lang w:val="en-GB"/>
        </w:rPr>
        <w:t xml:space="preserve"> I and pharmacokinetic study of sunitinib in pediatric patients with refractory solid tumours: a children’s oncology group study. Clin Cancer Res 2011</w:t>
      </w:r>
      <w:proofErr w:type="gramStart"/>
      <w:r w:rsidRPr="00303102">
        <w:rPr>
          <w:rFonts w:ascii="Times New Roman" w:hAnsi="Times New Roman" w:cs="Times New Roman"/>
          <w:lang w:val="en-GB"/>
        </w:rPr>
        <w:t>;17:5113</w:t>
      </w:r>
      <w:proofErr w:type="gramEnd"/>
      <w:r w:rsidRPr="00303102">
        <w:rPr>
          <w:rFonts w:ascii="Times New Roman" w:hAnsi="Times New Roman" w:cs="Times New Roman"/>
          <w:lang w:val="en-GB"/>
        </w:rPr>
        <w:t xml:space="preserve">–5122. </w:t>
      </w:r>
    </w:p>
    <w:p w14:paraId="68946F4D" w14:textId="77777777" w:rsidR="001756C2" w:rsidRPr="00303102" w:rsidRDefault="00B11EE2" w:rsidP="001756C2">
      <w:pPr>
        <w:widowControl w:val="0"/>
        <w:autoSpaceDE w:val="0"/>
        <w:autoSpaceDN w:val="0"/>
        <w:adjustRightInd w:val="0"/>
        <w:rPr>
          <w:rFonts w:ascii="Times New Roman" w:hAnsi="Times New Roman" w:cs="Times New Roman"/>
          <w:lang w:val="en-GB"/>
        </w:rPr>
      </w:pPr>
      <w:r w:rsidRPr="00303102">
        <w:rPr>
          <w:rFonts w:ascii="Times New Roman" w:hAnsi="Times New Roman" w:cs="Times New Roman"/>
          <w:color w:val="000000" w:themeColor="text1"/>
          <w:lang w:val="en-GB"/>
        </w:rPr>
        <w:t>[80</w:t>
      </w:r>
      <w:r w:rsidR="001756C2" w:rsidRPr="00303102">
        <w:rPr>
          <w:rFonts w:ascii="Times New Roman" w:hAnsi="Times New Roman" w:cs="Times New Roman"/>
          <w:color w:val="000000" w:themeColor="text1"/>
          <w:lang w:val="en-GB"/>
        </w:rPr>
        <w:t xml:space="preserve">] </w:t>
      </w:r>
      <w:r w:rsidRPr="00303102">
        <w:rPr>
          <w:rFonts w:ascii="Times New Roman" w:hAnsi="Times New Roman" w:cs="Times New Roman"/>
          <w:lang w:val="en-GB"/>
        </w:rPr>
        <w:t>Keir ST, Morton CL, Wu J, Kurmasheva RT, Houghton PJ, Smith MA. Initial testing of the multitargeted kinase inhibitor pazopanib by the pediatric preclinical testing program. Pediatr Blood Cancer 2012</w:t>
      </w:r>
      <w:proofErr w:type="gramStart"/>
      <w:r w:rsidRPr="00303102">
        <w:rPr>
          <w:rFonts w:ascii="Times New Roman" w:hAnsi="Times New Roman" w:cs="Times New Roman"/>
          <w:lang w:val="en-GB"/>
        </w:rPr>
        <w:t>;59:586</w:t>
      </w:r>
      <w:proofErr w:type="gramEnd"/>
      <w:r w:rsidRPr="00303102">
        <w:rPr>
          <w:rFonts w:ascii="Times New Roman" w:hAnsi="Times New Roman" w:cs="Times New Roman"/>
          <w:lang w:val="en-GB"/>
        </w:rPr>
        <w:t>–588.</w:t>
      </w:r>
    </w:p>
    <w:p w14:paraId="217EC93F" w14:textId="77777777" w:rsidR="00C81313" w:rsidRPr="00303102" w:rsidRDefault="00C81313" w:rsidP="001756C2">
      <w:pPr>
        <w:widowControl w:val="0"/>
        <w:autoSpaceDE w:val="0"/>
        <w:autoSpaceDN w:val="0"/>
        <w:adjustRightInd w:val="0"/>
        <w:rPr>
          <w:rFonts w:ascii="Times New Roman" w:hAnsi="Times New Roman" w:cs="Times New Roman"/>
          <w:lang w:val="en-GB"/>
        </w:rPr>
      </w:pPr>
    </w:p>
    <w:p w14:paraId="17FB3B6C" w14:textId="77777777" w:rsidR="00C81313" w:rsidRPr="00303102" w:rsidRDefault="00C81313" w:rsidP="00C81313">
      <w:pPr>
        <w:widowControl w:val="0"/>
        <w:autoSpaceDE w:val="0"/>
        <w:autoSpaceDN w:val="0"/>
        <w:adjustRightInd w:val="0"/>
        <w:jc w:val="both"/>
        <w:rPr>
          <w:rFonts w:ascii="Arial" w:hAnsi="Arial" w:cs="Arial"/>
          <w:sz w:val="28"/>
          <w:szCs w:val="28"/>
          <w:lang w:val="en-GB"/>
        </w:rPr>
      </w:pPr>
      <w:r w:rsidRPr="00303102">
        <w:rPr>
          <w:rFonts w:ascii="Times New Roman" w:hAnsi="Times New Roman" w:cs="Times New Roman"/>
          <w:color w:val="000000" w:themeColor="text1"/>
          <w:lang w:val="en-GB"/>
        </w:rPr>
        <w:t>[81] Glade Bender</w:t>
      </w:r>
      <w:r w:rsidR="00D07542" w:rsidRPr="00303102">
        <w:rPr>
          <w:rFonts w:ascii="Times New Roman" w:hAnsi="Times New Roman" w:cs="Times New Roman"/>
          <w:color w:val="000000" w:themeColor="text1"/>
          <w:lang w:val="en-GB"/>
        </w:rPr>
        <w:t xml:space="preserve"> JL</w:t>
      </w:r>
      <w:r w:rsidRPr="00303102">
        <w:rPr>
          <w:rFonts w:ascii="Times New Roman" w:hAnsi="Times New Roman" w:cs="Times New Roman"/>
          <w:color w:val="000000" w:themeColor="text1"/>
          <w:lang w:val="en-GB"/>
        </w:rPr>
        <w:t>, Lee</w:t>
      </w:r>
      <w:r w:rsidR="00D07542" w:rsidRPr="00303102">
        <w:rPr>
          <w:rFonts w:ascii="Times New Roman" w:hAnsi="Times New Roman" w:cs="Times New Roman"/>
          <w:color w:val="000000" w:themeColor="text1"/>
          <w:lang w:val="en-GB"/>
        </w:rPr>
        <w:t xml:space="preserve"> A</w:t>
      </w:r>
      <w:r w:rsidRPr="00303102">
        <w:rPr>
          <w:rFonts w:ascii="Times New Roman" w:hAnsi="Times New Roman" w:cs="Times New Roman"/>
          <w:color w:val="000000" w:themeColor="text1"/>
          <w:lang w:val="en-GB"/>
        </w:rPr>
        <w:t>, Reid</w:t>
      </w:r>
      <w:r w:rsidR="00D07542" w:rsidRPr="00303102">
        <w:rPr>
          <w:rFonts w:ascii="Times New Roman" w:hAnsi="Times New Roman" w:cs="Times New Roman"/>
          <w:color w:val="000000" w:themeColor="text1"/>
          <w:lang w:val="en-GB"/>
        </w:rPr>
        <w:t xml:space="preserve"> JM</w:t>
      </w:r>
      <w:r w:rsidRPr="00303102">
        <w:rPr>
          <w:rFonts w:ascii="Times New Roman" w:hAnsi="Times New Roman" w:cs="Times New Roman"/>
          <w:color w:val="000000" w:themeColor="text1"/>
          <w:lang w:val="en-GB"/>
        </w:rPr>
        <w:t xml:space="preserve">, </w:t>
      </w:r>
      <w:r w:rsidR="00D07542" w:rsidRPr="00303102">
        <w:rPr>
          <w:rFonts w:ascii="Times New Roman" w:hAnsi="Times New Roman" w:cs="Times New Roman"/>
          <w:color w:val="000000" w:themeColor="text1"/>
          <w:lang w:val="en-GB"/>
        </w:rPr>
        <w:t>B</w:t>
      </w:r>
      <w:r w:rsidRPr="00303102">
        <w:rPr>
          <w:rFonts w:ascii="Times New Roman" w:hAnsi="Times New Roman" w:cs="Times New Roman"/>
          <w:color w:val="000000" w:themeColor="text1"/>
          <w:lang w:val="en-GB"/>
        </w:rPr>
        <w:t>aruchel</w:t>
      </w:r>
      <w:r w:rsidR="008D38A9" w:rsidRPr="00303102">
        <w:rPr>
          <w:rFonts w:ascii="Times New Roman" w:hAnsi="Times New Roman" w:cs="Times New Roman"/>
          <w:color w:val="000000" w:themeColor="text1"/>
          <w:lang w:val="en-GB"/>
        </w:rPr>
        <w:t xml:space="preserve"> S</w:t>
      </w:r>
      <w:r w:rsidRPr="00303102">
        <w:rPr>
          <w:rFonts w:ascii="Times New Roman" w:hAnsi="Times New Roman" w:cs="Times New Roman"/>
          <w:color w:val="000000" w:themeColor="text1"/>
          <w:lang w:val="en-GB"/>
        </w:rPr>
        <w:t>, Roberts</w:t>
      </w:r>
      <w:r w:rsidR="008D38A9" w:rsidRPr="00303102">
        <w:rPr>
          <w:rFonts w:ascii="Times New Roman" w:hAnsi="Times New Roman" w:cs="Times New Roman"/>
          <w:color w:val="000000" w:themeColor="text1"/>
          <w:lang w:val="en-GB"/>
        </w:rPr>
        <w:t xml:space="preserve"> T</w:t>
      </w:r>
      <w:r w:rsidRPr="00303102">
        <w:rPr>
          <w:rFonts w:ascii="Times New Roman" w:hAnsi="Times New Roman" w:cs="Times New Roman"/>
          <w:color w:val="000000" w:themeColor="text1"/>
          <w:lang w:val="en-GB"/>
        </w:rPr>
        <w:t>, Voss</w:t>
      </w:r>
      <w:r w:rsidR="008D38A9" w:rsidRPr="00303102">
        <w:rPr>
          <w:rFonts w:ascii="Times New Roman" w:hAnsi="Times New Roman" w:cs="Times New Roman"/>
          <w:color w:val="000000" w:themeColor="text1"/>
          <w:lang w:val="en-GB"/>
        </w:rPr>
        <w:t xml:space="preserve"> SD</w:t>
      </w:r>
      <w:r w:rsidRPr="00303102">
        <w:rPr>
          <w:rFonts w:ascii="Times New Roman" w:hAnsi="Times New Roman" w:cs="Times New Roman"/>
          <w:color w:val="000000" w:themeColor="text1"/>
          <w:lang w:val="en-GB"/>
        </w:rPr>
        <w:t xml:space="preserve">, </w:t>
      </w:r>
      <w:r w:rsidRPr="00303102">
        <w:rPr>
          <w:rFonts w:ascii="Times New Roman" w:hAnsi="Times New Roman" w:cs="Times New Roman"/>
          <w:lang w:val="en-GB"/>
        </w:rPr>
        <w:t>Wu</w:t>
      </w:r>
      <w:r w:rsidR="008D38A9" w:rsidRPr="00303102">
        <w:rPr>
          <w:rFonts w:ascii="Times New Roman" w:hAnsi="Times New Roman" w:cs="Times New Roman"/>
          <w:lang w:val="en-GB"/>
        </w:rPr>
        <w:t xml:space="preserve"> B</w:t>
      </w:r>
      <w:r w:rsidRPr="00303102">
        <w:rPr>
          <w:rFonts w:ascii="Times New Roman" w:hAnsi="Times New Roman" w:cs="Times New Roman"/>
          <w:lang w:val="en-GB"/>
        </w:rPr>
        <w:t>, Ahern</w:t>
      </w:r>
      <w:r w:rsidR="008D38A9" w:rsidRPr="00303102">
        <w:rPr>
          <w:rFonts w:ascii="Times New Roman" w:hAnsi="Times New Roman" w:cs="Times New Roman"/>
          <w:lang w:val="en-GB"/>
        </w:rPr>
        <w:t xml:space="preserve"> CH</w:t>
      </w:r>
      <w:r w:rsidRPr="00303102">
        <w:rPr>
          <w:rFonts w:ascii="Times New Roman" w:hAnsi="Times New Roman" w:cs="Times New Roman"/>
          <w:lang w:val="en-GB"/>
        </w:rPr>
        <w:t>, Ingle</w:t>
      </w:r>
      <w:r w:rsidR="008D38A9" w:rsidRPr="00303102">
        <w:rPr>
          <w:rFonts w:ascii="Times New Roman" w:hAnsi="Times New Roman" w:cs="Times New Roman"/>
          <w:lang w:val="en-GB"/>
        </w:rPr>
        <w:t xml:space="preserve"> AM</w:t>
      </w:r>
      <w:r w:rsidRPr="00303102">
        <w:rPr>
          <w:rFonts w:ascii="Times New Roman" w:hAnsi="Times New Roman" w:cs="Times New Roman"/>
          <w:lang w:val="en-GB"/>
        </w:rPr>
        <w:t>, Harris</w:t>
      </w:r>
      <w:r w:rsidR="008D38A9" w:rsidRPr="00303102">
        <w:rPr>
          <w:rFonts w:ascii="Times New Roman" w:hAnsi="Times New Roman" w:cs="Times New Roman"/>
          <w:lang w:val="en-GB"/>
        </w:rPr>
        <w:t xml:space="preserve"> P</w:t>
      </w:r>
      <w:r w:rsidRPr="00303102">
        <w:rPr>
          <w:rFonts w:ascii="Times New Roman" w:hAnsi="Times New Roman" w:cs="Times New Roman"/>
          <w:lang w:val="en-GB"/>
        </w:rPr>
        <w:t xml:space="preserve">, </w:t>
      </w:r>
      <w:r w:rsidR="008D38A9" w:rsidRPr="00303102">
        <w:rPr>
          <w:rFonts w:ascii="Times New Roman" w:hAnsi="Times New Roman" w:cs="Times New Roman"/>
          <w:lang w:val="en-GB"/>
        </w:rPr>
        <w:t>W</w:t>
      </w:r>
      <w:r w:rsidRPr="00303102">
        <w:rPr>
          <w:rFonts w:ascii="Times New Roman" w:hAnsi="Times New Roman" w:cs="Times New Roman"/>
          <w:lang w:val="en-GB"/>
        </w:rPr>
        <w:t>eigel</w:t>
      </w:r>
      <w:r w:rsidR="008D38A9" w:rsidRPr="00303102">
        <w:rPr>
          <w:rFonts w:ascii="Times New Roman" w:hAnsi="Times New Roman" w:cs="Times New Roman"/>
          <w:lang w:val="en-GB"/>
        </w:rPr>
        <w:t xml:space="preserve"> BJ</w:t>
      </w:r>
      <w:r w:rsidRPr="00303102">
        <w:rPr>
          <w:rFonts w:ascii="Times New Roman" w:hAnsi="Times New Roman" w:cs="Times New Roman"/>
          <w:lang w:val="en-GB"/>
        </w:rPr>
        <w:t>, Blaney</w:t>
      </w:r>
      <w:r w:rsidR="008D38A9" w:rsidRPr="00303102">
        <w:rPr>
          <w:rFonts w:ascii="Times New Roman" w:hAnsi="Times New Roman" w:cs="Times New Roman"/>
          <w:lang w:val="en-GB"/>
        </w:rPr>
        <w:t xml:space="preserve"> SM</w:t>
      </w:r>
      <w:r w:rsidRPr="00303102">
        <w:rPr>
          <w:rFonts w:ascii="Times New Roman" w:hAnsi="Times New Roman" w:cs="Times New Roman"/>
          <w:lang w:val="en-GB"/>
        </w:rPr>
        <w:t xml:space="preserve">. </w:t>
      </w:r>
      <w:hyperlink r:id="rId161" w:history="1">
        <w:proofErr w:type="gramStart"/>
        <w:r w:rsidRPr="00303102">
          <w:rPr>
            <w:rFonts w:ascii="Times New Roman" w:hAnsi="Times New Roman" w:cs="Times New Roman"/>
            <w:lang w:val="en-GB"/>
          </w:rPr>
          <w:t>Phase  I</w:t>
        </w:r>
        <w:proofErr w:type="gramEnd"/>
        <w:r w:rsidRPr="00303102">
          <w:rPr>
            <w:rFonts w:ascii="Times New Roman" w:hAnsi="Times New Roman" w:cs="Times New Roman"/>
            <w:lang w:val="en-GB"/>
          </w:rPr>
          <w:t xml:space="preserve"> Pharmacokinetic and Pharmacodynamic Study of </w:t>
        </w:r>
        <w:r w:rsidRPr="00303102">
          <w:rPr>
            <w:rFonts w:ascii="Times New Roman" w:hAnsi="Times New Roman" w:cs="Times New Roman"/>
            <w:bCs/>
            <w:lang w:val="en-GB"/>
          </w:rPr>
          <w:t>Pazopanib</w:t>
        </w:r>
        <w:r w:rsidRPr="00303102">
          <w:rPr>
            <w:rFonts w:ascii="Times New Roman" w:hAnsi="Times New Roman" w:cs="Times New Roman"/>
            <w:lang w:val="en-GB"/>
          </w:rPr>
          <w:t xml:space="preserve"> in Children With Soft Tissue Sarcoma and Other Refractory Solid Tumors: A Children's Oncology Group Phase I Consortium Report</w:t>
        </w:r>
      </w:hyperlink>
      <w:r w:rsidRPr="00303102">
        <w:rPr>
          <w:rFonts w:ascii="Times New Roman" w:hAnsi="Times New Roman" w:cs="Times New Roman"/>
          <w:lang w:val="en-GB"/>
        </w:rPr>
        <w:t xml:space="preserve">. </w:t>
      </w:r>
      <w:proofErr w:type="gramStart"/>
      <w:r w:rsidRPr="00303102">
        <w:rPr>
          <w:rFonts w:ascii="Times New Roman" w:hAnsi="Times New Roman" w:cs="Times New Roman"/>
          <w:lang w:val="en-GB"/>
        </w:rPr>
        <w:t>J Clin Oncol 2013; 31: 3034–3043.</w:t>
      </w:r>
      <w:proofErr w:type="gramEnd"/>
    </w:p>
    <w:p w14:paraId="1C23674B" w14:textId="77777777" w:rsidR="00B11EE2" w:rsidRPr="00303102" w:rsidRDefault="00C81313" w:rsidP="00B11EE2">
      <w:pPr>
        <w:spacing w:before="100" w:beforeAutospacing="1" w:after="100" w:afterAutospacing="1"/>
        <w:jc w:val="both"/>
        <w:rPr>
          <w:rFonts w:ascii="Times New Roman" w:hAnsi="Times New Roman" w:cs="Times New Roman"/>
          <w:lang w:val="en-GB"/>
        </w:rPr>
      </w:pPr>
      <w:r w:rsidRPr="00303102">
        <w:rPr>
          <w:rFonts w:ascii="Times New Roman" w:hAnsi="Times New Roman" w:cs="Times New Roman"/>
          <w:color w:val="000000" w:themeColor="text1"/>
          <w:lang w:val="en-GB"/>
        </w:rPr>
        <w:t>[82</w:t>
      </w:r>
      <w:r w:rsidR="00697FDE" w:rsidRPr="00303102">
        <w:rPr>
          <w:rFonts w:ascii="Times New Roman" w:hAnsi="Times New Roman" w:cs="Times New Roman"/>
          <w:color w:val="000000" w:themeColor="text1"/>
          <w:lang w:val="en-GB"/>
        </w:rPr>
        <w:t xml:space="preserve">] </w:t>
      </w:r>
      <w:r w:rsidR="00B11EE2" w:rsidRPr="00303102">
        <w:rPr>
          <w:rFonts w:ascii="Times New Roman" w:hAnsi="Times New Roman" w:cs="Times New Roman"/>
          <w:lang w:val="en-GB"/>
        </w:rPr>
        <w:t xml:space="preserve">Kumar S, Mokhtari RB, Sheikh R, Wu B, Zhang L, Xu P, </w:t>
      </w:r>
      <w:hyperlink r:id="rId162" w:history="1">
        <w:r w:rsidR="00B11EE2" w:rsidRPr="00303102">
          <w:rPr>
            <w:rFonts w:ascii="Times New Roman" w:hAnsi="Times New Roman" w:cs="Times New Roman"/>
            <w:color w:val="262626"/>
            <w:lang w:val="en-GB"/>
          </w:rPr>
          <w:t>Man S</w:t>
        </w:r>
      </w:hyperlink>
      <w:r w:rsidR="00B11EE2" w:rsidRPr="00303102">
        <w:rPr>
          <w:rFonts w:ascii="Times New Roman" w:hAnsi="Times New Roman" w:cs="Times New Roman"/>
          <w:lang w:val="en-GB"/>
        </w:rPr>
        <w:t xml:space="preserve">, </w:t>
      </w:r>
      <w:hyperlink r:id="rId163" w:history="1">
        <w:r w:rsidR="00B11EE2" w:rsidRPr="00303102">
          <w:rPr>
            <w:rFonts w:ascii="Times New Roman" w:hAnsi="Times New Roman" w:cs="Times New Roman"/>
            <w:color w:val="262626"/>
            <w:lang w:val="en-GB"/>
          </w:rPr>
          <w:t>Oliveira ID</w:t>
        </w:r>
      </w:hyperlink>
      <w:r w:rsidR="00B11EE2" w:rsidRPr="00303102">
        <w:rPr>
          <w:rFonts w:ascii="Times New Roman" w:hAnsi="Times New Roman" w:cs="Times New Roman"/>
          <w:lang w:val="en-GB"/>
        </w:rPr>
        <w:t xml:space="preserve">, </w:t>
      </w:r>
      <w:hyperlink r:id="rId164" w:history="1">
        <w:r w:rsidR="00B11EE2" w:rsidRPr="00303102">
          <w:rPr>
            <w:rFonts w:ascii="Times New Roman" w:hAnsi="Times New Roman" w:cs="Times New Roman"/>
            <w:color w:val="262626"/>
            <w:lang w:val="en-GB"/>
          </w:rPr>
          <w:t>Yeger H</w:t>
        </w:r>
      </w:hyperlink>
      <w:r w:rsidR="00B11EE2" w:rsidRPr="00303102">
        <w:rPr>
          <w:rFonts w:ascii="Times New Roman" w:hAnsi="Times New Roman" w:cs="Times New Roman"/>
          <w:lang w:val="en-GB"/>
        </w:rPr>
        <w:t xml:space="preserve">, </w:t>
      </w:r>
      <w:hyperlink r:id="rId165" w:history="1">
        <w:r w:rsidR="00B11EE2" w:rsidRPr="00303102">
          <w:rPr>
            <w:rFonts w:ascii="Times New Roman" w:hAnsi="Times New Roman" w:cs="Times New Roman"/>
            <w:color w:val="262626"/>
            <w:lang w:val="en-GB"/>
          </w:rPr>
          <w:t>Kerbel RS</w:t>
        </w:r>
      </w:hyperlink>
      <w:r w:rsidR="00B11EE2" w:rsidRPr="00303102">
        <w:rPr>
          <w:rFonts w:ascii="Times New Roman" w:hAnsi="Times New Roman" w:cs="Times New Roman"/>
          <w:lang w:val="en-GB"/>
        </w:rPr>
        <w:t xml:space="preserve">, </w:t>
      </w:r>
      <w:hyperlink r:id="rId166" w:history="1">
        <w:r w:rsidR="00B11EE2" w:rsidRPr="00303102">
          <w:rPr>
            <w:rFonts w:ascii="Times New Roman" w:hAnsi="Times New Roman" w:cs="Times New Roman"/>
            <w:color w:val="262626"/>
            <w:lang w:val="en-GB"/>
          </w:rPr>
          <w:t>Baruchel S</w:t>
        </w:r>
      </w:hyperlink>
      <w:r w:rsidR="00B11EE2" w:rsidRPr="00303102">
        <w:rPr>
          <w:rFonts w:ascii="Times New Roman" w:hAnsi="Times New Roman" w:cs="Times New Roman"/>
          <w:lang w:val="en-GB"/>
        </w:rPr>
        <w:t>. Metronomic oral topotecan with pazopanib is an active antiangiogenic regimen in mouse models of aggressive pediatric solid tumour. Clin Cancer Res 2011</w:t>
      </w:r>
      <w:proofErr w:type="gramStart"/>
      <w:r w:rsidR="00B11EE2" w:rsidRPr="00303102">
        <w:rPr>
          <w:rFonts w:ascii="Times New Roman" w:hAnsi="Times New Roman" w:cs="Times New Roman"/>
          <w:lang w:val="en-GB"/>
        </w:rPr>
        <w:t>;17:5656</w:t>
      </w:r>
      <w:proofErr w:type="gramEnd"/>
      <w:r w:rsidR="00B11EE2" w:rsidRPr="00303102">
        <w:rPr>
          <w:rFonts w:ascii="Times New Roman" w:hAnsi="Times New Roman" w:cs="Times New Roman"/>
          <w:lang w:val="en-GB"/>
        </w:rPr>
        <w:t xml:space="preserve">–5667. </w:t>
      </w:r>
    </w:p>
    <w:p w14:paraId="153E5F8C" w14:textId="77777777" w:rsidR="00B11EE2" w:rsidRPr="00303102" w:rsidRDefault="00C81313" w:rsidP="00B11EE2">
      <w:pPr>
        <w:widowControl w:val="0"/>
        <w:autoSpaceDE w:val="0"/>
        <w:autoSpaceDN w:val="0"/>
        <w:adjustRightInd w:val="0"/>
        <w:jc w:val="both"/>
        <w:rPr>
          <w:rFonts w:ascii="Times New Roman" w:hAnsi="Times New Roman"/>
          <w:lang w:val="en-GB"/>
        </w:rPr>
      </w:pPr>
      <w:r w:rsidRPr="00303102">
        <w:rPr>
          <w:rFonts w:ascii="Times New Roman" w:hAnsi="Times New Roman"/>
          <w:color w:val="000000" w:themeColor="text1"/>
          <w:lang w:val="en-GB"/>
        </w:rPr>
        <w:t>[83</w:t>
      </w:r>
      <w:r w:rsidR="00B11EE2" w:rsidRPr="00303102">
        <w:rPr>
          <w:rFonts w:ascii="Times New Roman" w:hAnsi="Times New Roman" w:cs="Times New Roman"/>
          <w:color w:val="000000" w:themeColor="text1"/>
          <w:lang w:val="en-GB"/>
        </w:rPr>
        <w:t xml:space="preserve">] </w:t>
      </w:r>
      <w:r w:rsidR="00B11EE2" w:rsidRPr="00303102">
        <w:rPr>
          <w:rFonts w:ascii="Times New Roman" w:hAnsi="Times New Roman" w:cs="Times New Roman"/>
          <w:lang w:val="en-GB"/>
        </w:rPr>
        <w:t xml:space="preserve">Pignochino Y, Grignani G, Cavalloni G, Motta M, Tapparo M, Bruno S, </w:t>
      </w:r>
      <w:hyperlink r:id="rId167" w:history="1">
        <w:r w:rsidR="00B11EE2" w:rsidRPr="00303102">
          <w:rPr>
            <w:rFonts w:ascii="Times New Roman" w:hAnsi="Times New Roman" w:cs="Times New Roman"/>
            <w:color w:val="262626"/>
            <w:lang w:val="en-GB"/>
          </w:rPr>
          <w:t>Bottos A</w:t>
        </w:r>
      </w:hyperlink>
      <w:r w:rsidR="00B11EE2" w:rsidRPr="00303102">
        <w:rPr>
          <w:rFonts w:ascii="Times New Roman" w:hAnsi="Times New Roman" w:cs="Times New Roman"/>
          <w:lang w:val="en-GB"/>
        </w:rPr>
        <w:t xml:space="preserve">, </w:t>
      </w:r>
      <w:hyperlink r:id="rId168" w:history="1">
        <w:r w:rsidR="00B11EE2" w:rsidRPr="00303102">
          <w:rPr>
            <w:rFonts w:ascii="Times New Roman" w:hAnsi="Times New Roman" w:cs="Times New Roman"/>
            <w:color w:val="262626"/>
            <w:lang w:val="en-GB"/>
          </w:rPr>
          <w:t>Gammaitoni L</w:t>
        </w:r>
      </w:hyperlink>
      <w:r w:rsidR="00B11EE2" w:rsidRPr="00303102">
        <w:rPr>
          <w:rFonts w:ascii="Times New Roman" w:hAnsi="Times New Roman" w:cs="Times New Roman"/>
          <w:lang w:val="en-GB"/>
        </w:rPr>
        <w:t xml:space="preserve">, </w:t>
      </w:r>
      <w:hyperlink r:id="rId169" w:history="1">
        <w:r w:rsidR="00B11EE2" w:rsidRPr="00303102">
          <w:rPr>
            <w:rFonts w:ascii="Times New Roman" w:hAnsi="Times New Roman" w:cs="Times New Roman"/>
            <w:color w:val="262626"/>
            <w:lang w:val="en-GB"/>
          </w:rPr>
          <w:t>Migliardi G</w:t>
        </w:r>
      </w:hyperlink>
      <w:r w:rsidR="00B11EE2" w:rsidRPr="00303102">
        <w:rPr>
          <w:rFonts w:ascii="Times New Roman" w:hAnsi="Times New Roman" w:cs="Times New Roman"/>
          <w:lang w:val="en-GB"/>
        </w:rPr>
        <w:t xml:space="preserve">, </w:t>
      </w:r>
      <w:hyperlink r:id="rId170" w:history="1">
        <w:r w:rsidR="00B11EE2" w:rsidRPr="00303102">
          <w:rPr>
            <w:rFonts w:ascii="Times New Roman" w:hAnsi="Times New Roman" w:cs="Times New Roman"/>
            <w:color w:val="262626"/>
            <w:lang w:val="en-GB"/>
          </w:rPr>
          <w:t>Camussi G</w:t>
        </w:r>
      </w:hyperlink>
      <w:r w:rsidR="00B11EE2" w:rsidRPr="00303102">
        <w:rPr>
          <w:rFonts w:ascii="Times New Roman" w:hAnsi="Times New Roman" w:cs="Times New Roman"/>
          <w:lang w:val="en-GB"/>
        </w:rPr>
        <w:t xml:space="preserve">, </w:t>
      </w:r>
      <w:hyperlink r:id="rId171" w:history="1">
        <w:r w:rsidR="00B11EE2" w:rsidRPr="00303102">
          <w:rPr>
            <w:rFonts w:ascii="Times New Roman" w:hAnsi="Times New Roman" w:cs="Times New Roman"/>
            <w:color w:val="262626"/>
            <w:lang w:val="en-GB"/>
          </w:rPr>
          <w:t>Alberghini M</w:t>
        </w:r>
      </w:hyperlink>
      <w:r w:rsidR="00B11EE2" w:rsidRPr="00303102">
        <w:rPr>
          <w:rFonts w:ascii="Times New Roman" w:hAnsi="Times New Roman" w:cs="Times New Roman"/>
          <w:lang w:val="en-GB"/>
        </w:rPr>
        <w:t xml:space="preserve">, </w:t>
      </w:r>
      <w:hyperlink r:id="rId172" w:history="1">
        <w:r w:rsidR="00B11EE2" w:rsidRPr="00303102">
          <w:rPr>
            <w:rFonts w:ascii="Times New Roman" w:hAnsi="Times New Roman" w:cs="Times New Roman"/>
            <w:color w:val="262626"/>
            <w:lang w:val="en-GB"/>
          </w:rPr>
          <w:t>Torchio B</w:t>
        </w:r>
      </w:hyperlink>
      <w:r w:rsidR="00B11EE2" w:rsidRPr="00303102">
        <w:rPr>
          <w:rFonts w:ascii="Times New Roman" w:hAnsi="Times New Roman" w:cs="Times New Roman"/>
          <w:lang w:val="en-GB"/>
        </w:rPr>
        <w:t xml:space="preserve">, </w:t>
      </w:r>
      <w:hyperlink r:id="rId173" w:history="1">
        <w:r w:rsidR="00B11EE2" w:rsidRPr="00303102">
          <w:rPr>
            <w:rFonts w:ascii="Times New Roman" w:hAnsi="Times New Roman" w:cs="Times New Roman"/>
            <w:color w:val="262626"/>
            <w:lang w:val="en-GB"/>
          </w:rPr>
          <w:t>Ferrari S</w:t>
        </w:r>
      </w:hyperlink>
      <w:r w:rsidR="00B11EE2" w:rsidRPr="00303102">
        <w:rPr>
          <w:rFonts w:ascii="Times New Roman" w:hAnsi="Times New Roman" w:cs="Times New Roman"/>
          <w:lang w:val="en-GB"/>
        </w:rPr>
        <w:t xml:space="preserve">, </w:t>
      </w:r>
      <w:hyperlink r:id="rId174" w:history="1">
        <w:r w:rsidR="00B11EE2" w:rsidRPr="00303102">
          <w:rPr>
            <w:rFonts w:ascii="Times New Roman" w:hAnsi="Times New Roman" w:cs="Times New Roman"/>
            <w:color w:val="262626"/>
            <w:lang w:val="en-GB"/>
          </w:rPr>
          <w:t>Bussolino F</w:t>
        </w:r>
      </w:hyperlink>
      <w:r w:rsidR="00B11EE2" w:rsidRPr="00303102">
        <w:rPr>
          <w:rFonts w:ascii="Times New Roman" w:hAnsi="Times New Roman" w:cs="Times New Roman"/>
          <w:lang w:val="en-GB"/>
        </w:rPr>
        <w:t xml:space="preserve">, </w:t>
      </w:r>
      <w:hyperlink r:id="rId175" w:history="1">
        <w:r w:rsidR="00B11EE2" w:rsidRPr="00303102">
          <w:rPr>
            <w:rFonts w:ascii="Times New Roman" w:hAnsi="Times New Roman" w:cs="Times New Roman"/>
            <w:color w:val="262626"/>
            <w:lang w:val="en-GB"/>
          </w:rPr>
          <w:t>Fagioli F</w:t>
        </w:r>
      </w:hyperlink>
      <w:r w:rsidR="00B11EE2" w:rsidRPr="00303102">
        <w:rPr>
          <w:rFonts w:ascii="Times New Roman" w:hAnsi="Times New Roman" w:cs="Times New Roman"/>
          <w:lang w:val="en-GB"/>
        </w:rPr>
        <w:t xml:space="preserve">, </w:t>
      </w:r>
      <w:hyperlink r:id="rId176" w:history="1">
        <w:r w:rsidR="00B11EE2" w:rsidRPr="00303102">
          <w:rPr>
            <w:rFonts w:ascii="Times New Roman" w:hAnsi="Times New Roman" w:cs="Times New Roman"/>
            <w:color w:val="262626"/>
            <w:lang w:val="en-GB"/>
          </w:rPr>
          <w:t>Picci P</w:t>
        </w:r>
      </w:hyperlink>
      <w:r w:rsidR="00B11EE2" w:rsidRPr="00303102">
        <w:rPr>
          <w:rFonts w:ascii="Times New Roman" w:hAnsi="Times New Roman" w:cs="Times New Roman"/>
          <w:lang w:val="en-GB"/>
        </w:rPr>
        <w:t xml:space="preserve">, </w:t>
      </w:r>
      <w:hyperlink r:id="rId177" w:history="1">
        <w:r w:rsidR="00B11EE2" w:rsidRPr="00303102">
          <w:rPr>
            <w:rFonts w:ascii="Times New Roman" w:hAnsi="Times New Roman" w:cs="Times New Roman"/>
            <w:color w:val="262626"/>
            <w:lang w:val="en-GB"/>
          </w:rPr>
          <w:t>Aglietta M</w:t>
        </w:r>
      </w:hyperlink>
      <w:r w:rsidR="00B11EE2" w:rsidRPr="00303102">
        <w:rPr>
          <w:rFonts w:ascii="Times New Roman" w:hAnsi="Times New Roman" w:cs="Times New Roman"/>
          <w:lang w:val="en-GB"/>
        </w:rPr>
        <w:t>.</w:t>
      </w:r>
      <w:r w:rsidR="00B11EE2" w:rsidRPr="00303102">
        <w:rPr>
          <w:rFonts w:ascii="Arial" w:hAnsi="Arial" w:cs="Arial"/>
          <w:lang w:val="en-GB"/>
        </w:rPr>
        <w:t xml:space="preserve"> </w:t>
      </w:r>
      <w:r w:rsidR="00B11EE2" w:rsidRPr="00303102">
        <w:rPr>
          <w:rFonts w:ascii="Times New Roman" w:hAnsi="Times New Roman"/>
          <w:lang w:val="en-GB"/>
        </w:rPr>
        <w:t>Sorafenib blocks tumour growth, angiogenesis and metastatic potential in preclinical models of osteosarcoma through a mechanism potentially involving the inhibition of ERK1/2, MCL-1 and ezrin pathways. Mol Cancer 2009</w:t>
      </w:r>
      <w:proofErr w:type="gramStart"/>
      <w:r w:rsidR="00B11EE2" w:rsidRPr="00303102">
        <w:rPr>
          <w:rFonts w:ascii="Times New Roman" w:hAnsi="Times New Roman"/>
          <w:lang w:val="en-GB"/>
        </w:rPr>
        <w:t>;8:118</w:t>
      </w:r>
      <w:proofErr w:type="gramEnd"/>
      <w:r w:rsidR="00B11EE2" w:rsidRPr="00303102">
        <w:rPr>
          <w:rFonts w:ascii="Times New Roman" w:hAnsi="Times New Roman"/>
          <w:lang w:val="en-GB"/>
        </w:rPr>
        <w:t xml:space="preserve">. </w:t>
      </w:r>
    </w:p>
    <w:p w14:paraId="14E43349" w14:textId="77777777" w:rsidR="0012282F" w:rsidRPr="00303102" w:rsidRDefault="0012282F" w:rsidP="00B11EE2">
      <w:pPr>
        <w:widowControl w:val="0"/>
        <w:autoSpaceDE w:val="0"/>
        <w:autoSpaceDN w:val="0"/>
        <w:adjustRightInd w:val="0"/>
        <w:jc w:val="both"/>
        <w:rPr>
          <w:rFonts w:ascii="Arial" w:hAnsi="Arial" w:cs="Arial"/>
          <w:lang w:val="en-GB"/>
        </w:rPr>
      </w:pPr>
    </w:p>
    <w:p w14:paraId="11903E8E" w14:textId="77777777" w:rsidR="0012282F" w:rsidRPr="00303102" w:rsidRDefault="0012282F" w:rsidP="0012282F">
      <w:pPr>
        <w:widowControl w:val="0"/>
        <w:autoSpaceDE w:val="0"/>
        <w:autoSpaceDN w:val="0"/>
        <w:adjustRightInd w:val="0"/>
        <w:jc w:val="both"/>
        <w:rPr>
          <w:rFonts w:ascii="Times New Roman" w:hAnsi="Times New Roman" w:cs="Times New Roman"/>
          <w:lang w:val="en-GB"/>
        </w:rPr>
      </w:pPr>
      <w:r w:rsidRPr="00303102">
        <w:rPr>
          <w:rFonts w:ascii="Times New Roman" w:hAnsi="Times New Roman" w:cs="Times New Roman"/>
          <w:color w:val="000000" w:themeColor="text1"/>
          <w:lang w:val="en-GB"/>
        </w:rPr>
        <w:t xml:space="preserve"> [</w:t>
      </w:r>
      <w:proofErr w:type="gramStart"/>
      <w:r w:rsidRPr="00303102">
        <w:rPr>
          <w:rFonts w:ascii="Times New Roman" w:hAnsi="Times New Roman" w:cs="Times New Roman"/>
          <w:color w:val="000000" w:themeColor="text1"/>
          <w:lang w:val="en-GB"/>
        </w:rPr>
        <w:t>84]</w:t>
      </w:r>
      <w:proofErr w:type="gramEnd"/>
      <w:r w:rsidRPr="00303102">
        <w:rPr>
          <w:rFonts w:ascii="Times New Roman" w:hAnsi="Times New Roman" w:cs="Times New Roman"/>
          <w:lang w:val="en-GB"/>
        </w:rPr>
        <w:t xml:space="preserve">Navid F, Baker SD, McCarville MB, Stewart CF, Billups CA, Wu J, Davidoff AM, Spunt SL, Furman WL, McGregor LM, Hu S, Panetta JC, Turner D, Fofana D, Reddick WE, Leung W, Santana VM. </w:t>
      </w:r>
      <w:hyperlink r:id="rId178" w:history="1">
        <w:proofErr w:type="gramStart"/>
        <w:r w:rsidRPr="00303102">
          <w:rPr>
            <w:rFonts w:ascii="Times New Roman" w:hAnsi="Times New Roman" w:cs="Times New Roman"/>
            <w:bCs/>
            <w:lang w:val="en-GB"/>
          </w:rPr>
          <w:t>Phase</w:t>
        </w:r>
        <w:proofErr w:type="gramEnd"/>
        <w:r w:rsidRPr="00303102">
          <w:rPr>
            <w:rFonts w:ascii="Times New Roman" w:hAnsi="Times New Roman" w:cs="Times New Roman"/>
            <w:lang w:val="en-GB"/>
          </w:rPr>
          <w:t xml:space="preserve"> I and </w:t>
        </w:r>
        <w:r w:rsidRPr="00303102">
          <w:rPr>
            <w:rFonts w:ascii="Times New Roman" w:hAnsi="Times New Roman" w:cs="Times New Roman"/>
            <w:bCs/>
            <w:lang w:val="en-GB"/>
          </w:rPr>
          <w:t>Clinical</w:t>
        </w:r>
        <w:r w:rsidRPr="00303102">
          <w:rPr>
            <w:rFonts w:ascii="Times New Roman" w:hAnsi="Times New Roman" w:cs="Times New Roman"/>
            <w:lang w:val="en-GB"/>
          </w:rPr>
          <w:t xml:space="preserve"> Pharmacology </w:t>
        </w:r>
        <w:r w:rsidRPr="00303102">
          <w:rPr>
            <w:rFonts w:ascii="Times New Roman" w:hAnsi="Times New Roman" w:cs="Times New Roman"/>
            <w:bCs/>
            <w:lang w:val="en-GB"/>
          </w:rPr>
          <w:t>Study</w:t>
        </w:r>
        <w:r w:rsidRPr="00303102">
          <w:rPr>
            <w:rFonts w:ascii="Times New Roman" w:hAnsi="Times New Roman" w:cs="Times New Roman"/>
            <w:lang w:val="en-GB"/>
          </w:rPr>
          <w:t xml:space="preserve"> of Bevacizumab, </w:t>
        </w:r>
        <w:r w:rsidRPr="00303102">
          <w:rPr>
            <w:rFonts w:ascii="Times New Roman" w:hAnsi="Times New Roman" w:cs="Times New Roman"/>
            <w:bCs/>
            <w:lang w:val="en-GB"/>
          </w:rPr>
          <w:t>Sorafenib</w:t>
        </w:r>
        <w:r w:rsidRPr="00303102">
          <w:rPr>
            <w:rFonts w:ascii="Times New Roman" w:hAnsi="Times New Roman" w:cs="Times New Roman"/>
            <w:lang w:val="en-GB"/>
          </w:rPr>
          <w:t>, and Low-dose Cyclophosphamide in Children and Young Adults with Refractory/Recurrent Solid Tumors</w:t>
        </w:r>
      </w:hyperlink>
      <w:r w:rsidRPr="00303102">
        <w:rPr>
          <w:rFonts w:ascii="Times New Roman" w:hAnsi="Times New Roman" w:cs="Times New Roman"/>
          <w:lang w:val="en-GB"/>
        </w:rPr>
        <w:t xml:space="preserve">. </w:t>
      </w:r>
      <w:proofErr w:type="gramStart"/>
      <w:r w:rsidRPr="00303102">
        <w:rPr>
          <w:rFonts w:ascii="Times New Roman" w:hAnsi="Times New Roman" w:cs="Times New Roman"/>
          <w:lang w:val="en-GB"/>
        </w:rPr>
        <w:t>Clin Cancer Res 2013; 19: 236–246.</w:t>
      </w:r>
      <w:proofErr w:type="gramEnd"/>
    </w:p>
    <w:p w14:paraId="65BC888D" w14:textId="77777777" w:rsidR="000523F6" w:rsidRPr="00303102" w:rsidRDefault="0012282F" w:rsidP="000523F6">
      <w:pPr>
        <w:spacing w:before="100" w:beforeAutospacing="1" w:after="100" w:afterAutospacing="1"/>
        <w:jc w:val="both"/>
        <w:rPr>
          <w:rFonts w:ascii="Times New Roman" w:hAnsi="Times New Roman" w:cs="Times New Roman"/>
          <w:lang w:val="en-GB"/>
        </w:rPr>
      </w:pPr>
      <w:r w:rsidRPr="00303102">
        <w:rPr>
          <w:rFonts w:ascii="Times New Roman" w:hAnsi="Times New Roman" w:cs="Times New Roman"/>
          <w:color w:val="000000" w:themeColor="text1"/>
          <w:lang w:val="en-GB"/>
        </w:rPr>
        <w:t xml:space="preserve">[85] </w:t>
      </w:r>
      <w:r w:rsidRPr="00303102">
        <w:rPr>
          <w:rFonts w:ascii="Times New Roman" w:hAnsi="Times New Roman" w:cs="Times New Roman"/>
          <w:lang w:val="en-GB"/>
        </w:rPr>
        <w:t xml:space="preserve">Grignani G, Palmerini E, Dileo P, Asaftei SD, D’Ambrosio L, Pignochino Y, </w:t>
      </w:r>
      <w:hyperlink r:id="rId179" w:history="1">
        <w:r w:rsidRPr="00303102">
          <w:rPr>
            <w:rFonts w:ascii="Times New Roman" w:hAnsi="Times New Roman" w:cs="Times New Roman"/>
            <w:color w:val="262626"/>
            <w:lang w:val="en-GB"/>
          </w:rPr>
          <w:t>Mercuri M</w:t>
        </w:r>
      </w:hyperlink>
      <w:r w:rsidRPr="00303102">
        <w:rPr>
          <w:rFonts w:ascii="Times New Roman" w:hAnsi="Times New Roman" w:cs="Times New Roman"/>
          <w:lang w:val="en-GB"/>
        </w:rPr>
        <w:t xml:space="preserve">, </w:t>
      </w:r>
      <w:hyperlink r:id="rId180" w:history="1">
        <w:r w:rsidRPr="00303102">
          <w:rPr>
            <w:rFonts w:ascii="Times New Roman" w:hAnsi="Times New Roman" w:cs="Times New Roman"/>
            <w:color w:val="262626"/>
            <w:lang w:val="en-GB"/>
          </w:rPr>
          <w:t>Picci P</w:t>
        </w:r>
      </w:hyperlink>
      <w:r w:rsidRPr="00303102">
        <w:rPr>
          <w:rFonts w:ascii="Times New Roman" w:hAnsi="Times New Roman" w:cs="Times New Roman"/>
          <w:lang w:val="en-GB"/>
        </w:rPr>
        <w:t xml:space="preserve">, </w:t>
      </w:r>
      <w:hyperlink r:id="rId181" w:history="1">
        <w:r w:rsidRPr="00303102">
          <w:rPr>
            <w:rFonts w:ascii="Times New Roman" w:hAnsi="Times New Roman" w:cs="Times New Roman"/>
            <w:color w:val="262626"/>
            <w:lang w:val="en-GB"/>
          </w:rPr>
          <w:t>Fagioli F</w:t>
        </w:r>
      </w:hyperlink>
      <w:r w:rsidRPr="00303102">
        <w:rPr>
          <w:rFonts w:ascii="Times New Roman" w:hAnsi="Times New Roman" w:cs="Times New Roman"/>
          <w:lang w:val="en-GB"/>
        </w:rPr>
        <w:t xml:space="preserve">, </w:t>
      </w:r>
      <w:hyperlink r:id="rId182" w:history="1">
        <w:r w:rsidRPr="00303102">
          <w:rPr>
            <w:rFonts w:ascii="Times New Roman" w:hAnsi="Times New Roman" w:cs="Times New Roman"/>
            <w:color w:val="262626"/>
            <w:lang w:val="en-GB"/>
          </w:rPr>
          <w:t>Casali PG</w:t>
        </w:r>
      </w:hyperlink>
      <w:r w:rsidRPr="00303102">
        <w:rPr>
          <w:rFonts w:ascii="Times New Roman" w:hAnsi="Times New Roman" w:cs="Times New Roman"/>
          <w:lang w:val="en-GB"/>
        </w:rPr>
        <w:t xml:space="preserve">, </w:t>
      </w:r>
      <w:hyperlink r:id="rId183" w:history="1">
        <w:r w:rsidRPr="00303102">
          <w:rPr>
            <w:rFonts w:ascii="Times New Roman" w:hAnsi="Times New Roman" w:cs="Times New Roman"/>
            <w:color w:val="262626"/>
            <w:lang w:val="en-GB"/>
          </w:rPr>
          <w:t>Ferrari S</w:t>
        </w:r>
      </w:hyperlink>
      <w:r w:rsidRPr="00303102">
        <w:rPr>
          <w:rFonts w:ascii="Times New Roman" w:hAnsi="Times New Roman" w:cs="Times New Roman"/>
          <w:lang w:val="en-GB"/>
        </w:rPr>
        <w:t xml:space="preserve">, </w:t>
      </w:r>
      <w:hyperlink r:id="rId184" w:history="1">
        <w:r w:rsidRPr="00303102">
          <w:rPr>
            <w:rFonts w:ascii="Times New Roman" w:hAnsi="Times New Roman" w:cs="Times New Roman"/>
            <w:color w:val="262626"/>
            <w:lang w:val="en-GB"/>
          </w:rPr>
          <w:t>Aglietta M</w:t>
        </w:r>
      </w:hyperlink>
      <w:r w:rsidRPr="00303102">
        <w:rPr>
          <w:rFonts w:ascii="Times New Roman" w:hAnsi="Times New Roman" w:cs="Times New Roman"/>
          <w:lang w:val="en-GB"/>
        </w:rPr>
        <w:t>. A phase II trial of sorafenib in relapsed and unresectable high-grade osteosarcoma after failure of standard multimodal therapy: an Italian Sarcoma Group study. Ann Oncol 2012</w:t>
      </w:r>
      <w:proofErr w:type="gramStart"/>
      <w:r w:rsidRPr="00303102">
        <w:rPr>
          <w:rFonts w:ascii="Times New Roman" w:hAnsi="Times New Roman" w:cs="Times New Roman"/>
          <w:lang w:val="en-GB"/>
        </w:rPr>
        <w:t>;23:508</w:t>
      </w:r>
      <w:proofErr w:type="gramEnd"/>
      <w:r w:rsidRPr="00303102">
        <w:rPr>
          <w:rFonts w:ascii="Times New Roman" w:hAnsi="Times New Roman" w:cs="Times New Roman"/>
          <w:lang w:val="en-GB"/>
        </w:rPr>
        <w:t xml:space="preserve">–516. </w:t>
      </w:r>
    </w:p>
    <w:p w14:paraId="0CCF878E" w14:textId="77777777" w:rsidR="000523F6" w:rsidRPr="00303102" w:rsidRDefault="000523F6" w:rsidP="000523F6">
      <w:pPr>
        <w:widowControl w:val="0"/>
        <w:autoSpaceDE w:val="0"/>
        <w:autoSpaceDN w:val="0"/>
        <w:adjustRightInd w:val="0"/>
        <w:rPr>
          <w:rFonts w:ascii="Times New Roman" w:hAnsi="Times New Roman" w:cs="Times New Roman"/>
          <w:iCs/>
          <w:color w:val="242424"/>
          <w:lang w:val="en-GB"/>
        </w:rPr>
      </w:pPr>
      <w:r w:rsidRPr="00303102">
        <w:rPr>
          <w:rFonts w:ascii="Times New Roman" w:hAnsi="Times New Roman" w:cs="Times New Roman"/>
          <w:color w:val="000000" w:themeColor="text1"/>
          <w:lang w:val="en-GB"/>
        </w:rPr>
        <w:t xml:space="preserve">[86] </w:t>
      </w:r>
      <w:r w:rsidRPr="00303102">
        <w:rPr>
          <w:rFonts w:ascii="Times New Roman" w:hAnsi="Times New Roman" w:cs="Times New Roman"/>
          <w:iCs/>
          <w:color w:val="242424"/>
          <w:lang w:val="en-GB"/>
        </w:rPr>
        <w:t xml:space="preserve">Han J, Tian R, Yong B, Luo C, Tan P, Shen J, Peng T. </w:t>
      </w:r>
      <w:r w:rsidRPr="00303102">
        <w:rPr>
          <w:rFonts w:ascii="Times New Roman" w:hAnsi="Times New Roman" w:cs="Times New Roman"/>
          <w:color w:val="242424"/>
          <w:lang w:val="en-GB"/>
        </w:rPr>
        <w:t>Gas6/Axl mediates tumor cell apoptosis, migration and invasion and predicts the clinical outcome of osteosarcoma patients.</w:t>
      </w:r>
      <w:r w:rsidRPr="00303102">
        <w:rPr>
          <w:rFonts w:ascii="Times New Roman" w:hAnsi="Times New Roman" w:cs="Times New Roman"/>
          <w:iCs/>
          <w:color w:val="242424"/>
          <w:lang w:val="en-GB"/>
        </w:rPr>
        <w:t xml:space="preserve"> Biochem Biophys Res Commun 2013; 435:493-500.</w:t>
      </w:r>
    </w:p>
    <w:p w14:paraId="10900F82" w14:textId="77777777" w:rsidR="000523F6" w:rsidRPr="00303102" w:rsidRDefault="000523F6" w:rsidP="000523F6">
      <w:pPr>
        <w:widowControl w:val="0"/>
        <w:autoSpaceDE w:val="0"/>
        <w:autoSpaceDN w:val="0"/>
        <w:adjustRightInd w:val="0"/>
        <w:jc w:val="both"/>
        <w:rPr>
          <w:rFonts w:ascii="Times New Roman" w:hAnsi="Times New Roman" w:cs="Times New Roman"/>
          <w:iCs/>
          <w:color w:val="242424"/>
          <w:lang w:val="en-GB"/>
        </w:rPr>
      </w:pPr>
    </w:p>
    <w:p w14:paraId="01AF9532" w14:textId="77777777" w:rsidR="000523F6" w:rsidRPr="00303102" w:rsidRDefault="000523F6" w:rsidP="000523F6">
      <w:pPr>
        <w:widowControl w:val="0"/>
        <w:autoSpaceDE w:val="0"/>
        <w:autoSpaceDN w:val="0"/>
        <w:adjustRightInd w:val="0"/>
        <w:rPr>
          <w:rFonts w:ascii="Times New Roman" w:hAnsi="Times New Roman" w:cs="Times New Roman"/>
          <w:lang w:val="en-GB"/>
        </w:rPr>
      </w:pPr>
      <w:r w:rsidRPr="00303102">
        <w:rPr>
          <w:rFonts w:ascii="Times New Roman" w:hAnsi="Times New Roman" w:cs="Times New Roman"/>
          <w:color w:val="000000" w:themeColor="text1"/>
          <w:lang w:val="en-GB"/>
        </w:rPr>
        <w:t xml:space="preserve">[87] </w:t>
      </w:r>
      <w:hyperlink r:id="rId185" w:history="1">
        <w:proofErr w:type="gramStart"/>
        <w:r w:rsidRPr="00303102">
          <w:rPr>
            <w:rFonts w:ascii="Times New Roman" w:hAnsi="Times New Roman" w:cs="Times New Roman"/>
            <w:color w:val="262626"/>
            <w:lang w:val="en-GB"/>
          </w:rPr>
          <w:t>Rettew AN</w:t>
        </w:r>
      </w:hyperlink>
      <w:r w:rsidRPr="00303102">
        <w:rPr>
          <w:rFonts w:ascii="Times New Roman" w:hAnsi="Times New Roman" w:cs="Times New Roman"/>
          <w:lang w:val="en-GB"/>
        </w:rPr>
        <w:t xml:space="preserve">, </w:t>
      </w:r>
      <w:hyperlink r:id="rId186" w:history="1">
        <w:r w:rsidRPr="00303102">
          <w:rPr>
            <w:rFonts w:ascii="Times New Roman" w:hAnsi="Times New Roman" w:cs="Times New Roman"/>
            <w:color w:val="262626"/>
            <w:lang w:val="en-GB"/>
          </w:rPr>
          <w:t>Getty PJ</w:t>
        </w:r>
      </w:hyperlink>
      <w:r w:rsidRPr="00303102">
        <w:rPr>
          <w:rFonts w:ascii="Times New Roman" w:hAnsi="Times New Roman" w:cs="Times New Roman"/>
          <w:lang w:val="en-GB"/>
        </w:rPr>
        <w:t xml:space="preserve">, </w:t>
      </w:r>
      <w:hyperlink r:id="rId187" w:history="1">
        <w:r w:rsidRPr="00303102">
          <w:rPr>
            <w:rFonts w:ascii="Times New Roman" w:hAnsi="Times New Roman" w:cs="Times New Roman"/>
            <w:color w:val="262626"/>
            <w:lang w:val="en-GB"/>
          </w:rPr>
          <w:t>Greenfield EM</w:t>
        </w:r>
      </w:hyperlink>
      <w:r w:rsidRPr="00303102">
        <w:rPr>
          <w:rFonts w:ascii="Times New Roman" w:hAnsi="Times New Roman" w:cs="Times New Roman"/>
          <w:lang w:val="en-GB"/>
        </w:rPr>
        <w:t>.</w:t>
      </w:r>
      <w:proofErr w:type="gramEnd"/>
      <w:r w:rsidRPr="00303102">
        <w:rPr>
          <w:rFonts w:ascii="Times New Roman" w:hAnsi="Times New Roman" w:cs="Times New Roman"/>
          <w:lang w:val="en-GB"/>
        </w:rPr>
        <w:t xml:space="preserve"> </w:t>
      </w:r>
      <w:r w:rsidRPr="00303102">
        <w:rPr>
          <w:rFonts w:ascii="Times New Roman" w:hAnsi="Times New Roman" w:cs="Times New Roman"/>
          <w:bCs/>
          <w:lang w:val="en-GB"/>
        </w:rPr>
        <w:t>Receptor tyrosine kinases in osteosarcoma: not just the usual suspects.</w:t>
      </w:r>
      <w:r w:rsidRPr="00303102">
        <w:rPr>
          <w:rFonts w:ascii="Times New Roman" w:hAnsi="Times New Roman" w:cs="Times New Roman"/>
          <w:color w:val="262626"/>
          <w:lang w:val="en-GB"/>
        </w:rPr>
        <w:t xml:space="preserve"> Adv Exp Med Biol</w:t>
      </w:r>
      <w:r w:rsidRPr="00303102">
        <w:rPr>
          <w:rFonts w:ascii="Times New Roman" w:hAnsi="Times New Roman" w:cs="Times New Roman"/>
          <w:lang w:val="en-GB"/>
        </w:rPr>
        <w:t xml:space="preserve"> 2014</w:t>
      </w:r>
      <w:proofErr w:type="gramStart"/>
      <w:r w:rsidRPr="00303102">
        <w:rPr>
          <w:rFonts w:ascii="Times New Roman" w:hAnsi="Times New Roman" w:cs="Times New Roman"/>
          <w:lang w:val="en-GB"/>
        </w:rPr>
        <w:t>;804:47</w:t>
      </w:r>
      <w:proofErr w:type="gramEnd"/>
      <w:r w:rsidRPr="00303102">
        <w:rPr>
          <w:rFonts w:ascii="Times New Roman" w:hAnsi="Times New Roman" w:cs="Times New Roman"/>
          <w:lang w:val="en-GB"/>
        </w:rPr>
        <w:t xml:space="preserve">-66. </w:t>
      </w:r>
    </w:p>
    <w:p w14:paraId="47FB3DA9" w14:textId="77777777" w:rsidR="000523F6" w:rsidRPr="00303102" w:rsidRDefault="000523F6" w:rsidP="000523F6">
      <w:pPr>
        <w:widowControl w:val="0"/>
        <w:autoSpaceDE w:val="0"/>
        <w:autoSpaceDN w:val="0"/>
        <w:adjustRightInd w:val="0"/>
        <w:rPr>
          <w:rFonts w:ascii="Times New Roman" w:hAnsi="Times New Roman" w:cs="Times New Roman"/>
          <w:lang w:val="en-GB"/>
        </w:rPr>
      </w:pPr>
    </w:p>
    <w:p w14:paraId="0C795378" w14:textId="77777777" w:rsidR="000523F6" w:rsidRPr="00303102" w:rsidRDefault="000523F6" w:rsidP="000523F6">
      <w:pPr>
        <w:widowControl w:val="0"/>
        <w:autoSpaceDE w:val="0"/>
        <w:autoSpaceDN w:val="0"/>
        <w:adjustRightInd w:val="0"/>
        <w:rPr>
          <w:rFonts w:ascii="Times New Roman" w:hAnsi="Times New Roman" w:cs="Times New Roman"/>
          <w:lang w:val="en-GB"/>
        </w:rPr>
      </w:pPr>
      <w:r w:rsidRPr="00303102">
        <w:rPr>
          <w:rFonts w:ascii="Times New Roman" w:hAnsi="Times New Roman" w:cs="Times New Roman"/>
          <w:color w:val="000000" w:themeColor="text1"/>
          <w:lang w:val="en-GB"/>
        </w:rPr>
        <w:t xml:space="preserve">[88] </w:t>
      </w:r>
      <w:r w:rsidRPr="00303102">
        <w:rPr>
          <w:rFonts w:ascii="Times New Roman" w:hAnsi="Times New Roman" w:cs="Times New Roman"/>
          <w:lang w:val="en-GB"/>
        </w:rPr>
        <w:t xml:space="preserve">Zhang Y, Tang YJ, Man Y, Pan F, Li ZH, </w:t>
      </w:r>
      <w:hyperlink r:id="rId188" w:history="1">
        <w:r w:rsidRPr="00303102">
          <w:rPr>
            <w:rFonts w:ascii="Times New Roman" w:hAnsi="Times New Roman" w:cs="Times New Roman"/>
            <w:color w:val="262626"/>
            <w:lang w:val="en-GB"/>
          </w:rPr>
          <w:t>Jia LS</w:t>
        </w:r>
      </w:hyperlink>
      <w:r w:rsidRPr="00303102">
        <w:rPr>
          <w:rFonts w:ascii="Times New Roman" w:hAnsi="Times New Roman" w:cs="Times New Roman"/>
          <w:lang w:val="en-GB"/>
        </w:rPr>
        <w:t xml:space="preserve">. Knockdown of AXL receptor tyrosine kinase in osteosarcoma cells leads to decreased proliferation and increased apoptosis. Int J Immunopathol Pharmacol 2013; 26:179–188 </w:t>
      </w:r>
    </w:p>
    <w:p w14:paraId="2583C942" w14:textId="77777777" w:rsidR="000523F6" w:rsidRPr="00303102" w:rsidRDefault="000523F6" w:rsidP="000523F6">
      <w:pPr>
        <w:widowControl w:val="0"/>
        <w:autoSpaceDE w:val="0"/>
        <w:autoSpaceDN w:val="0"/>
        <w:adjustRightInd w:val="0"/>
        <w:rPr>
          <w:rFonts w:ascii="Times New Roman" w:hAnsi="Times New Roman" w:cs="Times New Roman"/>
          <w:color w:val="000000" w:themeColor="text1"/>
          <w:lang w:val="en-GB"/>
        </w:rPr>
      </w:pPr>
    </w:p>
    <w:p w14:paraId="4BCCB853" w14:textId="77777777" w:rsidR="001D5370" w:rsidRPr="00303102" w:rsidRDefault="000523F6" w:rsidP="001D5370">
      <w:pPr>
        <w:widowControl w:val="0"/>
        <w:autoSpaceDE w:val="0"/>
        <w:autoSpaceDN w:val="0"/>
        <w:adjustRightInd w:val="0"/>
        <w:jc w:val="both"/>
        <w:rPr>
          <w:rFonts w:ascii="Times New Roman" w:hAnsi="Times New Roman" w:cs="Times New Roman"/>
          <w:color w:val="262626"/>
          <w:lang w:val="en-GB"/>
        </w:rPr>
      </w:pPr>
      <w:r w:rsidRPr="00303102">
        <w:rPr>
          <w:rFonts w:ascii="Times New Roman" w:hAnsi="Times New Roman" w:cs="Times New Roman"/>
          <w:color w:val="000000" w:themeColor="text1"/>
          <w:lang w:val="en-GB"/>
        </w:rPr>
        <w:t xml:space="preserve">[89] </w:t>
      </w:r>
      <w:hyperlink r:id="rId189" w:history="1">
        <w:r w:rsidR="001D5370" w:rsidRPr="00303102">
          <w:rPr>
            <w:rFonts w:ascii="Times New Roman" w:hAnsi="Times New Roman" w:cs="Times New Roman"/>
            <w:color w:val="262626"/>
            <w:lang w:val="en-GB"/>
          </w:rPr>
          <w:t>Fleuren ED</w:t>
        </w:r>
      </w:hyperlink>
      <w:r w:rsidR="001D5370" w:rsidRPr="00303102">
        <w:rPr>
          <w:rFonts w:ascii="Times New Roman" w:hAnsi="Times New Roman" w:cs="Times New Roman"/>
          <w:lang w:val="en-GB"/>
        </w:rPr>
        <w:t xml:space="preserve">, </w:t>
      </w:r>
      <w:hyperlink r:id="rId190" w:history="1">
        <w:r w:rsidR="001D5370" w:rsidRPr="00303102">
          <w:rPr>
            <w:rFonts w:ascii="Times New Roman" w:hAnsi="Times New Roman" w:cs="Times New Roman"/>
            <w:color w:val="262626"/>
            <w:lang w:val="en-GB"/>
          </w:rPr>
          <w:t>Hillebrandt-Roeffen MH</w:t>
        </w:r>
      </w:hyperlink>
      <w:r w:rsidR="001D5370" w:rsidRPr="00303102">
        <w:rPr>
          <w:rFonts w:ascii="Times New Roman" w:hAnsi="Times New Roman" w:cs="Times New Roman"/>
          <w:lang w:val="en-GB"/>
        </w:rPr>
        <w:t xml:space="preserve">, </w:t>
      </w:r>
      <w:hyperlink r:id="rId191" w:history="1">
        <w:r w:rsidR="001D5370" w:rsidRPr="00303102">
          <w:rPr>
            <w:rFonts w:ascii="Times New Roman" w:hAnsi="Times New Roman" w:cs="Times New Roman"/>
            <w:color w:val="262626"/>
            <w:lang w:val="en-GB"/>
          </w:rPr>
          <w:t>Flucke UE</w:t>
        </w:r>
      </w:hyperlink>
      <w:r w:rsidR="001D5370" w:rsidRPr="00303102">
        <w:rPr>
          <w:rFonts w:ascii="Times New Roman" w:hAnsi="Times New Roman" w:cs="Times New Roman"/>
          <w:lang w:val="en-GB"/>
        </w:rPr>
        <w:t xml:space="preserve">, </w:t>
      </w:r>
      <w:hyperlink r:id="rId192" w:history="1">
        <w:r w:rsidR="001D5370" w:rsidRPr="00303102">
          <w:rPr>
            <w:rFonts w:ascii="Times New Roman" w:hAnsi="Times New Roman" w:cs="Times New Roman"/>
            <w:color w:val="262626"/>
            <w:lang w:val="en-GB"/>
          </w:rPr>
          <w:t>Te Loo DM</w:t>
        </w:r>
      </w:hyperlink>
      <w:r w:rsidR="001D5370" w:rsidRPr="00303102">
        <w:rPr>
          <w:rFonts w:ascii="Times New Roman" w:hAnsi="Times New Roman" w:cs="Times New Roman"/>
          <w:lang w:val="en-GB"/>
        </w:rPr>
        <w:t xml:space="preserve">, </w:t>
      </w:r>
      <w:hyperlink r:id="rId193" w:history="1">
        <w:r w:rsidR="001D5370" w:rsidRPr="00303102">
          <w:rPr>
            <w:rFonts w:ascii="Times New Roman" w:hAnsi="Times New Roman" w:cs="Times New Roman"/>
            <w:color w:val="262626"/>
            <w:lang w:val="en-GB"/>
          </w:rPr>
          <w:t>Boerman OC</w:t>
        </w:r>
      </w:hyperlink>
      <w:r w:rsidR="001D5370" w:rsidRPr="00303102">
        <w:rPr>
          <w:rFonts w:ascii="Times New Roman" w:hAnsi="Times New Roman" w:cs="Times New Roman"/>
          <w:lang w:val="en-GB"/>
        </w:rPr>
        <w:t xml:space="preserve">, </w:t>
      </w:r>
      <w:hyperlink r:id="rId194" w:history="1">
        <w:r w:rsidR="001D5370" w:rsidRPr="00303102">
          <w:rPr>
            <w:rFonts w:ascii="Times New Roman" w:hAnsi="Times New Roman" w:cs="Times New Roman"/>
            <w:color w:val="262626"/>
            <w:lang w:val="en-GB"/>
          </w:rPr>
          <w:t>van der Graaf WT</w:t>
        </w:r>
      </w:hyperlink>
      <w:r w:rsidR="001D5370" w:rsidRPr="00303102">
        <w:rPr>
          <w:rFonts w:ascii="Times New Roman" w:hAnsi="Times New Roman" w:cs="Times New Roman"/>
          <w:lang w:val="en-GB"/>
        </w:rPr>
        <w:t xml:space="preserve">, </w:t>
      </w:r>
      <w:hyperlink r:id="rId195" w:history="1">
        <w:r w:rsidR="001D5370" w:rsidRPr="00303102">
          <w:rPr>
            <w:rFonts w:ascii="Times New Roman" w:hAnsi="Times New Roman" w:cs="Times New Roman"/>
            <w:color w:val="262626"/>
            <w:lang w:val="en-GB"/>
          </w:rPr>
          <w:t>Versleijen-Jonkers YM</w:t>
        </w:r>
      </w:hyperlink>
      <w:r w:rsidR="001D5370" w:rsidRPr="00303102">
        <w:rPr>
          <w:rFonts w:ascii="Times New Roman" w:hAnsi="Times New Roman" w:cs="Times New Roman"/>
          <w:lang w:val="en-GB"/>
        </w:rPr>
        <w:t xml:space="preserve">. </w:t>
      </w:r>
      <w:proofErr w:type="gramStart"/>
      <w:r w:rsidR="001D5370" w:rsidRPr="00303102">
        <w:rPr>
          <w:rFonts w:ascii="Times New Roman" w:hAnsi="Times New Roman" w:cs="Times New Roman"/>
          <w:bCs/>
          <w:lang w:val="en-GB"/>
        </w:rPr>
        <w:t>The role of AXL and the in vitro activity of the receptor tyrosine kinase inhibitor BGB324 in Ewing sarcoma.</w:t>
      </w:r>
      <w:proofErr w:type="gramEnd"/>
      <w:r w:rsidR="001D5370" w:rsidRPr="00303102">
        <w:rPr>
          <w:rFonts w:ascii="Times New Roman" w:hAnsi="Times New Roman" w:cs="Times New Roman"/>
          <w:color w:val="262626"/>
          <w:lang w:val="en-GB"/>
        </w:rPr>
        <w:t xml:space="preserve"> </w:t>
      </w:r>
      <w:proofErr w:type="gramStart"/>
      <w:r w:rsidR="001D5370" w:rsidRPr="00303102">
        <w:rPr>
          <w:rFonts w:ascii="Times New Roman" w:hAnsi="Times New Roman" w:cs="Times New Roman"/>
          <w:color w:val="262626"/>
          <w:lang w:val="en-GB"/>
        </w:rPr>
        <w:t>Oncotarget, in press.</w:t>
      </w:r>
      <w:proofErr w:type="gramEnd"/>
    </w:p>
    <w:p w14:paraId="07C82FB5" w14:textId="77777777" w:rsidR="00073C5E" w:rsidRPr="00303102" w:rsidRDefault="00073C5E" w:rsidP="001D5370">
      <w:pPr>
        <w:widowControl w:val="0"/>
        <w:autoSpaceDE w:val="0"/>
        <w:autoSpaceDN w:val="0"/>
        <w:adjustRightInd w:val="0"/>
        <w:jc w:val="both"/>
        <w:rPr>
          <w:rFonts w:ascii="Times New Roman" w:hAnsi="Times New Roman" w:cs="Times New Roman"/>
          <w:color w:val="262626"/>
          <w:lang w:val="en-GB"/>
        </w:rPr>
      </w:pPr>
    </w:p>
    <w:p w14:paraId="25DAE748" w14:textId="77777777" w:rsidR="00073C5E" w:rsidRPr="00303102" w:rsidRDefault="00073C5E" w:rsidP="00073C5E">
      <w:pPr>
        <w:widowControl w:val="0"/>
        <w:autoSpaceDE w:val="0"/>
        <w:autoSpaceDN w:val="0"/>
        <w:adjustRightInd w:val="0"/>
        <w:jc w:val="both"/>
        <w:rPr>
          <w:rFonts w:ascii="Times New Roman" w:hAnsi="Times New Roman" w:cs="Times New Roman"/>
          <w:lang w:val="en-GB"/>
        </w:rPr>
      </w:pPr>
      <w:r w:rsidRPr="00303102">
        <w:rPr>
          <w:rFonts w:ascii="Times New Roman" w:hAnsi="Times New Roman" w:cs="Times New Roman"/>
          <w:color w:val="000000" w:themeColor="text1"/>
          <w:lang w:val="en-GB"/>
        </w:rPr>
        <w:t xml:space="preserve">[90] </w:t>
      </w:r>
      <w:hyperlink r:id="rId196" w:history="1">
        <w:r w:rsidRPr="00303102">
          <w:rPr>
            <w:rFonts w:ascii="Times New Roman" w:hAnsi="Times New Roman" w:cs="Times New Roman"/>
            <w:color w:val="262626"/>
            <w:lang w:val="en-GB"/>
          </w:rPr>
          <w:t>Fleuren ED</w:t>
        </w:r>
      </w:hyperlink>
      <w:r w:rsidRPr="00303102">
        <w:rPr>
          <w:rFonts w:ascii="Times New Roman" w:hAnsi="Times New Roman" w:cs="Times New Roman"/>
          <w:lang w:val="en-GB"/>
        </w:rPr>
        <w:t xml:space="preserve">, </w:t>
      </w:r>
      <w:hyperlink r:id="rId197" w:history="1">
        <w:r w:rsidRPr="00303102">
          <w:rPr>
            <w:rFonts w:ascii="Times New Roman" w:hAnsi="Times New Roman" w:cs="Times New Roman"/>
            <w:color w:val="262626"/>
            <w:lang w:val="en-GB"/>
          </w:rPr>
          <w:t>Roeffen MH</w:t>
        </w:r>
      </w:hyperlink>
      <w:r w:rsidRPr="00303102">
        <w:rPr>
          <w:rFonts w:ascii="Times New Roman" w:hAnsi="Times New Roman" w:cs="Times New Roman"/>
          <w:lang w:val="en-GB"/>
        </w:rPr>
        <w:t xml:space="preserve">, </w:t>
      </w:r>
      <w:hyperlink r:id="rId198" w:history="1">
        <w:r w:rsidRPr="00303102">
          <w:rPr>
            <w:rFonts w:ascii="Times New Roman" w:hAnsi="Times New Roman" w:cs="Times New Roman"/>
            <w:color w:val="262626"/>
            <w:lang w:val="en-GB"/>
          </w:rPr>
          <w:t>Leenders WP</w:t>
        </w:r>
      </w:hyperlink>
      <w:r w:rsidRPr="00303102">
        <w:rPr>
          <w:rFonts w:ascii="Times New Roman" w:hAnsi="Times New Roman" w:cs="Times New Roman"/>
          <w:lang w:val="en-GB"/>
        </w:rPr>
        <w:t xml:space="preserve">, </w:t>
      </w:r>
      <w:hyperlink r:id="rId199" w:history="1">
        <w:r w:rsidRPr="00303102">
          <w:rPr>
            <w:rFonts w:ascii="Times New Roman" w:hAnsi="Times New Roman" w:cs="Times New Roman"/>
            <w:color w:val="262626"/>
            <w:lang w:val="en-GB"/>
          </w:rPr>
          <w:t>Flucke UE</w:t>
        </w:r>
      </w:hyperlink>
      <w:r w:rsidRPr="00303102">
        <w:rPr>
          <w:rFonts w:ascii="Times New Roman" w:hAnsi="Times New Roman" w:cs="Times New Roman"/>
          <w:lang w:val="en-GB"/>
        </w:rPr>
        <w:t xml:space="preserve">, </w:t>
      </w:r>
      <w:hyperlink r:id="rId200" w:history="1">
        <w:r w:rsidRPr="00303102">
          <w:rPr>
            <w:rFonts w:ascii="Times New Roman" w:hAnsi="Times New Roman" w:cs="Times New Roman"/>
            <w:color w:val="262626"/>
            <w:lang w:val="en-GB"/>
          </w:rPr>
          <w:t>Vlenterie M</w:t>
        </w:r>
      </w:hyperlink>
      <w:r w:rsidRPr="00303102">
        <w:rPr>
          <w:rFonts w:ascii="Times New Roman" w:hAnsi="Times New Roman" w:cs="Times New Roman"/>
          <w:lang w:val="en-GB"/>
        </w:rPr>
        <w:t xml:space="preserve">, </w:t>
      </w:r>
      <w:hyperlink r:id="rId201" w:history="1">
        <w:r w:rsidRPr="00303102">
          <w:rPr>
            <w:rFonts w:ascii="Times New Roman" w:hAnsi="Times New Roman" w:cs="Times New Roman"/>
            <w:color w:val="262626"/>
            <w:lang w:val="en-GB"/>
          </w:rPr>
          <w:t>Schreuder HW</w:t>
        </w:r>
      </w:hyperlink>
      <w:r w:rsidRPr="00303102">
        <w:rPr>
          <w:rFonts w:ascii="Times New Roman" w:hAnsi="Times New Roman" w:cs="Times New Roman"/>
          <w:lang w:val="en-GB"/>
        </w:rPr>
        <w:t xml:space="preserve">, </w:t>
      </w:r>
      <w:hyperlink r:id="rId202" w:history="1">
        <w:r w:rsidRPr="00303102">
          <w:rPr>
            <w:rFonts w:ascii="Times New Roman" w:hAnsi="Times New Roman" w:cs="Times New Roman"/>
            <w:color w:val="262626"/>
            <w:lang w:val="en-GB"/>
          </w:rPr>
          <w:t>Boerman OC</w:t>
        </w:r>
      </w:hyperlink>
      <w:r w:rsidRPr="00303102">
        <w:rPr>
          <w:rFonts w:ascii="Times New Roman" w:hAnsi="Times New Roman" w:cs="Times New Roman"/>
          <w:lang w:val="en-GB"/>
        </w:rPr>
        <w:t xml:space="preserve">, </w:t>
      </w:r>
      <w:hyperlink r:id="rId203" w:history="1">
        <w:r w:rsidRPr="00303102">
          <w:rPr>
            <w:rFonts w:ascii="Times New Roman" w:hAnsi="Times New Roman" w:cs="Times New Roman"/>
            <w:color w:val="262626"/>
            <w:lang w:val="en-GB"/>
          </w:rPr>
          <w:t>van der Graaf WT</w:t>
        </w:r>
      </w:hyperlink>
      <w:r w:rsidRPr="00303102">
        <w:rPr>
          <w:rFonts w:ascii="Times New Roman" w:hAnsi="Times New Roman" w:cs="Times New Roman"/>
          <w:lang w:val="en-GB"/>
        </w:rPr>
        <w:t xml:space="preserve">, </w:t>
      </w:r>
      <w:hyperlink r:id="rId204" w:history="1">
        <w:r w:rsidRPr="00303102">
          <w:rPr>
            <w:rFonts w:ascii="Times New Roman" w:hAnsi="Times New Roman" w:cs="Times New Roman"/>
            <w:color w:val="262626"/>
            <w:lang w:val="en-GB"/>
          </w:rPr>
          <w:t>Versleijen-Jonkers YM</w:t>
        </w:r>
      </w:hyperlink>
      <w:r w:rsidRPr="00303102">
        <w:rPr>
          <w:rFonts w:ascii="Times New Roman" w:hAnsi="Times New Roman" w:cs="Times New Roman"/>
          <w:lang w:val="en-GB"/>
        </w:rPr>
        <w:t>.</w:t>
      </w:r>
      <w:r w:rsidRPr="00303102">
        <w:rPr>
          <w:rFonts w:ascii="Times New Roman" w:hAnsi="Times New Roman" w:cs="Times New Roman"/>
          <w:bCs/>
          <w:lang w:val="en-GB"/>
        </w:rPr>
        <w:t xml:space="preserve"> Expression and clinical relevance of MET and ALK in Ewing sarcomas. </w:t>
      </w:r>
      <w:r w:rsidRPr="00303102">
        <w:rPr>
          <w:rFonts w:ascii="Times New Roman" w:hAnsi="Times New Roman" w:cs="Times New Roman"/>
          <w:color w:val="262626"/>
          <w:lang w:val="en-GB"/>
        </w:rPr>
        <w:t>Int J Cancer</w:t>
      </w:r>
      <w:r w:rsidRPr="00303102">
        <w:rPr>
          <w:rFonts w:ascii="Times New Roman" w:hAnsi="Times New Roman" w:cs="Times New Roman"/>
          <w:lang w:val="en-GB"/>
        </w:rPr>
        <w:t xml:space="preserve"> 2013</w:t>
      </w:r>
      <w:proofErr w:type="gramStart"/>
      <w:r w:rsidRPr="00303102">
        <w:rPr>
          <w:rFonts w:ascii="Times New Roman" w:hAnsi="Times New Roman" w:cs="Times New Roman"/>
          <w:lang w:val="en-GB"/>
        </w:rPr>
        <w:t>;133:427</w:t>
      </w:r>
      <w:proofErr w:type="gramEnd"/>
      <w:r w:rsidRPr="00303102">
        <w:rPr>
          <w:rFonts w:ascii="Times New Roman" w:hAnsi="Times New Roman" w:cs="Times New Roman"/>
          <w:lang w:val="en-GB"/>
        </w:rPr>
        <w:t xml:space="preserve">-36. </w:t>
      </w:r>
    </w:p>
    <w:p w14:paraId="59E7754B" w14:textId="77777777" w:rsidR="001D5370" w:rsidRPr="00303102" w:rsidRDefault="001D5370" w:rsidP="000523F6">
      <w:pPr>
        <w:widowControl w:val="0"/>
        <w:autoSpaceDE w:val="0"/>
        <w:autoSpaceDN w:val="0"/>
        <w:adjustRightInd w:val="0"/>
        <w:jc w:val="both"/>
        <w:rPr>
          <w:rFonts w:ascii="Times New Roman" w:hAnsi="Times New Roman" w:cs="Times New Roman"/>
          <w:color w:val="000000" w:themeColor="text1"/>
          <w:lang w:val="en-GB"/>
        </w:rPr>
      </w:pPr>
    </w:p>
    <w:p w14:paraId="1F8BAAAB" w14:textId="77777777" w:rsidR="00A108EB" w:rsidRPr="00303102" w:rsidRDefault="00A108EB" w:rsidP="00A108EB">
      <w:pPr>
        <w:widowControl w:val="0"/>
        <w:autoSpaceDE w:val="0"/>
        <w:autoSpaceDN w:val="0"/>
        <w:adjustRightInd w:val="0"/>
        <w:jc w:val="both"/>
        <w:rPr>
          <w:rFonts w:ascii="Times New Roman" w:hAnsi="Times New Roman" w:cs="Times New Roman"/>
          <w:lang w:val="en-GB"/>
        </w:rPr>
      </w:pPr>
      <w:r w:rsidRPr="00303102">
        <w:rPr>
          <w:rFonts w:ascii="Times New Roman" w:hAnsi="Times New Roman" w:cs="Times New Roman"/>
          <w:color w:val="000000" w:themeColor="text1"/>
          <w:lang w:val="en-GB"/>
        </w:rPr>
        <w:t>91]</w:t>
      </w:r>
      <w:r w:rsidRPr="00303102">
        <w:rPr>
          <w:rFonts w:ascii="Arial" w:hAnsi="Arial" w:cs="Arial"/>
          <w:color w:val="262626"/>
          <w:sz w:val="22"/>
          <w:szCs w:val="22"/>
          <w:lang w:val="en-GB"/>
        </w:rPr>
        <w:t xml:space="preserve"> </w:t>
      </w:r>
      <w:hyperlink r:id="rId205" w:history="1">
        <w:r w:rsidRPr="00303102">
          <w:rPr>
            <w:rFonts w:ascii="Times New Roman" w:hAnsi="Times New Roman" w:cs="Times New Roman"/>
            <w:color w:val="520053"/>
            <w:lang w:val="en-GB"/>
          </w:rPr>
          <w:t>Sampson ER</w:t>
        </w:r>
      </w:hyperlink>
      <w:r w:rsidRPr="00303102">
        <w:rPr>
          <w:rFonts w:ascii="Times New Roman" w:hAnsi="Times New Roman" w:cs="Times New Roman"/>
          <w:lang w:val="en-GB"/>
        </w:rPr>
        <w:t xml:space="preserve">, </w:t>
      </w:r>
      <w:hyperlink r:id="rId206" w:history="1">
        <w:r w:rsidRPr="00303102">
          <w:rPr>
            <w:rFonts w:ascii="Times New Roman" w:hAnsi="Times New Roman" w:cs="Times New Roman"/>
            <w:color w:val="262626"/>
            <w:lang w:val="en-GB"/>
          </w:rPr>
          <w:t>Martin BA</w:t>
        </w:r>
      </w:hyperlink>
      <w:r w:rsidRPr="00303102">
        <w:rPr>
          <w:rFonts w:ascii="Times New Roman" w:hAnsi="Times New Roman" w:cs="Times New Roman"/>
          <w:lang w:val="en-GB"/>
        </w:rPr>
        <w:t xml:space="preserve">, </w:t>
      </w:r>
      <w:hyperlink r:id="rId207" w:history="1">
        <w:r w:rsidRPr="00303102">
          <w:rPr>
            <w:rFonts w:ascii="Times New Roman" w:hAnsi="Times New Roman" w:cs="Times New Roman"/>
            <w:color w:val="262626"/>
            <w:lang w:val="en-GB"/>
          </w:rPr>
          <w:t>Morris AE</w:t>
        </w:r>
      </w:hyperlink>
      <w:r w:rsidRPr="00303102">
        <w:rPr>
          <w:rFonts w:ascii="Times New Roman" w:hAnsi="Times New Roman" w:cs="Times New Roman"/>
          <w:lang w:val="en-GB"/>
        </w:rPr>
        <w:t xml:space="preserve">, </w:t>
      </w:r>
      <w:hyperlink r:id="rId208" w:history="1">
        <w:r w:rsidRPr="00303102">
          <w:rPr>
            <w:rFonts w:ascii="Times New Roman" w:hAnsi="Times New Roman" w:cs="Times New Roman"/>
            <w:color w:val="262626"/>
            <w:lang w:val="en-GB"/>
          </w:rPr>
          <w:t>Xie C</w:t>
        </w:r>
      </w:hyperlink>
      <w:r w:rsidRPr="00303102">
        <w:rPr>
          <w:rFonts w:ascii="Times New Roman" w:hAnsi="Times New Roman" w:cs="Times New Roman"/>
          <w:lang w:val="en-GB"/>
        </w:rPr>
        <w:t xml:space="preserve">, </w:t>
      </w:r>
      <w:hyperlink r:id="rId209" w:history="1">
        <w:r w:rsidRPr="00303102">
          <w:rPr>
            <w:rFonts w:ascii="Times New Roman" w:hAnsi="Times New Roman" w:cs="Times New Roman"/>
            <w:color w:val="262626"/>
            <w:lang w:val="en-GB"/>
          </w:rPr>
          <w:t>Schwarz EM</w:t>
        </w:r>
      </w:hyperlink>
      <w:r w:rsidRPr="00303102">
        <w:rPr>
          <w:rFonts w:ascii="Times New Roman" w:hAnsi="Times New Roman" w:cs="Times New Roman"/>
          <w:lang w:val="en-GB"/>
        </w:rPr>
        <w:t xml:space="preserve">, </w:t>
      </w:r>
      <w:hyperlink r:id="rId210" w:history="1">
        <w:r w:rsidRPr="00303102">
          <w:rPr>
            <w:rFonts w:ascii="Times New Roman" w:hAnsi="Times New Roman" w:cs="Times New Roman"/>
            <w:color w:val="262626"/>
            <w:lang w:val="en-GB"/>
          </w:rPr>
          <w:t>O'Keefe RJ</w:t>
        </w:r>
      </w:hyperlink>
      <w:r w:rsidRPr="00303102">
        <w:rPr>
          <w:rFonts w:ascii="Times New Roman" w:hAnsi="Times New Roman" w:cs="Times New Roman"/>
          <w:lang w:val="en-GB"/>
        </w:rPr>
        <w:t xml:space="preserve">, </w:t>
      </w:r>
      <w:hyperlink r:id="rId211" w:history="1">
        <w:r w:rsidRPr="00303102">
          <w:rPr>
            <w:rFonts w:ascii="Times New Roman" w:hAnsi="Times New Roman" w:cs="Times New Roman"/>
            <w:color w:val="262626"/>
            <w:lang w:val="en-GB"/>
          </w:rPr>
          <w:t>Rosier RN</w:t>
        </w:r>
      </w:hyperlink>
      <w:r w:rsidRPr="00303102">
        <w:rPr>
          <w:rFonts w:ascii="Times New Roman" w:hAnsi="Times New Roman" w:cs="Times New Roman"/>
          <w:lang w:val="en-GB"/>
        </w:rPr>
        <w:t xml:space="preserve">. </w:t>
      </w:r>
      <w:r w:rsidRPr="00303102">
        <w:rPr>
          <w:rFonts w:ascii="Times New Roman" w:hAnsi="Times New Roman" w:cs="Times New Roman"/>
          <w:bCs/>
          <w:lang w:val="en-GB"/>
        </w:rPr>
        <w:t xml:space="preserve">The orally bioavailable met inhibitor PF-2341066 inhibits osteosarcoma growth and osteolysis/matrix production in a xenograft model. </w:t>
      </w:r>
      <w:r w:rsidRPr="00303102">
        <w:rPr>
          <w:rFonts w:ascii="Times New Roman" w:hAnsi="Times New Roman" w:cs="Times New Roman"/>
          <w:color w:val="262626"/>
          <w:lang w:val="en-GB"/>
        </w:rPr>
        <w:t>J Bone Miner Res</w:t>
      </w:r>
      <w:r w:rsidRPr="00303102">
        <w:rPr>
          <w:rFonts w:ascii="Times New Roman" w:hAnsi="Times New Roman" w:cs="Times New Roman"/>
          <w:lang w:val="en-GB"/>
        </w:rPr>
        <w:t xml:space="preserve"> 2011</w:t>
      </w:r>
      <w:proofErr w:type="gramStart"/>
      <w:r w:rsidRPr="00303102">
        <w:rPr>
          <w:rFonts w:ascii="Times New Roman" w:hAnsi="Times New Roman" w:cs="Times New Roman"/>
          <w:lang w:val="en-GB"/>
        </w:rPr>
        <w:t>;26:1283</w:t>
      </w:r>
      <w:proofErr w:type="gramEnd"/>
      <w:r w:rsidRPr="00303102">
        <w:rPr>
          <w:rFonts w:ascii="Times New Roman" w:hAnsi="Times New Roman" w:cs="Times New Roman"/>
          <w:lang w:val="en-GB"/>
        </w:rPr>
        <w:t>-94.</w:t>
      </w:r>
    </w:p>
    <w:p w14:paraId="4C1F3597" w14:textId="77777777" w:rsidR="00A108EB" w:rsidRPr="00303102" w:rsidRDefault="00A108EB" w:rsidP="00A108EB">
      <w:pPr>
        <w:widowControl w:val="0"/>
        <w:autoSpaceDE w:val="0"/>
        <w:autoSpaceDN w:val="0"/>
        <w:adjustRightInd w:val="0"/>
        <w:jc w:val="both"/>
        <w:rPr>
          <w:rFonts w:ascii="Times New Roman" w:hAnsi="Times New Roman" w:cs="Times New Roman"/>
          <w:lang w:val="en-GB"/>
        </w:rPr>
      </w:pPr>
    </w:p>
    <w:p w14:paraId="6457C908" w14:textId="77777777" w:rsidR="00A108EB" w:rsidRPr="00303102" w:rsidRDefault="00A108EB" w:rsidP="00A108EB">
      <w:pPr>
        <w:widowControl w:val="0"/>
        <w:autoSpaceDE w:val="0"/>
        <w:autoSpaceDN w:val="0"/>
        <w:adjustRightInd w:val="0"/>
        <w:jc w:val="both"/>
        <w:rPr>
          <w:rFonts w:ascii="Times New Roman" w:hAnsi="Times New Roman" w:cs="Times New Roman"/>
          <w:color w:val="000000" w:themeColor="text1"/>
          <w:lang w:val="en-GB"/>
        </w:rPr>
      </w:pPr>
      <w:r w:rsidRPr="00303102">
        <w:rPr>
          <w:rFonts w:ascii="Times New Roman" w:hAnsi="Times New Roman" w:cs="Times New Roman"/>
          <w:color w:val="000000" w:themeColor="text1"/>
          <w:lang w:val="en-GB"/>
        </w:rPr>
        <w:t xml:space="preserve">[92] </w:t>
      </w:r>
    </w:p>
    <w:p w14:paraId="16C81652" w14:textId="77777777" w:rsidR="000523F6" w:rsidRPr="00303102" w:rsidRDefault="000523F6" w:rsidP="001D5370">
      <w:pPr>
        <w:widowControl w:val="0"/>
        <w:autoSpaceDE w:val="0"/>
        <w:autoSpaceDN w:val="0"/>
        <w:adjustRightInd w:val="0"/>
        <w:jc w:val="both"/>
        <w:rPr>
          <w:rFonts w:ascii="Times New Roman" w:hAnsi="Times New Roman" w:cs="Times New Roman"/>
          <w:lang w:val="en-GB"/>
        </w:rPr>
      </w:pPr>
      <w:r w:rsidRPr="00303102">
        <w:rPr>
          <w:rFonts w:ascii="Times New Roman" w:hAnsi="Times New Roman" w:cs="Times New Roman"/>
          <w:lang w:val="en-GB"/>
        </w:rPr>
        <w:t xml:space="preserve">Fritsche-Guenther R, Noske A, Ungethüm U, Kuban RJ, Schlag PM, </w:t>
      </w:r>
      <w:hyperlink r:id="rId212" w:history="1">
        <w:r w:rsidRPr="00303102">
          <w:rPr>
            <w:rFonts w:ascii="Times New Roman" w:hAnsi="Times New Roman" w:cs="Times New Roman"/>
            <w:color w:val="262626"/>
            <w:lang w:val="en-GB"/>
          </w:rPr>
          <w:t>Tunn PU</w:t>
        </w:r>
      </w:hyperlink>
      <w:r w:rsidRPr="00303102">
        <w:rPr>
          <w:rFonts w:ascii="Times New Roman" w:hAnsi="Times New Roman" w:cs="Times New Roman"/>
          <w:lang w:val="en-GB"/>
        </w:rPr>
        <w:t xml:space="preserve">, </w:t>
      </w:r>
      <w:hyperlink r:id="rId213" w:history="1">
        <w:r w:rsidRPr="00303102">
          <w:rPr>
            <w:rFonts w:ascii="Times New Roman" w:hAnsi="Times New Roman" w:cs="Times New Roman"/>
            <w:color w:val="262626"/>
            <w:lang w:val="en-GB"/>
          </w:rPr>
          <w:t>Karle J</w:t>
        </w:r>
      </w:hyperlink>
      <w:r w:rsidRPr="00303102">
        <w:rPr>
          <w:rFonts w:ascii="Times New Roman" w:hAnsi="Times New Roman" w:cs="Times New Roman"/>
          <w:lang w:val="en-GB"/>
        </w:rPr>
        <w:t xml:space="preserve">, </w:t>
      </w:r>
      <w:hyperlink r:id="rId214" w:history="1">
        <w:r w:rsidRPr="00303102">
          <w:rPr>
            <w:rFonts w:ascii="Times New Roman" w:hAnsi="Times New Roman" w:cs="Times New Roman"/>
            <w:color w:val="262626"/>
            <w:lang w:val="en-GB"/>
          </w:rPr>
          <w:t>Krenn V</w:t>
        </w:r>
      </w:hyperlink>
      <w:r w:rsidRPr="00303102">
        <w:rPr>
          <w:rFonts w:ascii="Times New Roman" w:hAnsi="Times New Roman" w:cs="Times New Roman"/>
          <w:lang w:val="en-GB"/>
        </w:rPr>
        <w:t xml:space="preserve">, </w:t>
      </w:r>
      <w:hyperlink r:id="rId215" w:history="1">
        <w:r w:rsidRPr="00303102">
          <w:rPr>
            <w:rFonts w:ascii="Times New Roman" w:hAnsi="Times New Roman" w:cs="Times New Roman"/>
            <w:color w:val="262626"/>
            <w:lang w:val="en-GB"/>
          </w:rPr>
          <w:t>Dietel M</w:t>
        </w:r>
      </w:hyperlink>
      <w:r w:rsidRPr="00303102">
        <w:rPr>
          <w:rFonts w:ascii="Times New Roman" w:hAnsi="Times New Roman" w:cs="Times New Roman"/>
          <w:lang w:val="en-GB"/>
        </w:rPr>
        <w:t xml:space="preserve">, </w:t>
      </w:r>
      <w:hyperlink r:id="rId216" w:history="1">
        <w:r w:rsidRPr="00303102">
          <w:rPr>
            <w:rFonts w:ascii="Times New Roman" w:hAnsi="Times New Roman" w:cs="Times New Roman"/>
            <w:color w:val="262626"/>
            <w:lang w:val="en-GB"/>
          </w:rPr>
          <w:t>Sers C</w:t>
        </w:r>
      </w:hyperlink>
      <w:r w:rsidRPr="00303102">
        <w:rPr>
          <w:rFonts w:ascii="Times New Roman" w:hAnsi="Times New Roman" w:cs="Times New Roman"/>
          <w:lang w:val="en-GB"/>
        </w:rPr>
        <w:t>. De novo expression of EphA2 in osteosarcoma modulates activation of the mitogenic signalling pathway. Histopathol 2010</w:t>
      </w:r>
      <w:proofErr w:type="gramStart"/>
      <w:r w:rsidRPr="00303102">
        <w:rPr>
          <w:rFonts w:ascii="Times New Roman" w:hAnsi="Times New Roman" w:cs="Times New Roman"/>
          <w:lang w:val="en-GB"/>
        </w:rPr>
        <w:t>;57</w:t>
      </w:r>
      <w:proofErr w:type="gramEnd"/>
      <w:r w:rsidRPr="00303102">
        <w:rPr>
          <w:rFonts w:ascii="Times New Roman" w:hAnsi="Times New Roman" w:cs="Times New Roman"/>
          <w:lang w:val="en-GB"/>
        </w:rPr>
        <w:t xml:space="preserve">: 836–850 </w:t>
      </w:r>
    </w:p>
    <w:p w14:paraId="150CF62C" w14:textId="77777777" w:rsidR="000523F6" w:rsidRPr="00303102" w:rsidRDefault="000523F6" w:rsidP="000523F6">
      <w:pPr>
        <w:widowControl w:val="0"/>
        <w:autoSpaceDE w:val="0"/>
        <w:autoSpaceDN w:val="0"/>
        <w:adjustRightInd w:val="0"/>
        <w:jc w:val="both"/>
        <w:rPr>
          <w:rFonts w:ascii="Times New Roman" w:hAnsi="Times New Roman" w:cs="Times New Roman"/>
          <w:lang w:val="en-GB"/>
        </w:rPr>
      </w:pPr>
    </w:p>
    <w:p w14:paraId="2D4CBA2C" w14:textId="77777777" w:rsidR="000523F6" w:rsidRPr="00303102" w:rsidRDefault="00A108EB" w:rsidP="000523F6">
      <w:pPr>
        <w:widowControl w:val="0"/>
        <w:autoSpaceDE w:val="0"/>
        <w:autoSpaceDN w:val="0"/>
        <w:adjustRightInd w:val="0"/>
        <w:jc w:val="both"/>
        <w:rPr>
          <w:rFonts w:ascii="Times New Roman" w:hAnsi="Times New Roman" w:cs="Times New Roman"/>
          <w:lang w:val="en-GB"/>
        </w:rPr>
      </w:pPr>
      <w:r w:rsidRPr="00303102">
        <w:rPr>
          <w:rFonts w:ascii="Times New Roman" w:hAnsi="Times New Roman" w:cs="Times New Roman"/>
          <w:color w:val="000000" w:themeColor="text1"/>
          <w:lang w:val="en-GB"/>
        </w:rPr>
        <w:t>[93</w:t>
      </w:r>
      <w:r w:rsidR="000523F6" w:rsidRPr="00303102">
        <w:rPr>
          <w:rFonts w:ascii="Times New Roman" w:hAnsi="Times New Roman" w:cs="Times New Roman"/>
          <w:color w:val="000000" w:themeColor="text1"/>
          <w:lang w:val="en-GB"/>
        </w:rPr>
        <w:t xml:space="preserve">] </w:t>
      </w:r>
      <w:r w:rsidR="000523F6" w:rsidRPr="00303102">
        <w:rPr>
          <w:rFonts w:ascii="Times New Roman" w:hAnsi="Times New Roman" w:cs="Times New Roman"/>
          <w:lang w:val="en-GB"/>
        </w:rPr>
        <w:t xml:space="preserve">Mstuo K, Otaki N. Bone cell interactions through Eph/ephrin: bone modeling, remodeling and associated diseases. Cell Adh Migr </w:t>
      </w:r>
      <w:proofErr w:type="gramStart"/>
      <w:r w:rsidR="000523F6" w:rsidRPr="00303102">
        <w:rPr>
          <w:rFonts w:ascii="Times New Roman" w:hAnsi="Times New Roman" w:cs="Times New Roman"/>
          <w:lang w:val="en-GB"/>
        </w:rPr>
        <w:t>2012 ;6</w:t>
      </w:r>
      <w:proofErr w:type="gramEnd"/>
      <w:r w:rsidR="000523F6" w:rsidRPr="00303102">
        <w:rPr>
          <w:rFonts w:ascii="Times New Roman" w:hAnsi="Times New Roman" w:cs="Times New Roman"/>
          <w:lang w:val="en-GB"/>
        </w:rPr>
        <w:t xml:space="preserve">: 148–156 </w:t>
      </w:r>
    </w:p>
    <w:p w14:paraId="738EE8B2" w14:textId="77777777" w:rsidR="000523F6" w:rsidRPr="00303102" w:rsidRDefault="000523F6" w:rsidP="000523F6">
      <w:pPr>
        <w:widowControl w:val="0"/>
        <w:autoSpaceDE w:val="0"/>
        <w:autoSpaceDN w:val="0"/>
        <w:adjustRightInd w:val="0"/>
        <w:jc w:val="both"/>
        <w:rPr>
          <w:rFonts w:ascii="Times New Roman" w:hAnsi="Times New Roman" w:cs="Times New Roman"/>
          <w:lang w:val="en-GB"/>
        </w:rPr>
      </w:pPr>
    </w:p>
    <w:p w14:paraId="4C81F624" w14:textId="77777777" w:rsidR="000523F6" w:rsidRPr="00303102" w:rsidRDefault="00A108EB" w:rsidP="000523F6">
      <w:pPr>
        <w:widowControl w:val="0"/>
        <w:autoSpaceDE w:val="0"/>
        <w:autoSpaceDN w:val="0"/>
        <w:adjustRightInd w:val="0"/>
        <w:jc w:val="both"/>
        <w:rPr>
          <w:rFonts w:ascii="Times New Roman" w:hAnsi="Times New Roman" w:cs="Times New Roman"/>
          <w:lang w:val="en-GB"/>
        </w:rPr>
      </w:pPr>
      <w:r w:rsidRPr="00303102">
        <w:rPr>
          <w:rFonts w:ascii="Times New Roman" w:hAnsi="Times New Roman" w:cs="Times New Roman"/>
          <w:color w:val="000000" w:themeColor="text1"/>
          <w:lang w:val="en-GB"/>
        </w:rPr>
        <w:t>[94</w:t>
      </w:r>
      <w:r w:rsidR="000523F6" w:rsidRPr="00303102">
        <w:rPr>
          <w:rFonts w:ascii="Times New Roman" w:hAnsi="Times New Roman" w:cs="Times New Roman"/>
          <w:color w:val="000000" w:themeColor="text1"/>
          <w:lang w:val="en-GB"/>
        </w:rPr>
        <w:t xml:space="preserve">] </w:t>
      </w:r>
      <w:r w:rsidR="000523F6" w:rsidRPr="00303102">
        <w:rPr>
          <w:rFonts w:ascii="Times New Roman" w:hAnsi="Times New Roman" w:cs="Times New Roman"/>
          <w:lang w:val="en-GB"/>
        </w:rPr>
        <w:t xml:space="preserve">Posthumadeboer J, Piersma SR, Pham TV, van Egmond PW, Knol JC, </w:t>
      </w:r>
      <w:hyperlink r:id="rId217" w:history="1">
        <w:r w:rsidR="000523F6" w:rsidRPr="00303102">
          <w:rPr>
            <w:rFonts w:ascii="Times New Roman" w:hAnsi="Times New Roman" w:cs="Times New Roman"/>
            <w:color w:val="262626"/>
            <w:lang w:val="en-GB"/>
          </w:rPr>
          <w:t>Cleton-Jansen AM</w:t>
        </w:r>
      </w:hyperlink>
      <w:r w:rsidR="000523F6" w:rsidRPr="00303102">
        <w:rPr>
          <w:rFonts w:ascii="Times New Roman" w:hAnsi="Times New Roman" w:cs="Times New Roman"/>
          <w:lang w:val="en-GB"/>
        </w:rPr>
        <w:t xml:space="preserve">, </w:t>
      </w:r>
      <w:hyperlink r:id="rId218" w:history="1">
        <w:r w:rsidR="000523F6" w:rsidRPr="00303102">
          <w:rPr>
            <w:rFonts w:ascii="Times New Roman" w:hAnsi="Times New Roman" w:cs="Times New Roman"/>
            <w:color w:val="262626"/>
            <w:lang w:val="en-GB"/>
          </w:rPr>
          <w:t>van Geer MA</w:t>
        </w:r>
      </w:hyperlink>
      <w:r w:rsidR="000523F6" w:rsidRPr="00303102">
        <w:rPr>
          <w:rFonts w:ascii="Times New Roman" w:hAnsi="Times New Roman" w:cs="Times New Roman"/>
          <w:lang w:val="en-GB"/>
        </w:rPr>
        <w:t xml:space="preserve">, </w:t>
      </w:r>
      <w:hyperlink r:id="rId219" w:history="1">
        <w:r w:rsidR="000523F6" w:rsidRPr="00303102">
          <w:rPr>
            <w:rFonts w:ascii="Times New Roman" w:hAnsi="Times New Roman" w:cs="Times New Roman"/>
            <w:color w:val="262626"/>
            <w:lang w:val="en-GB"/>
          </w:rPr>
          <w:t>van Beusechem VW</w:t>
        </w:r>
      </w:hyperlink>
      <w:r w:rsidR="000523F6" w:rsidRPr="00303102">
        <w:rPr>
          <w:rFonts w:ascii="Times New Roman" w:hAnsi="Times New Roman" w:cs="Times New Roman"/>
          <w:lang w:val="en-GB"/>
        </w:rPr>
        <w:t xml:space="preserve">, </w:t>
      </w:r>
      <w:hyperlink r:id="rId220" w:history="1">
        <w:r w:rsidR="000523F6" w:rsidRPr="00303102">
          <w:rPr>
            <w:rFonts w:ascii="Times New Roman" w:hAnsi="Times New Roman" w:cs="Times New Roman"/>
            <w:color w:val="262626"/>
            <w:lang w:val="en-GB"/>
          </w:rPr>
          <w:t>Kaspers GJ</w:t>
        </w:r>
      </w:hyperlink>
      <w:r w:rsidR="000523F6" w:rsidRPr="00303102">
        <w:rPr>
          <w:rFonts w:ascii="Times New Roman" w:hAnsi="Times New Roman" w:cs="Times New Roman"/>
          <w:lang w:val="en-GB"/>
        </w:rPr>
        <w:t xml:space="preserve">, </w:t>
      </w:r>
      <w:hyperlink r:id="rId221" w:history="1">
        <w:r w:rsidR="000523F6" w:rsidRPr="00303102">
          <w:rPr>
            <w:rFonts w:ascii="Times New Roman" w:hAnsi="Times New Roman" w:cs="Times New Roman"/>
            <w:color w:val="262626"/>
            <w:lang w:val="en-GB"/>
          </w:rPr>
          <w:t>van Royen BJ</w:t>
        </w:r>
      </w:hyperlink>
      <w:r w:rsidR="000523F6" w:rsidRPr="00303102">
        <w:rPr>
          <w:rFonts w:ascii="Times New Roman" w:hAnsi="Times New Roman" w:cs="Times New Roman"/>
          <w:lang w:val="en-GB"/>
        </w:rPr>
        <w:t xml:space="preserve">, </w:t>
      </w:r>
      <w:hyperlink r:id="rId222" w:history="1">
        <w:r w:rsidR="000523F6" w:rsidRPr="00303102">
          <w:rPr>
            <w:rFonts w:ascii="Times New Roman" w:hAnsi="Times New Roman" w:cs="Times New Roman"/>
            <w:color w:val="262626"/>
            <w:lang w:val="en-GB"/>
          </w:rPr>
          <w:t>Jiménez CR</w:t>
        </w:r>
      </w:hyperlink>
      <w:r w:rsidR="000523F6" w:rsidRPr="00303102">
        <w:rPr>
          <w:rFonts w:ascii="Times New Roman" w:hAnsi="Times New Roman" w:cs="Times New Roman"/>
          <w:lang w:val="en-GB"/>
        </w:rPr>
        <w:t xml:space="preserve">, </w:t>
      </w:r>
      <w:hyperlink r:id="rId223" w:history="1">
        <w:r w:rsidR="000523F6" w:rsidRPr="00303102">
          <w:rPr>
            <w:rFonts w:ascii="Times New Roman" w:hAnsi="Times New Roman" w:cs="Times New Roman"/>
            <w:color w:val="262626"/>
            <w:lang w:val="en-GB"/>
          </w:rPr>
          <w:t>Helder MN</w:t>
        </w:r>
      </w:hyperlink>
      <w:r w:rsidR="000523F6" w:rsidRPr="00303102">
        <w:rPr>
          <w:rFonts w:ascii="Times New Roman" w:hAnsi="Times New Roman" w:cs="Times New Roman"/>
          <w:lang w:val="en-GB"/>
        </w:rPr>
        <w:t>. Surface proteomic analysis of osteosarcoma identifies EPHA2 as receptor for targeted drug delivery. Br J Cancer 2013</w:t>
      </w:r>
      <w:proofErr w:type="gramStart"/>
      <w:r w:rsidR="000523F6" w:rsidRPr="00303102">
        <w:rPr>
          <w:rFonts w:ascii="Times New Roman" w:hAnsi="Times New Roman" w:cs="Times New Roman"/>
          <w:lang w:val="en-GB"/>
        </w:rPr>
        <w:t>;109</w:t>
      </w:r>
      <w:proofErr w:type="gramEnd"/>
      <w:r w:rsidR="000523F6" w:rsidRPr="00303102">
        <w:rPr>
          <w:rFonts w:ascii="Times New Roman" w:hAnsi="Times New Roman" w:cs="Times New Roman"/>
          <w:lang w:val="en-GB"/>
        </w:rPr>
        <w:t>: 2142–2154.</w:t>
      </w:r>
    </w:p>
    <w:p w14:paraId="30CC981F" w14:textId="77777777" w:rsidR="000523F6" w:rsidRPr="00303102" w:rsidRDefault="000523F6" w:rsidP="000523F6">
      <w:pPr>
        <w:widowControl w:val="0"/>
        <w:autoSpaceDE w:val="0"/>
        <w:autoSpaceDN w:val="0"/>
        <w:adjustRightInd w:val="0"/>
        <w:jc w:val="both"/>
        <w:rPr>
          <w:rFonts w:ascii="Times New Roman" w:hAnsi="Times New Roman" w:cs="Times New Roman"/>
          <w:lang w:val="en-GB"/>
        </w:rPr>
      </w:pPr>
    </w:p>
    <w:p w14:paraId="33F4BD52" w14:textId="77777777" w:rsidR="000523F6" w:rsidRPr="00303102" w:rsidRDefault="00073C5E" w:rsidP="000523F6">
      <w:pPr>
        <w:widowControl w:val="0"/>
        <w:autoSpaceDE w:val="0"/>
        <w:autoSpaceDN w:val="0"/>
        <w:adjustRightInd w:val="0"/>
        <w:jc w:val="both"/>
        <w:rPr>
          <w:rFonts w:ascii="Times New Roman" w:hAnsi="Times New Roman" w:cs="Times New Roman"/>
          <w:lang w:val="en-GB"/>
        </w:rPr>
      </w:pPr>
      <w:r w:rsidRPr="00303102">
        <w:rPr>
          <w:rFonts w:ascii="Times New Roman" w:hAnsi="Times New Roman" w:cs="Times New Roman"/>
          <w:color w:val="000000" w:themeColor="text1"/>
          <w:lang w:val="en-GB"/>
        </w:rPr>
        <w:t>[9</w:t>
      </w:r>
      <w:r w:rsidR="00A108EB" w:rsidRPr="00303102">
        <w:rPr>
          <w:rFonts w:ascii="Times New Roman" w:hAnsi="Times New Roman" w:cs="Times New Roman"/>
          <w:color w:val="000000" w:themeColor="text1"/>
          <w:lang w:val="en-GB"/>
        </w:rPr>
        <w:t>5</w:t>
      </w:r>
      <w:r w:rsidR="000523F6" w:rsidRPr="00303102">
        <w:rPr>
          <w:rFonts w:ascii="Times New Roman" w:hAnsi="Times New Roman" w:cs="Times New Roman"/>
          <w:color w:val="000000" w:themeColor="text1"/>
          <w:lang w:val="en-GB"/>
        </w:rPr>
        <w:t xml:space="preserve">] </w:t>
      </w:r>
      <w:r w:rsidR="000523F6" w:rsidRPr="00303102">
        <w:rPr>
          <w:rFonts w:ascii="Times New Roman" w:hAnsi="Times New Roman" w:cs="Times New Roman"/>
          <w:lang w:val="en-GB"/>
        </w:rPr>
        <w:t xml:space="preserve">Kuijjer ML, Peterse EF, van den Akker BE, Briaire-de Bruijn IH, Serra M, </w:t>
      </w:r>
      <w:hyperlink r:id="rId224" w:history="1">
        <w:r w:rsidR="000523F6" w:rsidRPr="00303102">
          <w:rPr>
            <w:rFonts w:ascii="Times New Roman" w:hAnsi="Times New Roman" w:cs="Times New Roman"/>
            <w:color w:val="262626"/>
            <w:lang w:val="en-GB"/>
          </w:rPr>
          <w:t>Meza-Zepeda LA</w:t>
        </w:r>
      </w:hyperlink>
      <w:r w:rsidR="000523F6" w:rsidRPr="00303102">
        <w:rPr>
          <w:rFonts w:ascii="Times New Roman" w:hAnsi="Times New Roman" w:cs="Times New Roman"/>
          <w:lang w:val="en-GB"/>
        </w:rPr>
        <w:t xml:space="preserve">, </w:t>
      </w:r>
      <w:hyperlink r:id="rId225" w:history="1">
        <w:r w:rsidR="000523F6" w:rsidRPr="00303102">
          <w:rPr>
            <w:rFonts w:ascii="Times New Roman" w:hAnsi="Times New Roman" w:cs="Times New Roman"/>
            <w:color w:val="262626"/>
            <w:lang w:val="en-GB"/>
          </w:rPr>
          <w:t>Myklebost O</w:t>
        </w:r>
      </w:hyperlink>
      <w:r w:rsidR="000523F6" w:rsidRPr="00303102">
        <w:rPr>
          <w:rFonts w:ascii="Times New Roman" w:hAnsi="Times New Roman" w:cs="Times New Roman"/>
          <w:lang w:val="en-GB"/>
        </w:rPr>
        <w:t xml:space="preserve">, </w:t>
      </w:r>
      <w:hyperlink r:id="rId226" w:history="1">
        <w:r w:rsidR="000523F6" w:rsidRPr="00303102">
          <w:rPr>
            <w:rFonts w:ascii="Times New Roman" w:hAnsi="Times New Roman" w:cs="Times New Roman"/>
            <w:color w:val="262626"/>
            <w:lang w:val="en-GB"/>
          </w:rPr>
          <w:t>Hassan AB</w:t>
        </w:r>
      </w:hyperlink>
      <w:r w:rsidR="000523F6" w:rsidRPr="00303102">
        <w:rPr>
          <w:rFonts w:ascii="Times New Roman" w:hAnsi="Times New Roman" w:cs="Times New Roman"/>
          <w:lang w:val="en-GB"/>
        </w:rPr>
        <w:t xml:space="preserve">, </w:t>
      </w:r>
      <w:hyperlink r:id="rId227" w:history="1">
        <w:r w:rsidR="000523F6" w:rsidRPr="00303102">
          <w:rPr>
            <w:rFonts w:ascii="Times New Roman" w:hAnsi="Times New Roman" w:cs="Times New Roman"/>
            <w:color w:val="262626"/>
            <w:lang w:val="en-GB"/>
          </w:rPr>
          <w:t>Hogendoorn PC</w:t>
        </w:r>
      </w:hyperlink>
      <w:r w:rsidR="000523F6" w:rsidRPr="00303102">
        <w:rPr>
          <w:rFonts w:ascii="Times New Roman" w:hAnsi="Times New Roman" w:cs="Times New Roman"/>
          <w:lang w:val="en-GB"/>
        </w:rPr>
        <w:t xml:space="preserve">, </w:t>
      </w:r>
      <w:hyperlink r:id="rId228" w:history="1">
        <w:r w:rsidR="000523F6" w:rsidRPr="00303102">
          <w:rPr>
            <w:rFonts w:ascii="Times New Roman" w:hAnsi="Times New Roman" w:cs="Times New Roman"/>
            <w:color w:val="262626"/>
            <w:lang w:val="en-GB"/>
          </w:rPr>
          <w:t>Cleton-Jansen AM</w:t>
        </w:r>
      </w:hyperlink>
      <w:r w:rsidR="000523F6" w:rsidRPr="00303102">
        <w:rPr>
          <w:rFonts w:ascii="Times New Roman" w:hAnsi="Times New Roman" w:cs="Times New Roman"/>
          <w:lang w:val="en-GB"/>
        </w:rPr>
        <w:t xml:space="preserve">. </w:t>
      </w:r>
      <w:proofErr w:type="gramStart"/>
      <w:r w:rsidR="000523F6" w:rsidRPr="00303102">
        <w:rPr>
          <w:rFonts w:ascii="Times New Roman" w:hAnsi="Times New Roman" w:cs="Times New Roman"/>
          <w:lang w:val="en-GB"/>
        </w:rPr>
        <w:t>IR/IGF1R signaling as potential target for treatment of high-grade osteosarcoma.</w:t>
      </w:r>
      <w:proofErr w:type="gramEnd"/>
      <w:r w:rsidR="000523F6" w:rsidRPr="00303102">
        <w:rPr>
          <w:rFonts w:ascii="Times New Roman" w:hAnsi="Times New Roman" w:cs="Times New Roman"/>
          <w:lang w:val="en-GB"/>
        </w:rPr>
        <w:t xml:space="preserve"> BMC Cancer </w:t>
      </w:r>
      <w:proofErr w:type="gramStart"/>
      <w:r w:rsidR="000523F6" w:rsidRPr="00303102">
        <w:rPr>
          <w:rFonts w:ascii="Times New Roman" w:hAnsi="Times New Roman" w:cs="Times New Roman"/>
          <w:lang w:val="en-GB"/>
        </w:rPr>
        <w:t>2013 ;</w:t>
      </w:r>
      <w:proofErr w:type="gramEnd"/>
      <w:r w:rsidR="000523F6" w:rsidRPr="00303102">
        <w:rPr>
          <w:rFonts w:ascii="Times New Roman" w:hAnsi="Times New Roman" w:cs="Times New Roman"/>
          <w:lang w:val="en-GB"/>
        </w:rPr>
        <w:t xml:space="preserve"> 13: 245. </w:t>
      </w:r>
    </w:p>
    <w:p w14:paraId="4F0FC762" w14:textId="77777777" w:rsidR="000523F6" w:rsidRPr="00303102" w:rsidRDefault="000523F6" w:rsidP="000523F6">
      <w:pPr>
        <w:widowControl w:val="0"/>
        <w:autoSpaceDE w:val="0"/>
        <w:autoSpaceDN w:val="0"/>
        <w:adjustRightInd w:val="0"/>
        <w:jc w:val="both"/>
        <w:rPr>
          <w:rFonts w:ascii="Times New Roman" w:hAnsi="Times New Roman" w:cs="Times New Roman"/>
          <w:lang w:val="en-GB"/>
        </w:rPr>
      </w:pPr>
    </w:p>
    <w:p w14:paraId="2B60D737" w14:textId="77777777" w:rsidR="000523F6" w:rsidRPr="00303102" w:rsidRDefault="00A108EB" w:rsidP="000523F6">
      <w:pPr>
        <w:widowControl w:val="0"/>
        <w:autoSpaceDE w:val="0"/>
        <w:autoSpaceDN w:val="0"/>
        <w:adjustRightInd w:val="0"/>
        <w:jc w:val="both"/>
        <w:rPr>
          <w:rFonts w:ascii="Arial" w:hAnsi="Arial" w:cs="Arial"/>
          <w:sz w:val="22"/>
          <w:szCs w:val="22"/>
          <w:u w:color="1800C0"/>
          <w:lang w:val="en-GB"/>
        </w:rPr>
      </w:pPr>
      <w:r w:rsidRPr="00303102">
        <w:rPr>
          <w:rFonts w:ascii="Times New Roman" w:hAnsi="Times New Roman" w:cs="Times New Roman"/>
          <w:color w:val="000000" w:themeColor="text1"/>
          <w:lang w:val="en-GB"/>
        </w:rPr>
        <w:t>[96</w:t>
      </w:r>
      <w:r w:rsidR="000523F6" w:rsidRPr="00303102">
        <w:rPr>
          <w:rFonts w:ascii="Times New Roman" w:hAnsi="Times New Roman" w:cs="Times New Roman"/>
          <w:color w:val="000000" w:themeColor="text1"/>
          <w:lang w:val="en-GB"/>
        </w:rPr>
        <w:t xml:space="preserve">] </w:t>
      </w:r>
      <w:hyperlink r:id="rId229" w:history="1">
        <w:r w:rsidR="000523F6" w:rsidRPr="00303102">
          <w:rPr>
            <w:rFonts w:ascii="Times New Roman" w:hAnsi="Times New Roman" w:cs="Times New Roman"/>
            <w:color w:val="000000" w:themeColor="text1"/>
            <w:lang w:val="en-GB"/>
          </w:rPr>
          <w:t>Cao Y</w:t>
        </w:r>
      </w:hyperlink>
      <w:r w:rsidR="000523F6" w:rsidRPr="00303102">
        <w:rPr>
          <w:rFonts w:ascii="Times New Roman" w:hAnsi="Times New Roman" w:cs="Times New Roman"/>
          <w:color w:val="000000" w:themeColor="text1"/>
          <w:lang w:val="en-GB"/>
        </w:rPr>
        <w:t xml:space="preserve">, </w:t>
      </w:r>
      <w:hyperlink r:id="rId230" w:history="1">
        <w:r w:rsidR="000523F6" w:rsidRPr="00303102">
          <w:rPr>
            <w:rFonts w:ascii="Times New Roman" w:hAnsi="Times New Roman" w:cs="Times New Roman"/>
            <w:color w:val="000000" w:themeColor="text1"/>
            <w:lang w:val="en-GB"/>
          </w:rPr>
          <w:t>Roth M</w:t>
        </w:r>
      </w:hyperlink>
      <w:r w:rsidR="000523F6" w:rsidRPr="00303102">
        <w:rPr>
          <w:rFonts w:ascii="Times New Roman" w:hAnsi="Times New Roman" w:cs="Times New Roman"/>
          <w:color w:val="000000" w:themeColor="text1"/>
          <w:lang w:val="en-GB"/>
        </w:rPr>
        <w:t xml:space="preserve">, </w:t>
      </w:r>
      <w:hyperlink r:id="rId231" w:history="1">
        <w:r w:rsidR="000523F6" w:rsidRPr="00303102">
          <w:rPr>
            <w:rFonts w:ascii="Times New Roman" w:hAnsi="Times New Roman" w:cs="Times New Roman"/>
            <w:color w:val="000000" w:themeColor="text1"/>
            <w:lang w:val="en-GB"/>
          </w:rPr>
          <w:t>Piperdi S</w:t>
        </w:r>
      </w:hyperlink>
      <w:r w:rsidR="000523F6" w:rsidRPr="00303102">
        <w:rPr>
          <w:rFonts w:ascii="Times New Roman" w:hAnsi="Times New Roman" w:cs="Times New Roman"/>
          <w:color w:val="000000" w:themeColor="text1"/>
          <w:lang w:val="en-GB"/>
        </w:rPr>
        <w:t xml:space="preserve">, </w:t>
      </w:r>
      <w:hyperlink r:id="rId232" w:history="1">
        <w:r w:rsidR="000523F6" w:rsidRPr="00303102">
          <w:rPr>
            <w:rFonts w:ascii="Times New Roman" w:hAnsi="Times New Roman" w:cs="Times New Roman"/>
            <w:color w:val="000000" w:themeColor="text1"/>
            <w:lang w:val="en-GB"/>
          </w:rPr>
          <w:t>Montoya K</w:t>
        </w:r>
      </w:hyperlink>
      <w:r w:rsidR="000523F6" w:rsidRPr="00303102">
        <w:rPr>
          <w:rFonts w:ascii="Times New Roman" w:hAnsi="Times New Roman" w:cs="Times New Roman"/>
          <w:color w:val="000000" w:themeColor="text1"/>
          <w:lang w:val="en-GB"/>
        </w:rPr>
        <w:t xml:space="preserve">, </w:t>
      </w:r>
      <w:hyperlink r:id="rId233" w:history="1">
        <w:r w:rsidR="000523F6" w:rsidRPr="00303102">
          <w:rPr>
            <w:rFonts w:ascii="Times New Roman" w:hAnsi="Times New Roman" w:cs="Times New Roman"/>
            <w:color w:val="000000" w:themeColor="text1"/>
            <w:lang w:val="en-GB"/>
          </w:rPr>
          <w:t>Sowers R</w:t>
        </w:r>
      </w:hyperlink>
      <w:r w:rsidR="000523F6" w:rsidRPr="00303102">
        <w:rPr>
          <w:rFonts w:ascii="Times New Roman" w:hAnsi="Times New Roman" w:cs="Times New Roman"/>
          <w:color w:val="000000" w:themeColor="text1"/>
          <w:lang w:val="en-GB"/>
        </w:rPr>
        <w:t xml:space="preserve">, </w:t>
      </w:r>
      <w:hyperlink r:id="rId234" w:history="1">
        <w:r w:rsidR="000523F6" w:rsidRPr="00303102">
          <w:rPr>
            <w:rFonts w:ascii="Times New Roman" w:hAnsi="Times New Roman" w:cs="Times New Roman"/>
            <w:color w:val="000000" w:themeColor="text1"/>
            <w:lang w:val="en-GB"/>
          </w:rPr>
          <w:t>Rao P</w:t>
        </w:r>
      </w:hyperlink>
      <w:r w:rsidR="000523F6" w:rsidRPr="00303102">
        <w:rPr>
          <w:rFonts w:ascii="Times New Roman" w:hAnsi="Times New Roman" w:cs="Times New Roman"/>
          <w:color w:val="000000" w:themeColor="text1"/>
          <w:lang w:val="en-GB"/>
        </w:rPr>
        <w:t xml:space="preserve">, </w:t>
      </w:r>
      <w:hyperlink r:id="rId235" w:history="1">
        <w:r w:rsidR="000523F6" w:rsidRPr="00303102">
          <w:rPr>
            <w:rFonts w:ascii="Times New Roman" w:hAnsi="Times New Roman" w:cs="Times New Roman"/>
            <w:color w:val="000000" w:themeColor="text1"/>
            <w:lang w:val="en-GB"/>
          </w:rPr>
          <w:t>Geller D</w:t>
        </w:r>
      </w:hyperlink>
      <w:r w:rsidR="000523F6" w:rsidRPr="00303102">
        <w:rPr>
          <w:rFonts w:ascii="Times New Roman" w:hAnsi="Times New Roman" w:cs="Times New Roman"/>
          <w:color w:val="000000" w:themeColor="text1"/>
          <w:lang w:val="en-GB"/>
        </w:rPr>
        <w:t xml:space="preserve">, </w:t>
      </w:r>
      <w:hyperlink r:id="rId236" w:history="1">
        <w:r w:rsidR="000523F6" w:rsidRPr="00303102">
          <w:rPr>
            <w:rFonts w:ascii="Times New Roman" w:hAnsi="Times New Roman" w:cs="Times New Roman"/>
            <w:color w:val="000000" w:themeColor="text1"/>
            <w:lang w:val="en-GB"/>
          </w:rPr>
          <w:t>Houghton P</w:t>
        </w:r>
      </w:hyperlink>
      <w:r w:rsidR="000523F6" w:rsidRPr="00303102">
        <w:rPr>
          <w:rFonts w:ascii="Times New Roman" w:hAnsi="Times New Roman" w:cs="Times New Roman"/>
          <w:color w:val="000000" w:themeColor="text1"/>
          <w:lang w:val="en-GB"/>
        </w:rPr>
        <w:t xml:space="preserve">, </w:t>
      </w:r>
      <w:hyperlink r:id="rId237" w:history="1">
        <w:r w:rsidR="000523F6" w:rsidRPr="00303102">
          <w:rPr>
            <w:rFonts w:ascii="Times New Roman" w:hAnsi="Times New Roman" w:cs="Times New Roman"/>
            <w:color w:val="000000" w:themeColor="text1"/>
            <w:lang w:val="en-GB"/>
          </w:rPr>
          <w:t>Kolb EA</w:t>
        </w:r>
      </w:hyperlink>
      <w:r w:rsidR="000523F6" w:rsidRPr="00303102">
        <w:rPr>
          <w:rFonts w:ascii="Times New Roman" w:hAnsi="Times New Roman" w:cs="Times New Roman"/>
          <w:color w:val="000000" w:themeColor="text1"/>
          <w:lang w:val="en-GB"/>
        </w:rPr>
        <w:t xml:space="preserve">, </w:t>
      </w:r>
      <w:hyperlink r:id="rId238" w:history="1">
        <w:r w:rsidR="000523F6" w:rsidRPr="00303102">
          <w:rPr>
            <w:rFonts w:ascii="Times New Roman" w:hAnsi="Times New Roman" w:cs="Times New Roman"/>
            <w:color w:val="000000" w:themeColor="text1"/>
            <w:lang w:val="en-GB"/>
          </w:rPr>
          <w:t>Gill J</w:t>
        </w:r>
      </w:hyperlink>
      <w:r w:rsidR="000523F6" w:rsidRPr="00303102">
        <w:rPr>
          <w:rFonts w:ascii="Times New Roman" w:hAnsi="Times New Roman" w:cs="Times New Roman"/>
          <w:color w:val="000000" w:themeColor="text1"/>
          <w:lang w:val="en-GB"/>
        </w:rPr>
        <w:t xml:space="preserve">, </w:t>
      </w:r>
      <w:hyperlink r:id="rId239" w:history="1">
        <w:r w:rsidR="000523F6" w:rsidRPr="00303102">
          <w:rPr>
            <w:rFonts w:ascii="Times New Roman" w:hAnsi="Times New Roman" w:cs="Times New Roman"/>
            <w:color w:val="000000" w:themeColor="text1"/>
            <w:lang w:val="en-GB"/>
          </w:rPr>
          <w:t>Gorlick R</w:t>
        </w:r>
      </w:hyperlink>
      <w:r w:rsidR="000523F6" w:rsidRPr="00303102">
        <w:rPr>
          <w:rFonts w:ascii="Times New Roman" w:hAnsi="Times New Roman" w:cs="Times New Roman"/>
          <w:color w:val="000000" w:themeColor="text1"/>
          <w:lang w:val="en-GB"/>
        </w:rPr>
        <w:t>.</w:t>
      </w:r>
      <w:r w:rsidR="000523F6" w:rsidRPr="00303102">
        <w:rPr>
          <w:rFonts w:ascii="Times New Roman" w:hAnsi="Times New Roman" w:cs="Times New Roman"/>
          <w:bCs/>
          <w:color w:val="000000" w:themeColor="text1"/>
          <w:lang w:val="en-GB"/>
        </w:rPr>
        <w:t xml:space="preserve"> Insulin-like growth factor 1 receptor and response to anti-IGF1R antibody therapy in osteosarcoma. </w:t>
      </w:r>
      <w:r w:rsidR="000523F6" w:rsidRPr="00303102">
        <w:rPr>
          <w:rFonts w:ascii="Times New Roman" w:hAnsi="Times New Roman" w:cs="Times New Roman"/>
          <w:color w:val="000000" w:themeColor="text1"/>
          <w:lang w:val="en-GB"/>
        </w:rPr>
        <w:t>PLoS One 2014</w:t>
      </w:r>
      <w:proofErr w:type="gramStart"/>
      <w:r w:rsidR="000523F6" w:rsidRPr="00303102">
        <w:rPr>
          <w:rFonts w:ascii="Times New Roman" w:hAnsi="Times New Roman" w:cs="Times New Roman"/>
          <w:color w:val="000000" w:themeColor="text1"/>
          <w:lang w:val="en-GB"/>
        </w:rPr>
        <w:t>;9:e106249</w:t>
      </w:r>
      <w:proofErr w:type="gramEnd"/>
      <w:r w:rsidR="000523F6" w:rsidRPr="00303102">
        <w:rPr>
          <w:rFonts w:ascii="Times New Roman" w:hAnsi="Times New Roman" w:cs="Times New Roman"/>
          <w:color w:val="000000" w:themeColor="text1"/>
          <w:lang w:val="en-GB"/>
        </w:rPr>
        <w:t>.</w:t>
      </w:r>
      <w:r w:rsidR="000523F6" w:rsidRPr="00303102">
        <w:rPr>
          <w:rFonts w:ascii="Arial" w:hAnsi="Arial" w:cs="Arial"/>
          <w:sz w:val="22"/>
          <w:szCs w:val="22"/>
          <w:u w:color="1800C0"/>
          <w:lang w:val="en-GB"/>
        </w:rPr>
        <w:t xml:space="preserve"> </w:t>
      </w:r>
    </w:p>
    <w:p w14:paraId="3D2D1FF0" w14:textId="77777777" w:rsidR="000523F6" w:rsidRPr="00303102" w:rsidRDefault="000523F6" w:rsidP="000523F6">
      <w:pPr>
        <w:widowControl w:val="0"/>
        <w:autoSpaceDE w:val="0"/>
        <w:autoSpaceDN w:val="0"/>
        <w:adjustRightInd w:val="0"/>
        <w:jc w:val="both"/>
        <w:rPr>
          <w:rFonts w:ascii="Times New Roman" w:hAnsi="Times New Roman" w:cs="Times New Roman"/>
          <w:color w:val="000000" w:themeColor="text1"/>
          <w:lang w:val="en-GB"/>
        </w:rPr>
      </w:pPr>
    </w:p>
    <w:p w14:paraId="072F148E" w14:textId="77777777" w:rsidR="000523F6" w:rsidRPr="00303102" w:rsidRDefault="00A108EB" w:rsidP="000523F6">
      <w:pPr>
        <w:widowControl w:val="0"/>
        <w:autoSpaceDE w:val="0"/>
        <w:autoSpaceDN w:val="0"/>
        <w:adjustRightInd w:val="0"/>
        <w:jc w:val="both"/>
        <w:rPr>
          <w:rFonts w:ascii="Times New Roman" w:hAnsi="Times New Roman" w:cs="Times New Roman"/>
          <w:lang w:val="en-GB"/>
        </w:rPr>
      </w:pPr>
      <w:r w:rsidRPr="00303102">
        <w:rPr>
          <w:rFonts w:ascii="Times New Roman" w:hAnsi="Times New Roman" w:cs="Times New Roman"/>
          <w:color w:val="000000" w:themeColor="text1"/>
          <w:lang w:val="en-GB"/>
        </w:rPr>
        <w:t>[97</w:t>
      </w:r>
      <w:r w:rsidR="000523F6" w:rsidRPr="00303102">
        <w:rPr>
          <w:rFonts w:ascii="Times New Roman" w:hAnsi="Times New Roman" w:cs="Times New Roman"/>
          <w:color w:val="000000" w:themeColor="text1"/>
          <w:lang w:val="en-GB"/>
        </w:rPr>
        <w:t xml:space="preserve">] </w:t>
      </w:r>
      <w:r w:rsidR="000523F6" w:rsidRPr="00303102">
        <w:rPr>
          <w:rFonts w:ascii="Times New Roman" w:hAnsi="Times New Roman" w:cs="Times New Roman"/>
          <w:lang w:val="en-GB"/>
        </w:rPr>
        <w:t xml:space="preserve">Lee JA, Ko Y, Kim DH, Lim JS, Kong CB, </w:t>
      </w:r>
      <w:hyperlink r:id="rId240" w:history="1">
        <w:r w:rsidR="000523F6" w:rsidRPr="00303102">
          <w:rPr>
            <w:rFonts w:ascii="Times New Roman" w:hAnsi="Times New Roman" w:cs="Times New Roman"/>
            <w:color w:val="262626"/>
            <w:lang w:val="en-GB"/>
          </w:rPr>
          <w:t>Cho WH</w:t>
        </w:r>
      </w:hyperlink>
      <w:r w:rsidR="000523F6" w:rsidRPr="00303102">
        <w:rPr>
          <w:rFonts w:ascii="Times New Roman" w:hAnsi="Times New Roman" w:cs="Times New Roman"/>
          <w:lang w:val="en-GB"/>
        </w:rPr>
        <w:t xml:space="preserve">, </w:t>
      </w:r>
      <w:hyperlink r:id="rId241" w:history="1">
        <w:r w:rsidR="000523F6" w:rsidRPr="00303102">
          <w:rPr>
            <w:rFonts w:ascii="Times New Roman" w:hAnsi="Times New Roman" w:cs="Times New Roman"/>
            <w:color w:val="262626"/>
            <w:lang w:val="en-GB"/>
          </w:rPr>
          <w:t>Jeon DG</w:t>
        </w:r>
      </w:hyperlink>
      <w:r w:rsidR="000523F6" w:rsidRPr="00303102">
        <w:rPr>
          <w:rFonts w:ascii="Times New Roman" w:hAnsi="Times New Roman" w:cs="Times New Roman"/>
          <w:lang w:val="en-GB"/>
        </w:rPr>
        <w:t xml:space="preserve">, </w:t>
      </w:r>
      <w:hyperlink r:id="rId242" w:history="1">
        <w:r w:rsidR="000523F6" w:rsidRPr="00303102">
          <w:rPr>
            <w:rFonts w:ascii="Times New Roman" w:hAnsi="Times New Roman" w:cs="Times New Roman"/>
            <w:color w:val="262626"/>
            <w:lang w:val="en-GB"/>
          </w:rPr>
          <w:t>Lee SY</w:t>
        </w:r>
      </w:hyperlink>
      <w:r w:rsidR="000523F6" w:rsidRPr="00303102">
        <w:rPr>
          <w:rFonts w:ascii="Times New Roman" w:hAnsi="Times New Roman" w:cs="Times New Roman"/>
          <w:lang w:val="en-GB"/>
        </w:rPr>
        <w:t xml:space="preserve">, </w:t>
      </w:r>
      <w:hyperlink r:id="rId243" w:history="1">
        <w:r w:rsidR="000523F6" w:rsidRPr="00303102">
          <w:rPr>
            <w:rFonts w:ascii="Times New Roman" w:hAnsi="Times New Roman" w:cs="Times New Roman"/>
            <w:color w:val="262626"/>
            <w:lang w:val="en-GB"/>
          </w:rPr>
          <w:t>Koh JS</w:t>
        </w:r>
      </w:hyperlink>
      <w:r w:rsidR="000523F6" w:rsidRPr="00303102">
        <w:rPr>
          <w:rFonts w:ascii="Times New Roman" w:hAnsi="Times New Roman" w:cs="Times New Roman"/>
          <w:lang w:val="en-GB"/>
        </w:rPr>
        <w:t xml:space="preserve">. Epidermal growth factor receptor: is it a feasible target for the treatment of osteosarcoma? Cancer Res Treat </w:t>
      </w:r>
      <w:proofErr w:type="gramStart"/>
      <w:r w:rsidR="000523F6" w:rsidRPr="00303102">
        <w:rPr>
          <w:rFonts w:ascii="Times New Roman" w:hAnsi="Times New Roman" w:cs="Times New Roman"/>
          <w:lang w:val="en-GB"/>
        </w:rPr>
        <w:t>2012 ;44</w:t>
      </w:r>
      <w:proofErr w:type="gramEnd"/>
      <w:r w:rsidR="000523F6" w:rsidRPr="00303102">
        <w:rPr>
          <w:rFonts w:ascii="Times New Roman" w:hAnsi="Times New Roman" w:cs="Times New Roman"/>
          <w:lang w:val="en-GB"/>
        </w:rPr>
        <w:t xml:space="preserve">: 202–209 </w:t>
      </w:r>
    </w:p>
    <w:p w14:paraId="34344150" w14:textId="77777777" w:rsidR="000523F6" w:rsidRPr="00303102" w:rsidRDefault="000523F6" w:rsidP="000523F6">
      <w:pPr>
        <w:widowControl w:val="0"/>
        <w:autoSpaceDE w:val="0"/>
        <w:autoSpaceDN w:val="0"/>
        <w:adjustRightInd w:val="0"/>
        <w:jc w:val="both"/>
        <w:rPr>
          <w:rFonts w:ascii="Times New Roman" w:hAnsi="Times New Roman" w:cs="Times New Roman"/>
          <w:color w:val="000000" w:themeColor="text1"/>
          <w:lang w:val="en-GB"/>
        </w:rPr>
      </w:pPr>
    </w:p>
    <w:p w14:paraId="53BA569B" w14:textId="77777777" w:rsidR="000523F6" w:rsidRPr="00303102" w:rsidRDefault="00A108EB" w:rsidP="000523F6">
      <w:pPr>
        <w:widowControl w:val="0"/>
        <w:autoSpaceDE w:val="0"/>
        <w:autoSpaceDN w:val="0"/>
        <w:adjustRightInd w:val="0"/>
        <w:jc w:val="both"/>
        <w:rPr>
          <w:rFonts w:ascii="Times New Roman" w:hAnsi="Times New Roman" w:cs="Times New Roman"/>
          <w:lang w:val="en-GB"/>
        </w:rPr>
      </w:pPr>
      <w:r w:rsidRPr="00303102">
        <w:rPr>
          <w:rFonts w:ascii="Times New Roman" w:hAnsi="Times New Roman" w:cs="Times New Roman"/>
          <w:color w:val="000000" w:themeColor="text1"/>
          <w:lang w:val="en-GB"/>
        </w:rPr>
        <w:t>[98</w:t>
      </w:r>
      <w:r w:rsidR="000523F6" w:rsidRPr="00303102">
        <w:rPr>
          <w:rFonts w:ascii="Times New Roman" w:hAnsi="Times New Roman" w:cs="Times New Roman"/>
          <w:color w:val="000000" w:themeColor="text1"/>
          <w:lang w:val="en-GB"/>
        </w:rPr>
        <w:t xml:space="preserve">] </w:t>
      </w:r>
      <w:hyperlink r:id="rId244" w:history="1">
        <w:r w:rsidR="000523F6" w:rsidRPr="00303102">
          <w:rPr>
            <w:rFonts w:ascii="Times New Roman" w:hAnsi="Times New Roman" w:cs="Times New Roman"/>
            <w:color w:val="262626"/>
            <w:lang w:val="en-GB"/>
          </w:rPr>
          <w:t>Gill J</w:t>
        </w:r>
      </w:hyperlink>
      <w:r w:rsidR="000523F6" w:rsidRPr="00303102">
        <w:rPr>
          <w:rFonts w:ascii="Times New Roman" w:hAnsi="Times New Roman" w:cs="Times New Roman"/>
          <w:lang w:val="en-GB"/>
        </w:rPr>
        <w:t xml:space="preserve">, </w:t>
      </w:r>
      <w:hyperlink r:id="rId245" w:history="1">
        <w:r w:rsidR="000523F6" w:rsidRPr="00303102">
          <w:rPr>
            <w:rFonts w:ascii="Times New Roman" w:hAnsi="Times New Roman" w:cs="Times New Roman"/>
            <w:color w:val="262626"/>
            <w:lang w:val="en-GB"/>
          </w:rPr>
          <w:t>Geller D</w:t>
        </w:r>
      </w:hyperlink>
      <w:r w:rsidR="000523F6" w:rsidRPr="00303102">
        <w:rPr>
          <w:rFonts w:ascii="Times New Roman" w:hAnsi="Times New Roman" w:cs="Times New Roman"/>
          <w:lang w:val="en-GB"/>
        </w:rPr>
        <w:t xml:space="preserve">, </w:t>
      </w:r>
      <w:hyperlink r:id="rId246" w:history="1">
        <w:r w:rsidR="000523F6" w:rsidRPr="00303102">
          <w:rPr>
            <w:rFonts w:ascii="Times New Roman" w:hAnsi="Times New Roman" w:cs="Times New Roman"/>
            <w:color w:val="262626"/>
            <w:lang w:val="en-GB"/>
          </w:rPr>
          <w:t>Gorlick R</w:t>
        </w:r>
      </w:hyperlink>
      <w:r w:rsidR="000523F6" w:rsidRPr="00303102">
        <w:rPr>
          <w:rFonts w:ascii="Times New Roman" w:hAnsi="Times New Roman" w:cs="Times New Roman"/>
          <w:lang w:val="en-GB"/>
        </w:rPr>
        <w:t xml:space="preserve">. </w:t>
      </w:r>
      <w:proofErr w:type="gramStart"/>
      <w:r w:rsidR="000523F6" w:rsidRPr="00303102">
        <w:rPr>
          <w:rFonts w:ascii="Times New Roman" w:hAnsi="Times New Roman" w:cs="Times New Roman"/>
          <w:bCs/>
          <w:lang w:val="en-GB"/>
        </w:rPr>
        <w:t>HER-2 involvement in osteosarcoma.</w:t>
      </w:r>
      <w:proofErr w:type="gramEnd"/>
      <w:r w:rsidR="000523F6" w:rsidRPr="00303102">
        <w:rPr>
          <w:rFonts w:ascii="Times New Roman" w:hAnsi="Times New Roman" w:cs="Times New Roman"/>
          <w:color w:val="262626"/>
          <w:lang w:val="en-GB"/>
        </w:rPr>
        <w:t xml:space="preserve"> Adv Exp Med Biol</w:t>
      </w:r>
      <w:r w:rsidR="000523F6" w:rsidRPr="00303102">
        <w:rPr>
          <w:rFonts w:ascii="Times New Roman" w:hAnsi="Times New Roman" w:cs="Times New Roman"/>
          <w:lang w:val="en-GB"/>
        </w:rPr>
        <w:t xml:space="preserve"> 2014</w:t>
      </w:r>
      <w:proofErr w:type="gramStart"/>
      <w:r w:rsidR="000523F6" w:rsidRPr="00303102">
        <w:rPr>
          <w:rFonts w:ascii="Times New Roman" w:hAnsi="Times New Roman" w:cs="Times New Roman"/>
          <w:lang w:val="en-GB"/>
        </w:rPr>
        <w:t>;804:161</w:t>
      </w:r>
      <w:proofErr w:type="gramEnd"/>
      <w:r w:rsidR="000523F6" w:rsidRPr="00303102">
        <w:rPr>
          <w:rFonts w:ascii="Times New Roman" w:hAnsi="Times New Roman" w:cs="Times New Roman"/>
          <w:lang w:val="en-GB"/>
        </w:rPr>
        <w:t>-77.</w:t>
      </w:r>
    </w:p>
    <w:p w14:paraId="2E994928" w14:textId="77777777" w:rsidR="000523F6" w:rsidRPr="00303102" w:rsidRDefault="000523F6" w:rsidP="000523F6">
      <w:pPr>
        <w:widowControl w:val="0"/>
        <w:autoSpaceDE w:val="0"/>
        <w:autoSpaceDN w:val="0"/>
        <w:adjustRightInd w:val="0"/>
        <w:jc w:val="both"/>
        <w:rPr>
          <w:rFonts w:ascii="Times New Roman" w:hAnsi="Times New Roman" w:cs="Times New Roman"/>
          <w:i/>
          <w:iCs/>
          <w:lang w:val="en-GB"/>
        </w:rPr>
      </w:pPr>
    </w:p>
    <w:p w14:paraId="49985CFF" w14:textId="77777777" w:rsidR="000523F6" w:rsidRPr="00303102" w:rsidRDefault="00A108EB" w:rsidP="000523F6">
      <w:pPr>
        <w:widowControl w:val="0"/>
        <w:autoSpaceDE w:val="0"/>
        <w:autoSpaceDN w:val="0"/>
        <w:adjustRightInd w:val="0"/>
        <w:jc w:val="both"/>
        <w:rPr>
          <w:rFonts w:ascii="Times New Roman" w:hAnsi="Times New Roman" w:cs="Times New Roman"/>
          <w:color w:val="000000" w:themeColor="text1"/>
          <w:lang w:val="en-GB"/>
        </w:rPr>
      </w:pPr>
      <w:r w:rsidRPr="00303102">
        <w:rPr>
          <w:rFonts w:ascii="Times New Roman" w:hAnsi="Times New Roman" w:cs="Times New Roman"/>
          <w:color w:val="000000" w:themeColor="text1"/>
          <w:lang w:val="en-GB"/>
        </w:rPr>
        <w:t>[99</w:t>
      </w:r>
      <w:r w:rsidR="000523F6" w:rsidRPr="00303102">
        <w:rPr>
          <w:rFonts w:ascii="Times New Roman" w:hAnsi="Times New Roman" w:cs="Times New Roman"/>
          <w:color w:val="000000" w:themeColor="text1"/>
          <w:lang w:val="en-GB"/>
        </w:rPr>
        <w:t xml:space="preserve">] Ebb D, Meyers P, Grier H, Bernstein M, Gorlick R, Lipshultz SE, Krailo M, Devidas M, Barkauskas DA, Siegal GP, Ferguson WS, Letson GD, Marcus K, Goorin A, Beardsley P, Marina N. </w:t>
      </w:r>
      <w:hyperlink r:id="rId247" w:history="1">
        <w:r w:rsidR="000523F6" w:rsidRPr="00303102">
          <w:rPr>
            <w:rFonts w:ascii="Times New Roman" w:hAnsi="Times New Roman" w:cs="Times New Roman"/>
            <w:color w:val="000000" w:themeColor="text1"/>
            <w:lang w:val="en-GB"/>
          </w:rPr>
          <w:t xml:space="preserve">Phase II trial of </w:t>
        </w:r>
        <w:r w:rsidR="000523F6" w:rsidRPr="00303102">
          <w:rPr>
            <w:rFonts w:ascii="Times New Roman" w:hAnsi="Times New Roman" w:cs="Times New Roman"/>
            <w:bCs/>
            <w:color w:val="000000" w:themeColor="text1"/>
            <w:lang w:val="en-GB"/>
          </w:rPr>
          <w:t>trastuzumab</w:t>
        </w:r>
        <w:r w:rsidR="000523F6" w:rsidRPr="00303102">
          <w:rPr>
            <w:rFonts w:ascii="Times New Roman" w:hAnsi="Times New Roman" w:cs="Times New Roman"/>
            <w:color w:val="000000" w:themeColor="text1"/>
            <w:lang w:val="en-GB"/>
          </w:rPr>
          <w:t xml:space="preserve"> in combination with cytotoxic chemotherapy for treatment of metastatic </w:t>
        </w:r>
        <w:r w:rsidR="000523F6" w:rsidRPr="00303102">
          <w:rPr>
            <w:rFonts w:ascii="Times New Roman" w:hAnsi="Times New Roman" w:cs="Times New Roman"/>
            <w:bCs/>
            <w:color w:val="000000" w:themeColor="text1"/>
            <w:lang w:val="en-GB"/>
          </w:rPr>
          <w:t>osteosarcoma</w:t>
        </w:r>
        <w:r w:rsidR="000523F6" w:rsidRPr="00303102">
          <w:rPr>
            <w:rFonts w:ascii="Times New Roman" w:hAnsi="Times New Roman" w:cs="Times New Roman"/>
            <w:color w:val="000000" w:themeColor="text1"/>
            <w:lang w:val="en-GB"/>
          </w:rPr>
          <w:t xml:space="preserve"> with human epidermal growth factor receptor 2 overexpression: a report from the children's oncology group.</w:t>
        </w:r>
      </w:hyperlink>
      <w:r w:rsidR="000523F6" w:rsidRPr="00303102">
        <w:rPr>
          <w:rFonts w:ascii="Times New Roman" w:hAnsi="Times New Roman" w:cs="Times New Roman"/>
          <w:color w:val="000000" w:themeColor="text1"/>
          <w:lang w:val="en-GB"/>
        </w:rPr>
        <w:t xml:space="preserve"> J Clin Oncol 2012</w:t>
      </w:r>
      <w:proofErr w:type="gramStart"/>
      <w:r w:rsidR="000523F6" w:rsidRPr="00303102">
        <w:rPr>
          <w:rFonts w:ascii="Times New Roman" w:hAnsi="Times New Roman" w:cs="Times New Roman"/>
          <w:color w:val="000000" w:themeColor="text1"/>
          <w:lang w:val="en-GB"/>
        </w:rPr>
        <w:t>;30:2545</w:t>
      </w:r>
      <w:proofErr w:type="gramEnd"/>
      <w:r w:rsidR="000523F6" w:rsidRPr="00303102">
        <w:rPr>
          <w:rFonts w:ascii="Times New Roman" w:hAnsi="Times New Roman" w:cs="Times New Roman"/>
          <w:color w:val="000000" w:themeColor="text1"/>
          <w:lang w:val="en-GB"/>
        </w:rPr>
        <w:t xml:space="preserve">-51. </w:t>
      </w:r>
    </w:p>
    <w:p w14:paraId="753477D4" w14:textId="77777777" w:rsidR="000523F6" w:rsidRPr="00303102" w:rsidRDefault="000523F6" w:rsidP="000523F6">
      <w:pPr>
        <w:widowControl w:val="0"/>
        <w:autoSpaceDE w:val="0"/>
        <w:autoSpaceDN w:val="0"/>
        <w:adjustRightInd w:val="0"/>
        <w:jc w:val="both"/>
        <w:rPr>
          <w:rFonts w:ascii="Times New Roman" w:hAnsi="Times New Roman" w:cs="Times New Roman"/>
          <w:color w:val="000000" w:themeColor="text1"/>
          <w:lang w:val="en-GB"/>
        </w:rPr>
      </w:pPr>
    </w:p>
    <w:p w14:paraId="78E5EE02" w14:textId="77777777" w:rsidR="000523F6" w:rsidRPr="00303102" w:rsidRDefault="00A108EB" w:rsidP="000523F6">
      <w:pPr>
        <w:widowControl w:val="0"/>
        <w:autoSpaceDE w:val="0"/>
        <w:autoSpaceDN w:val="0"/>
        <w:adjustRightInd w:val="0"/>
        <w:jc w:val="both"/>
        <w:rPr>
          <w:rFonts w:ascii="Times New Roman" w:hAnsi="Times New Roman" w:cs="Times New Roman"/>
          <w:color w:val="000000" w:themeColor="text1"/>
          <w:lang w:val="en-GB"/>
        </w:rPr>
      </w:pPr>
      <w:r w:rsidRPr="00303102">
        <w:rPr>
          <w:rFonts w:ascii="Times New Roman" w:hAnsi="Times New Roman" w:cs="Times New Roman"/>
          <w:color w:val="000000" w:themeColor="text1"/>
          <w:lang w:val="en-GB"/>
        </w:rPr>
        <w:t>[100</w:t>
      </w:r>
      <w:r w:rsidR="000523F6" w:rsidRPr="00303102">
        <w:rPr>
          <w:rFonts w:ascii="Times New Roman" w:hAnsi="Times New Roman" w:cs="Times New Roman"/>
          <w:color w:val="000000" w:themeColor="text1"/>
          <w:lang w:val="en-GB"/>
        </w:rPr>
        <w:t xml:space="preserve">] </w:t>
      </w:r>
      <w:r w:rsidR="000523F6" w:rsidRPr="00303102">
        <w:rPr>
          <w:rFonts w:ascii="Times New Roman" w:hAnsi="Times New Roman"/>
          <w:lang w:val="en-GB"/>
        </w:rPr>
        <w:t xml:space="preserve">Macheda ML, Stacker SA. </w:t>
      </w:r>
      <w:proofErr w:type="gramStart"/>
      <w:r w:rsidR="000523F6" w:rsidRPr="00303102">
        <w:rPr>
          <w:rFonts w:ascii="Times New Roman" w:hAnsi="Times New Roman"/>
          <w:lang w:val="en-GB"/>
        </w:rPr>
        <w:t>Importance of Wnt signaling in the tumour stroma microenvironment.</w:t>
      </w:r>
      <w:proofErr w:type="gramEnd"/>
      <w:r w:rsidR="000523F6" w:rsidRPr="00303102">
        <w:rPr>
          <w:rFonts w:ascii="Times New Roman" w:hAnsi="Times New Roman"/>
          <w:lang w:val="en-GB"/>
        </w:rPr>
        <w:t xml:space="preserve"> Curr Cancer Drug Targets </w:t>
      </w:r>
      <w:proofErr w:type="gramStart"/>
      <w:r w:rsidR="000523F6" w:rsidRPr="00303102">
        <w:rPr>
          <w:rFonts w:ascii="Times New Roman" w:hAnsi="Times New Roman"/>
          <w:lang w:val="en-GB"/>
        </w:rPr>
        <w:t>2008 ;8</w:t>
      </w:r>
      <w:proofErr w:type="gramEnd"/>
      <w:r w:rsidR="000523F6" w:rsidRPr="00303102">
        <w:rPr>
          <w:rFonts w:ascii="Times New Roman" w:hAnsi="Times New Roman"/>
          <w:lang w:val="en-GB"/>
        </w:rPr>
        <w:t>: 454–465.</w:t>
      </w:r>
    </w:p>
    <w:p w14:paraId="27E8B572" w14:textId="77777777" w:rsidR="000523F6" w:rsidRPr="00303102" w:rsidRDefault="000523F6" w:rsidP="000523F6">
      <w:pPr>
        <w:widowControl w:val="0"/>
        <w:autoSpaceDE w:val="0"/>
        <w:autoSpaceDN w:val="0"/>
        <w:adjustRightInd w:val="0"/>
        <w:jc w:val="both"/>
        <w:rPr>
          <w:rFonts w:ascii="Times New Roman" w:hAnsi="Times New Roman" w:cs="Times New Roman"/>
          <w:lang w:val="en-GB"/>
        </w:rPr>
      </w:pPr>
    </w:p>
    <w:p w14:paraId="25858D7D" w14:textId="77777777" w:rsidR="000523F6" w:rsidRPr="00303102" w:rsidRDefault="00A108EB" w:rsidP="000523F6">
      <w:pPr>
        <w:widowControl w:val="0"/>
        <w:autoSpaceDE w:val="0"/>
        <w:autoSpaceDN w:val="0"/>
        <w:adjustRightInd w:val="0"/>
        <w:jc w:val="both"/>
        <w:rPr>
          <w:rFonts w:ascii="Times New Roman" w:hAnsi="Times New Roman" w:cs="Times New Roman"/>
          <w:lang w:val="en-GB"/>
        </w:rPr>
      </w:pPr>
      <w:r w:rsidRPr="00303102">
        <w:rPr>
          <w:rFonts w:ascii="Times New Roman" w:hAnsi="Times New Roman" w:cs="Times New Roman"/>
          <w:color w:val="000000" w:themeColor="text1"/>
          <w:lang w:val="en-GB"/>
        </w:rPr>
        <w:t>[101</w:t>
      </w:r>
      <w:r w:rsidR="000523F6" w:rsidRPr="00303102">
        <w:rPr>
          <w:rFonts w:ascii="Times New Roman" w:hAnsi="Times New Roman" w:cs="Times New Roman"/>
          <w:color w:val="000000" w:themeColor="text1"/>
          <w:lang w:val="en-GB"/>
        </w:rPr>
        <w:t xml:space="preserve">] </w:t>
      </w:r>
      <w:r w:rsidR="000523F6" w:rsidRPr="00303102">
        <w:rPr>
          <w:rFonts w:ascii="Times New Roman" w:hAnsi="Times New Roman" w:cs="Times New Roman"/>
          <w:lang w:val="en-GB"/>
        </w:rPr>
        <w:t xml:space="preserve">Truitt L, Freywald A. Dancing with the dead: Eph receptors and their kinase-null partners. Biochem Cell Biol </w:t>
      </w:r>
      <w:proofErr w:type="gramStart"/>
      <w:r w:rsidR="000523F6" w:rsidRPr="00303102">
        <w:rPr>
          <w:rFonts w:ascii="Times New Roman" w:hAnsi="Times New Roman" w:cs="Times New Roman"/>
          <w:lang w:val="en-GB"/>
        </w:rPr>
        <w:t>2011 ;89</w:t>
      </w:r>
      <w:proofErr w:type="gramEnd"/>
      <w:r w:rsidR="000523F6" w:rsidRPr="00303102">
        <w:rPr>
          <w:rFonts w:ascii="Times New Roman" w:hAnsi="Times New Roman" w:cs="Times New Roman"/>
          <w:lang w:val="en-GB"/>
        </w:rPr>
        <w:t xml:space="preserve">: 115–129 </w:t>
      </w:r>
    </w:p>
    <w:p w14:paraId="0F91BB4C" w14:textId="77777777" w:rsidR="000523F6" w:rsidRPr="00303102" w:rsidRDefault="000523F6" w:rsidP="000523F6">
      <w:pPr>
        <w:spacing w:line="360" w:lineRule="auto"/>
        <w:jc w:val="both"/>
        <w:rPr>
          <w:rFonts w:ascii="Times New Roman" w:hAnsi="Times New Roman" w:cs="Times New Roman"/>
          <w:u w:color="262626"/>
          <w:lang w:val="en-GB"/>
        </w:rPr>
      </w:pPr>
    </w:p>
    <w:p w14:paraId="64CAFFA4" w14:textId="77777777" w:rsidR="004F12B8" w:rsidRPr="00303102" w:rsidRDefault="000A2542" w:rsidP="000A2542">
      <w:pPr>
        <w:widowControl w:val="0"/>
        <w:autoSpaceDE w:val="0"/>
        <w:autoSpaceDN w:val="0"/>
        <w:adjustRightInd w:val="0"/>
        <w:jc w:val="both"/>
        <w:rPr>
          <w:rFonts w:ascii="Times New Roman" w:hAnsi="Times New Roman" w:cs="Times New Roman"/>
          <w:color w:val="000000" w:themeColor="text1"/>
          <w:lang w:val="en-GB"/>
        </w:rPr>
      </w:pPr>
      <w:r w:rsidRPr="00303102">
        <w:rPr>
          <w:rFonts w:ascii="Times New Roman" w:hAnsi="Times New Roman" w:cs="Times New Roman"/>
          <w:color w:val="000000" w:themeColor="text1"/>
          <w:lang w:val="en-GB"/>
        </w:rPr>
        <w:t>[102</w:t>
      </w:r>
      <w:r w:rsidR="004F12B8" w:rsidRPr="00303102">
        <w:rPr>
          <w:rFonts w:ascii="Times New Roman" w:hAnsi="Times New Roman" w:cs="Times New Roman"/>
          <w:color w:val="000000" w:themeColor="text1"/>
          <w:lang w:val="en-GB"/>
        </w:rPr>
        <w:t>]</w:t>
      </w:r>
      <w:r w:rsidRPr="00303102">
        <w:rPr>
          <w:rFonts w:ascii="Arial" w:hAnsi="Arial" w:cs="Arial"/>
          <w:lang w:val="en-GB"/>
        </w:rPr>
        <w:t xml:space="preserve"> </w:t>
      </w:r>
      <w:r w:rsidRPr="00303102">
        <w:rPr>
          <w:rFonts w:ascii="Times New Roman" w:hAnsi="Times New Roman" w:cs="Times New Roman"/>
          <w:color w:val="000000" w:themeColor="text1"/>
          <w:lang w:val="en-GB"/>
        </w:rPr>
        <w:t xml:space="preserve">Clézardin P. </w:t>
      </w:r>
      <w:hyperlink r:id="rId248" w:history="1">
        <w:r w:rsidRPr="00303102">
          <w:rPr>
            <w:rFonts w:ascii="Times New Roman" w:hAnsi="Times New Roman" w:cs="Times New Roman"/>
            <w:color w:val="000000" w:themeColor="text1"/>
            <w:lang w:val="en-GB"/>
          </w:rPr>
          <w:t>Pathophysiology of bone metastases and new molecular targets involved in bone remodelling.</w:t>
        </w:r>
      </w:hyperlink>
      <w:r w:rsidRPr="00303102">
        <w:rPr>
          <w:rFonts w:ascii="Times New Roman" w:hAnsi="Times New Roman" w:cs="Times New Roman"/>
          <w:color w:val="000000" w:themeColor="text1"/>
          <w:lang w:val="en-GB"/>
        </w:rPr>
        <w:t xml:space="preserve"> Bull Cancer 2013</w:t>
      </w:r>
      <w:proofErr w:type="gramStart"/>
      <w:r w:rsidRPr="00303102">
        <w:rPr>
          <w:rFonts w:ascii="Times New Roman" w:hAnsi="Times New Roman" w:cs="Times New Roman"/>
          <w:color w:val="000000" w:themeColor="text1"/>
          <w:lang w:val="en-GB"/>
        </w:rPr>
        <w:t>;100:1083</w:t>
      </w:r>
      <w:proofErr w:type="gramEnd"/>
      <w:r w:rsidRPr="00303102">
        <w:rPr>
          <w:rFonts w:ascii="Times New Roman" w:hAnsi="Times New Roman" w:cs="Times New Roman"/>
          <w:color w:val="000000" w:themeColor="text1"/>
          <w:lang w:val="en-GB"/>
        </w:rPr>
        <w:t>-91.</w:t>
      </w:r>
    </w:p>
    <w:p w14:paraId="5ABE16C9" w14:textId="77777777" w:rsidR="00423F7A" w:rsidRPr="00303102" w:rsidRDefault="00423F7A" w:rsidP="000A2542">
      <w:pPr>
        <w:widowControl w:val="0"/>
        <w:autoSpaceDE w:val="0"/>
        <w:autoSpaceDN w:val="0"/>
        <w:adjustRightInd w:val="0"/>
        <w:jc w:val="both"/>
        <w:rPr>
          <w:rFonts w:ascii="Times New Roman" w:hAnsi="Times New Roman" w:cs="Times New Roman"/>
          <w:color w:val="000000" w:themeColor="text1"/>
          <w:lang w:val="en-GB"/>
        </w:rPr>
      </w:pPr>
    </w:p>
    <w:p w14:paraId="497CFF8D" w14:textId="77777777" w:rsidR="00423F7A" w:rsidRPr="00303102" w:rsidRDefault="00423F7A" w:rsidP="00423F7A">
      <w:pPr>
        <w:widowControl w:val="0"/>
        <w:autoSpaceDE w:val="0"/>
        <w:autoSpaceDN w:val="0"/>
        <w:adjustRightInd w:val="0"/>
        <w:jc w:val="both"/>
        <w:rPr>
          <w:rFonts w:ascii="Times New Roman" w:hAnsi="Times New Roman" w:cs="Times New Roman"/>
          <w:lang w:val="en-GB"/>
        </w:rPr>
      </w:pPr>
      <w:r w:rsidRPr="00303102">
        <w:rPr>
          <w:rFonts w:ascii="Times New Roman" w:hAnsi="Times New Roman" w:cs="Times New Roman"/>
          <w:color w:val="000000" w:themeColor="text1"/>
          <w:lang w:val="en-GB"/>
        </w:rPr>
        <w:t xml:space="preserve">[103] Uehara H, Kim SJ, Karashima T, Shepherd DL, Fan D, Tsan R, Killion JJ, Logothetis C, Mathew P, Fidler IJ. </w:t>
      </w:r>
      <w:hyperlink r:id="rId249" w:history="1">
        <w:r w:rsidRPr="00303102">
          <w:rPr>
            <w:rFonts w:ascii="Times New Roman" w:hAnsi="Times New Roman" w:cs="Times New Roman"/>
            <w:color w:val="000000" w:themeColor="text1"/>
            <w:lang w:val="en-GB"/>
          </w:rPr>
          <w:t>Effects of blocking platelet-derived growth factor-receptor signaling in a mouse model of experimental prostate cancer bone metastases.</w:t>
        </w:r>
      </w:hyperlink>
      <w:r w:rsidRPr="00303102">
        <w:rPr>
          <w:rFonts w:ascii="Times New Roman" w:hAnsi="Times New Roman" w:cs="Times New Roman"/>
          <w:lang w:val="en-GB"/>
        </w:rPr>
        <w:t xml:space="preserve"> J Natl Cancer Inst 2003</w:t>
      </w:r>
      <w:proofErr w:type="gramStart"/>
      <w:r w:rsidRPr="00303102">
        <w:rPr>
          <w:rFonts w:ascii="Times New Roman" w:hAnsi="Times New Roman" w:cs="Times New Roman"/>
          <w:lang w:val="en-GB"/>
        </w:rPr>
        <w:t>;95:458</w:t>
      </w:r>
      <w:proofErr w:type="gramEnd"/>
      <w:r w:rsidRPr="00303102">
        <w:rPr>
          <w:rFonts w:ascii="Times New Roman" w:hAnsi="Times New Roman" w:cs="Times New Roman"/>
          <w:lang w:val="en-GB"/>
        </w:rPr>
        <w:t>-70.</w:t>
      </w:r>
    </w:p>
    <w:p w14:paraId="5B649897" w14:textId="77777777" w:rsidR="000A2542" w:rsidRPr="00303102" w:rsidRDefault="000A2542" w:rsidP="000A2542">
      <w:pPr>
        <w:widowControl w:val="0"/>
        <w:autoSpaceDE w:val="0"/>
        <w:autoSpaceDN w:val="0"/>
        <w:adjustRightInd w:val="0"/>
        <w:jc w:val="both"/>
        <w:rPr>
          <w:rFonts w:ascii="Times New Roman" w:hAnsi="Times New Roman" w:cs="Times New Roman"/>
          <w:lang w:val="en-GB"/>
        </w:rPr>
      </w:pPr>
    </w:p>
    <w:p w14:paraId="3D3EC6ED" w14:textId="77777777" w:rsidR="00423F7A" w:rsidRPr="00303102" w:rsidRDefault="000A2542" w:rsidP="00423F7A">
      <w:pPr>
        <w:widowControl w:val="0"/>
        <w:autoSpaceDE w:val="0"/>
        <w:autoSpaceDN w:val="0"/>
        <w:adjustRightInd w:val="0"/>
        <w:jc w:val="both"/>
        <w:rPr>
          <w:rFonts w:ascii="Times New Roman" w:hAnsi="Times New Roman" w:cs="Times New Roman"/>
          <w:color w:val="000000" w:themeColor="text1"/>
          <w:lang w:val="en-GB"/>
        </w:rPr>
      </w:pPr>
      <w:r w:rsidRPr="00303102">
        <w:rPr>
          <w:rFonts w:ascii="Times New Roman" w:hAnsi="Times New Roman" w:cs="Times New Roman"/>
          <w:color w:val="000000" w:themeColor="text1"/>
          <w:lang w:val="en-GB"/>
        </w:rPr>
        <w:t>[</w:t>
      </w:r>
      <w:r w:rsidR="00423F7A" w:rsidRPr="00303102">
        <w:rPr>
          <w:rFonts w:ascii="Times New Roman" w:hAnsi="Times New Roman" w:cs="Times New Roman"/>
          <w:color w:val="000000" w:themeColor="text1"/>
          <w:lang w:val="en-GB"/>
        </w:rPr>
        <w:t>104</w:t>
      </w:r>
      <w:proofErr w:type="gramStart"/>
      <w:r w:rsidRPr="00303102">
        <w:rPr>
          <w:rFonts w:ascii="Times New Roman" w:hAnsi="Times New Roman" w:cs="Times New Roman"/>
          <w:color w:val="000000" w:themeColor="text1"/>
          <w:lang w:val="en-GB"/>
        </w:rPr>
        <w:t>]</w:t>
      </w:r>
      <w:r w:rsidR="00DC558B" w:rsidRPr="00303102">
        <w:rPr>
          <w:rFonts w:ascii="Times New Roman" w:hAnsi="Times New Roman" w:cs="Times New Roman"/>
          <w:color w:val="000000" w:themeColor="text1"/>
          <w:lang w:val="en-GB"/>
        </w:rPr>
        <w:t xml:space="preserve">  </w:t>
      </w:r>
      <w:r w:rsidR="00423F7A" w:rsidRPr="00303102">
        <w:rPr>
          <w:rFonts w:ascii="Times New Roman" w:hAnsi="Times New Roman" w:cs="Times New Roman"/>
          <w:bCs/>
          <w:color w:val="000000" w:themeColor="text1"/>
          <w:lang w:val="en-GB"/>
        </w:rPr>
        <w:t>Kim</w:t>
      </w:r>
      <w:proofErr w:type="gramEnd"/>
      <w:r w:rsidR="00423F7A" w:rsidRPr="00303102">
        <w:rPr>
          <w:rFonts w:ascii="Times New Roman" w:hAnsi="Times New Roman" w:cs="Times New Roman"/>
          <w:color w:val="000000" w:themeColor="text1"/>
          <w:lang w:val="en-GB"/>
        </w:rPr>
        <w:t xml:space="preserve"> SJ, </w:t>
      </w:r>
      <w:r w:rsidR="00423F7A" w:rsidRPr="00303102">
        <w:rPr>
          <w:rFonts w:ascii="Times New Roman" w:hAnsi="Times New Roman" w:cs="Times New Roman"/>
          <w:bCs/>
          <w:color w:val="000000" w:themeColor="text1"/>
          <w:lang w:val="en-GB"/>
        </w:rPr>
        <w:t>Uehara</w:t>
      </w:r>
      <w:r w:rsidR="00423F7A" w:rsidRPr="00303102">
        <w:rPr>
          <w:rFonts w:ascii="Times New Roman" w:hAnsi="Times New Roman" w:cs="Times New Roman"/>
          <w:color w:val="000000" w:themeColor="text1"/>
          <w:lang w:val="en-GB"/>
        </w:rPr>
        <w:t xml:space="preserve"> H, Yazici S, Busby JE, Nakamura T, He J, Maya M, Logothetis C, Mathew P, Wang X, Do KA, Fan D, Fidler IJ. </w:t>
      </w:r>
      <w:hyperlink r:id="rId250" w:history="1">
        <w:r w:rsidR="00423F7A" w:rsidRPr="00303102">
          <w:rPr>
            <w:rFonts w:ascii="Times New Roman" w:hAnsi="Times New Roman" w:cs="Times New Roman"/>
            <w:color w:val="000000" w:themeColor="text1"/>
            <w:lang w:val="en-GB"/>
          </w:rPr>
          <w:t>Targeting platelet-derived growth factor receptor on endothelial cells of multidrug-resistant prostate cancer.</w:t>
        </w:r>
      </w:hyperlink>
      <w:r w:rsidR="00423F7A" w:rsidRPr="00303102">
        <w:rPr>
          <w:rFonts w:ascii="Times New Roman" w:hAnsi="Times New Roman" w:cs="Times New Roman"/>
          <w:color w:val="000000" w:themeColor="text1"/>
          <w:lang w:val="en-GB"/>
        </w:rPr>
        <w:t xml:space="preserve"> J Natl Cancer Inst 2006</w:t>
      </w:r>
      <w:proofErr w:type="gramStart"/>
      <w:r w:rsidR="00423F7A" w:rsidRPr="00303102">
        <w:rPr>
          <w:rFonts w:ascii="Times New Roman" w:hAnsi="Times New Roman" w:cs="Times New Roman"/>
          <w:color w:val="000000" w:themeColor="text1"/>
          <w:lang w:val="en-GB"/>
        </w:rPr>
        <w:t>;98:783</w:t>
      </w:r>
      <w:proofErr w:type="gramEnd"/>
      <w:r w:rsidR="00423F7A" w:rsidRPr="00303102">
        <w:rPr>
          <w:rFonts w:ascii="Times New Roman" w:hAnsi="Times New Roman" w:cs="Times New Roman"/>
          <w:color w:val="000000" w:themeColor="text1"/>
          <w:lang w:val="en-GB"/>
        </w:rPr>
        <w:t>-93.</w:t>
      </w:r>
    </w:p>
    <w:p w14:paraId="2C62456B" w14:textId="77777777" w:rsidR="00423F7A" w:rsidRPr="00303102" w:rsidRDefault="00423F7A" w:rsidP="00DC558B">
      <w:pPr>
        <w:widowControl w:val="0"/>
        <w:autoSpaceDE w:val="0"/>
        <w:autoSpaceDN w:val="0"/>
        <w:adjustRightInd w:val="0"/>
        <w:jc w:val="both"/>
        <w:rPr>
          <w:rFonts w:ascii="Times New Roman" w:hAnsi="Times New Roman" w:cs="Times New Roman"/>
          <w:color w:val="000000" w:themeColor="text1"/>
          <w:lang w:val="en-GB"/>
        </w:rPr>
      </w:pPr>
    </w:p>
    <w:p w14:paraId="510DF31C" w14:textId="77777777" w:rsidR="00DC558B" w:rsidRPr="00303102" w:rsidRDefault="00423F7A" w:rsidP="00DC558B">
      <w:pPr>
        <w:widowControl w:val="0"/>
        <w:autoSpaceDE w:val="0"/>
        <w:autoSpaceDN w:val="0"/>
        <w:adjustRightInd w:val="0"/>
        <w:jc w:val="both"/>
        <w:rPr>
          <w:rFonts w:ascii="Times New Roman" w:hAnsi="Times New Roman" w:cs="Times New Roman"/>
          <w:color w:val="000000" w:themeColor="text1"/>
          <w:lang w:val="en-GB"/>
        </w:rPr>
      </w:pPr>
      <w:r w:rsidRPr="00303102">
        <w:rPr>
          <w:rFonts w:ascii="Times New Roman" w:hAnsi="Times New Roman" w:cs="Times New Roman"/>
          <w:color w:val="000000" w:themeColor="text1"/>
          <w:lang w:val="en-GB"/>
        </w:rPr>
        <w:t>[105</w:t>
      </w:r>
      <w:proofErr w:type="gramStart"/>
      <w:r w:rsidRPr="00303102">
        <w:rPr>
          <w:rFonts w:ascii="Times New Roman" w:hAnsi="Times New Roman" w:cs="Times New Roman"/>
          <w:color w:val="000000" w:themeColor="text1"/>
          <w:lang w:val="en-GB"/>
        </w:rPr>
        <w:t xml:space="preserve">]  </w:t>
      </w:r>
      <w:proofErr w:type="gramEnd"/>
      <w:r w:rsidR="00242952" w:rsidRPr="00303102">
        <w:rPr>
          <w:lang w:val="en-GB"/>
        </w:rPr>
        <w:fldChar w:fldCharType="begin"/>
      </w:r>
      <w:r w:rsidR="00242952" w:rsidRPr="00303102">
        <w:rPr>
          <w:lang w:val="en-GB"/>
        </w:rPr>
        <w:instrText>HYPERLINK "http://www.ncbi.nlm.nih.gov.gate2.inist.fr/pubmed/?term=Tiffany%20NM%5BAuthor%5D&amp;cauthor=true&amp;cauthor_uid=15134984"</w:instrText>
      </w:r>
      <w:r w:rsidR="00242952" w:rsidRPr="00303102">
        <w:rPr>
          <w:lang w:val="en-GB"/>
        </w:rPr>
        <w:fldChar w:fldCharType="separate"/>
      </w:r>
      <w:r w:rsidR="00DC558B" w:rsidRPr="00303102">
        <w:rPr>
          <w:rFonts w:ascii="Times New Roman" w:hAnsi="Times New Roman" w:cs="Times New Roman"/>
          <w:color w:val="000000" w:themeColor="text1"/>
          <w:lang w:val="en-GB"/>
        </w:rPr>
        <w:t>Tiffany NM</w:t>
      </w:r>
      <w:r w:rsidR="00242952" w:rsidRPr="00303102">
        <w:rPr>
          <w:lang w:val="en-GB"/>
        </w:rPr>
        <w:fldChar w:fldCharType="end"/>
      </w:r>
      <w:r w:rsidR="00DC558B" w:rsidRPr="00303102">
        <w:rPr>
          <w:rFonts w:ascii="Times New Roman" w:hAnsi="Times New Roman" w:cs="Times New Roman"/>
          <w:color w:val="000000" w:themeColor="text1"/>
          <w:lang w:val="en-GB"/>
        </w:rPr>
        <w:t xml:space="preserve">, </w:t>
      </w:r>
      <w:hyperlink r:id="rId251" w:history="1">
        <w:r w:rsidR="00DC558B" w:rsidRPr="00303102">
          <w:rPr>
            <w:rFonts w:ascii="Times New Roman" w:hAnsi="Times New Roman" w:cs="Times New Roman"/>
            <w:color w:val="000000" w:themeColor="text1"/>
            <w:lang w:val="en-GB"/>
          </w:rPr>
          <w:t>Wersinger EM</w:t>
        </w:r>
      </w:hyperlink>
      <w:r w:rsidR="00DC558B" w:rsidRPr="00303102">
        <w:rPr>
          <w:rFonts w:ascii="Times New Roman" w:hAnsi="Times New Roman" w:cs="Times New Roman"/>
          <w:color w:val="000000" w:themeColor="text1"/>
          <w:lang w:val="en-GB"/>
        </w:rPr>
        <w:t xml:space="preserve">, </w:t>
      </w:r>
      <w:hyperlink r:id="rId252" w:history="1">
        <w:r w:rsidR="00DC558B" w:rsidRPr="00303102">
          <w:rPr>
            <w:rFonts w:ascii="Times New Roman" w:hAnsi="Times New Roman" w:cs="Times New Roman"/>
            <w:color w:val="000000" w:themeColor="text1"/>
            <w:lang w:val="en-GB"/>
          </w:rPr>
          <w:t>Garzotto M</w:t>
        </w:r>
      </w:hyperlink>
      <w:r w:rsidR="00DC558B" w:rsidRPr="00303102">
        <w:rPr>
          <w:rFonts w:ascii="Times New Roman" w:hAnsi="Times New Roman" w:cs="Times New Roman"/>
          <w:color w:val="000000" w:themeColor="text1"/>
          <w:lang w:val="en-GB"/>
        </w:rPr>
        <w:t xml:space="preserve">, </w:t>
      </w:r>
      <w:hyperlink r:id="rId253" w:history="1">
        <w:r w:rsidR="00DC558B" w:rsidRPr="00303102">
          <w:rPr>
            <w:rFonts w:ascii="Times New Roman" w:hAnsi="Times New Roman" w:cs="Times New Roman"/>
            <w:color w:val="000000" w:themeColor="text1"/>
            <w:lang w:val="en-GB"/>
          </w:rPr>
          <w:t>Beer TM</w:t>
        </w:r>
      </w:hyperlink>
      <w:r w:rsidR="00DC558B" w:rsidRPr="00303102">
        <w:rPr>
          <w:rFonts w:ascii="Times New Roman" w:hAnsi="Times New Roman" w:cs="Times New Roman"/>
          <w:color w:val="000000" w:themeColor="text1"/>
          <w:lang w:val="en-GB"/>
        </w:rPr>
        <w:t xml:space="preserve">. </w:t>
      </w:r>
      <w:proofErr w:type="gramStart"/>
      <w:r w:rsidR="00DC558B" w:rsidRPr="00303102">
        <w:rPr>
          <w:rFonts w:ascii="Times New Roman" w:hAnsi="Times New Roman" w:cs="Times New Roman"/>
          <w:bCs/>
          <w:color w:val="000000" w:themeColor="text1"/>
          <w:lang w:val="en-GB"/>
        </w:rPr>
        <w:t>Imatinib mesylate and zoledronic acid in androgen-independent prostate cancer.</w:t>
      </w:r>
      <w:proofErr w:type="gramEnd"/>
      <w:r w:rsidR="00DC558B" w:rsidRPr="00303102">
        <w:rPr>
          <w:rFonts w:ascii="Times New Roman" w:hAnsi="Times New Roman" w:cs="Times New Roman"/>
          <w:color w:val="000000" w:themeColor="text1"/>
          <w:lang w:val="en-GB"/>
        </w:rPr>
        <w:t xml:space="preserve"> Urology 2004</w:t>
      </w:r>
      <w:proofErr w:type="gramStart"/>
      <w:r w:rsidR="00DC558B" w:rsidRPr="00303102">
        <w:rPr>
          <w:rFonts w:ascii="Times New Roman" w:hAnsi="Times New Roman" w:cs="Times New Roman"/>
          <w:color w:val="000000" w:themeColor="text1"/>
          <w:lang w:val="en-GB"/>
        </w:rPr>
        <w:t>;63:934</w:t>
      </w:r>
      <w:proofErr w:type="gramEnd"/>
      <w:r w:rsidR="00DC558B" w:rsidRPr="00303102">
        <w:rPr>
          <w:rFonts w:ascii="Times New Roman" w:hAnsi="Times New Roman" w:cs="Times New Roman"/>
          <w:color w:val="000000" w:themeColor="text1"/>
          <w:lang w:val="en-GB"/>
        </w:rPr>
        <w:t>-9.</w:t>
      </w:r>
    </w:p>
    <w:p w14:paraId="1F345FD3" w14:textId="77777777" w:rsidR="00B80A41" w:rsidRPr="00303102" w:rsidRDefault="00B80A41" w:rsidP="00DC558B">
      <w:pPr>
        <w:widowControl w:val="0"/>
        <w:autoSpaceDE w:val="0"/>
        <w:autoSpaceDN w:val="0"/>
        <w:adjustRightInd w:val="0"/>
        <w:jc w:val="both"/>
        <w:rPr>
          <w:rFonts w:ascii="Arial" w:hAnsi="Arial" w:cs="Arial"/>
          <w:b/>
          <w:bCs/>
          <w:sz w:val="32"/>
          <w:szCs w:val="32"/>
          <w:u w:color="262626"/>
          <w:lang w:val="en-GB"/>
        </w:rPr>
      </w:pPr>
    </w:p>
    <w:p w14:paraId="374CF5A6" w14:textId="77777777" w:rsidR="00B80A41" w:rsidRPr="00303102" w:rsidRDefault="000A2542" w:rsidP="00B80A41">
      <w:pPr>
        <w:widowControl w:val="0"/>
        <w:autoSpaceDE w:val="0"/>
        <w:autoSpaceDN w:val="0"/>
        <w:adjustRightInd w:val="0"/>
        <w:jc w:val="both"/>
        <w:rPr>
          <w:rFonts w:ascii="Arial" w:hAnsi="Arial" w:cs="Arial"/>
          <w:lang w:val="en-GB"/>
        </w:rPr>
      </w:pPr>
      <w:r w:rsidRPr="00303102">
        <w:rPr>
          <w:rFonts w:ascii="Times New Roman" w:hAnsi="Times New Roman" w:cs="Times New Roman"/>
          <w:color w:val="000000" w:themeColor="text1"/>
          <w:lang w:val="en-GB"/>
        </w:rPr>
        <w:t>[</w:t>
      </w:r>
      <w:r w:rsidR="00423F7A" w:rsidRPr="00303102">
        <w:rPr>
          <w:rFonts w:ascii="Times New Roman" w:hAnsi="Times New Roman" w:cs="Times New Roman"/>
          <w:color w:val="000000" w:themeColor="text1"/>
          <w:lang w:val="en-GB"/>
        </w:rPr>
        <w:t>106</w:t>
      </w:r>
      <w:r w:rsidRPr="00303102">
        <w:rPr>
          <w:rFonts w:ascii="Times New Roman" w:hAnsi="Times New Roman" w:cs="Times New Roman"/>
          <w:color w:val="000000" w:themeColor="text1"/>
          <w:lang w:val="en-GB"/>
        </w:rPr>
        <w:t>]</w:t>
      </w:r>
      <w:r w:rsidR="00B80A41" w:rsidRPr="00303102">
        <w:rPr>
          <w:rFonts w:ascii="Arial" w:hAnsi="Arial" w:cs="Arial"/>
          <w:b/>
          <w:bCs/>
          <w:sz w:val="28"/>
          <w:szCs w:val="28"/>
          <w:lang w:val="en-GB"/>
        </w:rPr>
        <w:t xml:space="preserve"> </w:t>
      </w:r>
      <w:r w:rsidR="00B80A41" w:rsidRPr="00303102">
        <w:rPr>
          <w:rFonts w:ascii="Times New Roman" w:hAnsi="Times New Roman" w:cs="Times New Roman"/>
          <w:bCs/>
          <w:color w:val="000000" w:themeColor="text1"/>
          <w:lang w:val="en-GB"/>
        </w:rPr>
        <w:t>Mathew</w:t>
      </w:r>
      <w:r w:rsidR="00B80A41" w:rsidRPr="00303102">
        <w:rPr>
          <w:rFonts w:ascii="Times New Roman" w:hAnsi="Times New Roman" w:cs="Times New Roman"/>
          <w:color w:val="000000" w:themeColor="text1"/>
          <w:lang w:val="en-GB"/>
        </w:rPr>
        <w:t xml:space="preserve"> P, </w:t>
      </w:r>
      <w:r w:rsidR="00B80A41" w:rsidRPr="00303102">
        <w:rPr>
          <w:rFonts w:ascii="Times New Roman" w:hAnsi="Times New Roman" w:cs="Times New Roman"/>
          <w:bCs/>
          <w:color w:val="000000" w:themeColor="text1"/>
          <w:lang w:val="en-GB"/>
        </w:rPr>
        <w:t>Thall</w:t>
      </w:r>
      <w:r w:rsidR="00B80A41" w:rsidRPr="00303102">
        <w:rPr>
          <w:rFonts w:ascii="Times New Roman" w:hAnsi="Times New Roman" w:cs="Times New Roman"/>
          <w:color w:val="000000" w:themeColor="text1"/>
          <w:lang w:val="en-GB"/>
        </w:rPr>
        <w:t xml:space="preserve"> PF, Jones D, Perez C, Bucana C, Troncoso P, Kim SJ, Fidler IJ, Logothetis C. </w:t>
      </w:r>
      <w:hyperlink r:id="rId254" w:history="1">
        <w:r w:rsidR="00B80A41" w:rsidRPr="00303102">
          <w:rPr>
            <w:rFonts w:ascii="Times New Roman" w:hAnsi="Times New Roman" w:cs="Times New Roman"/>
            <w:color w:val="000000" w:themeColor="text1"/>
            <w:lang w:val="en-GB"/>
          </w:rPr>
          <w:t>Platelet-derived growth factor receptor inhibitor imatinib mesylate and docetaxel: a modular phase I trial in androgen-independent prostate cancer.</w:t>
        </w:r>
      </w:hyperlink>
      <w:r w:rsidR="00B80A41" w:rsidRPr="00303102">
        <w:rPr>
          <w:rFonts w:ascii="Times New Roman" w:hAnsi="Times New Roman" w:cs="Times New Roman"/>
          <w:color w:val="000000" w:themeColor="text1"/>
          <w:lang w:val="en-GB"/>
        </w:rPr>
        <w:t xml:space="preserve"> J Clin Oncol 2004</w:t>
      </w:r>
      <w:proofErr w:type="gramStart"/>
      <w:r w:rsidR="00B80A41" w:rsidRPr="00303102">
        <w:rPr>
          <w:rFonts w:ascii="Times New Roman" w:hAnsi="Times New Roman" w:cs="Times New Roman"/>
          <w:color w:val="000000" w:themeColor="text1"/>
          <w:lang w:val="en-GB"/>
        </w:rPr>
        <w:t>;22:3323</w:t>
      </w:r>
      <w:proofErr w:type="gramEnd"/>
      <w:r w:rsidR="00B80A41" w:rsidRPr="00303102">
        <w:rPr>
          <w:rFonts w:ascii="Times New Roman" w:hAnsi="Times New Roman" w:cs="Times New Roman"/>
          <w:color w:val="000000" w:themeColor="text1"/>
          <w:lang w:val="en-GB"/>
        </w:rPr>
        <w:t>-9.</w:t>
      </w:r>
    </w:p>
    <w:p w14:paraId="1E78AC89" w14:textId="77777777" w:rsidR="00B80A41" w:rsidRPr="00303102" w:rsidRDefault="00B80A41" w:rsidP="00B80A41">
      <w:pPr>
        <w:widowControl w:val="0"/>
        <w:autoSpaceDE w:val="0"/>
        <w:autoSpaceDN w:val="0"/>
        <w:adjustRightInd w:val="0"/>
        <w:rPr>
          <w:rFonts w:ascii="Arial" w:hAnsi="Arial" w:cs="Arial"/>
          <w:lang w:val="en-GB"/>
        </w:rPr>
      </w:pPr>
    </w:p>
    <w:p w14:paraId="167FC556" w14:textId="77777777" w:rsidR="000A2542" w:rsidRPr="00303102" w:rsidRDefault="000A2542" w:rsidP="00B80A41">
      <w:pPr>
        <w:widowControl w:val="0"/>
        <w:autoSpaceDE w:val="0"/>
        <w:autoSpaceDN w:val="0"/>
        <w:adjustRightInd w:val="0"/>
        <w:jc w:val="both"/>
        <w:rPr>
          <w:rFonts w:ascii="Times New Roman" w:hAnsi="Times New Roman" w:cs="Times New Roman"/>
          <w:color w:val="000000" w:themeColor="text1"/>
          <w:lang w:val="en-GB"/>
        </w:rPr>
      </w:pPr>
      <w:r w:rsidRPr="00303102">
        <w:rPr>
          <w:rFonts w:ascii="Times New Roman" w:hAnsi="Times New Roman" w:cs="Times New Roman"/>
          <w:color w:val="000000" w:themeColor="text1"/>
          <w:lang w:val="en-GB"/>
        </w:rPr>
        <w:lastRenderedPageBreak/>
        <w:t>[</w:t>
      </w:r>
      <w:r w:rsidR="00423F7A" w:rsidRPr="00303102">
        <w:rPr>
          <w:rFonts w:ascii="Times New Roman" w:hAnsi="Times New Roman" w:cs="Times New Roman"/>
          <w:color w:val="000000" w:themeColor="text1"/>
          <w:lang w:val="en-GB"/>
        </w:rPr>
        <w:t>107</w:t>
      </w:r>
      <w:r w:rsidRPr="00303102">
        <w:rPr>
          <w:rFonts w:ascii="Times New Roman" w:hAnsi="Times New Roman" w:cs="Times New Roman"/>
          <w:color w:val="000000" w:themeColor="text1"/>
          <w:lang w:val="en-GB"/>
        </w:rPr>
        <w:t>]</w:t>
      </w:r>
      <w:r w:rsidR="00B80A41" w:rsidRPr="00303102">
        <w:rPr>
          <w:rFonts w:ascii="Arial" w:hAnsi="Arial" w:cs="Arial"/>
          <w:lang w:val="en-GB"/>
        </w:rPr>
        <w:t xml:space="preserve"> </w:t>
      </w:r>
      <w:r w:rsidR="00B80A41" w:rsidRPr="00303102">
        <w:rPr>
          <w:rFonts w:ascii="Times New Roman" w:hAnsi="Times New Roman" w:cs="Times New Roman"/>
          <w:bCs/>
          <w:color w:val="000000" w:themeColor="text1"/>
          <w:lang w:val="en-GB"/>
        </w:rPr>
        <w:t>Mathew</w:t>
      </w:r>
      <w:r w:rsidR="00B80A41" w:rsidRPr="00303102">
        <w:rPr>
          <w:rFonts w:ascii="Times New Roman" w:hAnsi="Times New Roman" w:cs="Times New Roman"/>
          <w:color w:val="000000" w:themeColor="text1"/>
          <w:lang w:val="en-GB"/>
        </w:rPr>
        <w:t xml:space="preserve"> P, </w:t>
      </w:r>
      <w:r w:rsidR="00B80A41" w:rsidRPr="00303102">
        <w:rPr>
          <w:rFonts w:ascii="Times New Roman" w:hAnsi="Times New Roman" w:cs="Times New Roman"/>
          <w:bCs/>
          <w:color w:val="000000" w:themeColor="text1"/>
          <w:lang w:val="en-GB"/>
        </w:rPr>
        <w:t>Thall</w:t>
      </w:r>
      <w:r w:rsidR="00B80A41" w:rsidRPr="00303102">
        <w:rPr>
          <w:rFonts w:ascii="Times New Roman" w:hAnsi="Times New Roman" w:cs="Times New Roman"/>
          <w:color w:val="000000" w:themeColor="text1"/>
          <w:lang w:val="en-GB"/>
        </w:rPr>
        <w:t xml:space="preserve"> PF, Bucana CD, Oh WK, Morris MJ, Jones DM, Johnson MM, Wen S, Pagliaro LC, Tannir NM, Tu SM, Meluch AA, Smith L, Cohen L, Kim SJ, Troncoso P, Fidler IJ, Logothetis CJ. </w:t>
      </w:r>
      <w:hyperlink r:id="rId255" w:history="1">
        <w:r w:rsidR="00B80A41" w:rsidRPr="00303102">
          <w:rPr>
            <w:rFonts w:ascii="Times New Roman" w:hAnsi="Times New Roman" w:cs="Times New Roman"/>
            <w:color w:val="000000" w:themeColor="text1"/>
            <w:lang w:val="en-GB"/>
          </w:rPr>
          <w:t>Platelet-derived growth factor receptor inhibition and chemotherapy for castration-resistant prostate cancer with bone metastases.</w:t>
        </w:r>
      </w:hyperlink>
      <w:r w:rsidR="00B80A41" w:rsidRPr="00303102">
        <w:rPr>
          <w:rFonts w:ascii="Times New Roman" w:hAnsi="Times New Roman" w:cs="Times New Roman"/>
          <w:color w:val="000000" w:themeColor="text1"/>
          <w:lang w:val="en-GB"/>
        </w:rPr>
        <w:t xml:space="preserve"> Clin Cancer Res 2007</w:t>
      </w:r>
      <w:proofErr w:type="gramStart"/>
      <w:r w:rsidR="00B80A41" w:rsidRPr="00303102">
        <w:rPr>
          <w:rFonts w:ascii="Times New Roman" w:hAnsi="Times New Roman" w:cs="Times New Roman"/>
          <w:color w:val="000000" w:themeColor="text1"/>
          <w:lang w:val="en-GB"/>
        </w:rPr>
        <w:t>;13:5816</w:t>
      </w:r>
      <w:proofErr w:type="gramEnd"/>
      <w:r w:rsidR="00B80A41" w:rsidRPr="00303102">
        <w:rPr>
          <w:rFonts w:ascii="Times New Roman" w:hAnsi="Times New Roman" w:cs="Times New Roman"/>
          <w:color w:val="000000" w:themeColor="text1"/>
          <w:lang w:val="en-GB"/>
        </w:rPr>
        <w:t>-24.</w:t>
      </w:r>
    </w:p>
    <w:p w14:paraId="3EC2253F" w14:textId="77777777" w:rsidR="00423F7A" w:rsidRPr="00303102" w:rsidRDefault="00423F7A" w:rsidP="00C87A20">
      <w:pPr>
        <w:widowControl w:val="0"/>
        <w:autoSpaceDE w:val="0"/>
        <w:autoSpaceDN w:val="0"/>
        <w:adjustRightInd w:val="0"/>
        <w:jc w:val="both"/>
        <w:rPr>
          <w:rFonts w:ascii="Times New Roman" w:hAnsi="Times New Roman" w:cs="Times New Roman"/>
          <w:color w:val="000000" w:themeColor="text1"/>
          <w:lang w:val="en-GB"/>
        </w:rPr>
      </w:pPr>
    </w:p>
    <w:p w14:paraId="391BB3C9" w14:textId="77777777" w:rsidR="00C87A20" w:rsidRPr="00303102" w:rsidRDefault="000A2542" w:rsidP="00C87A20">
      <w:pPr>
        <w:widowControl w:val="0"/>
        <w:autoSpaceDE w:val="0"/>
        <w:autoSpaceDN w:val="0"/>
        <w:adjustRightInd w:val="0"/>
        <w:jc w:val="both"/>
        <w:rPr>
          <w:rFonts w:ascii="Times New Roman" w:hAnsi="Times New Roman" w:cs="Times New Roman"/>
          <w:color w:val="000000" w:themeColor="text1"/>
          <w:lang w:val="en-GB"/>
        </w:rPr>
      </w:pPr>
      <w:r w:rsidRPr="00303102">
        <w:rPr>
          <w:rFonts w:ascii="Times New Roman" w:hAnsi="Times New Roman" w:cs="Times New Roman"/>
          <w:color w:val="000000" w:themeColor="text1"/>
          <w:lang w:val="en-GB"/>
        </w:rPr>
        <w:t>[</w:t>
      </w:r>
      <w:r w:rsidR="00C87A20" w:rsidRPr="00303102">
        <w:rPr>
          <w:rFonts w:ascii="Times New Roman" w:hAnsi="Times New Roman" w:cs="Times New Roman"/>
          <w:color w:val="000000" w:themeColor="text1"/>
          <w:lang w:val="en-GB"/>
        </w:rPr>
        <w:t>108</w:t>
      </w:r>
      <w:r w:rsidRPr="00303102">
        <w:rPr>
          <w:rFonts w:ascii="Times New Roman" w:hAnsi="Times New Roman" w:cs="Times New Roman"/>
          <w:color w:val="000000" w:themeColor="text1"/>
          <w:lang w:val="en-GB"/>
        </w:rPr>
        <w:t>]</w:t>
      </w:r>
      <w:r w:rsidR="00C87A20" w:rsidRPr="00303102">
        <w:rPr>
          <w:rFonts w:ascii="Times New Roman" w:hAnsi="Times New Roman" w:cs="Times New Roman"/>
          <w:color w:val="000000" w:themeColor="text1"/>
          <w:lang w:val="en-GB"/>
        </w:rPr>
        <w:t xml:space="preserve"> </w:t>
      </w:r>
      <w:r w:rsidR="00C87A20" w:rsidRPr="00303102">
        <w:rPr>
          <w:rFonts w:ascii="Times New Roman" w:hAnsi="Times New Roman" w:cs="Times New Roman"/>
          <w:bCs/>
          <w:color w:val="000000" w:themeColor="text1"/>
          <w:lang w:val="en-GB"/>
        </w:rPr>
        <w:t>Liu</w:t>
      </w:r>
      <w:r w:rsidR="00C87A20" w:rsidRPr="00303102">
        <w:rPr>
          <w:rFonts w:ascii="Times New Roman" w:hAnsi="Times New Roman" w:cs="Times New Roman"/>
          <w:color w:val="000000" w:themeColor="text1"/>
          <w:lang w:val="en-GB"/>
        </w:rPr>
        <w:t xml:space="preserve"> Y, </w:t>
      </w:r>
      <w:r w:rsidR="00C87A20" w:rsidRPr="00303102">
        <w:rPr>
          <w:rFonts w:ascii="Times New Roman" w:hAnsi="Times New Roman" w:cs="Times New Roman"/>
          <w:bCs/>
          <w:color w:val="000000" w:themeColor="text1"/>
          <w:lang w:val="en-GB"/>
        </w:rPr>
        <w:t>Karaca</w:t>
      </w:r>
      <w:r w:rsidR="00C87A20" w:rsidRPr="00303102">
        <w:rPr>
          <w:rFonts w:ascii="Times New Roman" w:hAnsi="Times New Roman" w:cs="Times New Roman"/>
          <w:color w:val="000000" w:themeColor="text1"/>
          <w:lang w:val="en-GB"/>
        </w:rPr>
        <w:t xml:space="preserve"> M, Zhang Z, Gioeli D, Earp HS, Whang YE. </w:t>
      </w:r>
      <w:hyperlink r:id="rId256" w:history="1">
        <w:r w:rsidR="0028031F" w:rsidRPr="00303102">
          <w:rPr>
            <w:rFonts w:ascii="Times New Roman" w:hAnsi="Times New Roman" w:cs="Times New Roman"/>
            <w:color w:val="000000" w:themeColor="text1"/>
            <w:lang w:val="en-GB"/>
          </w:rPr>
          <w:t>Dasatinib inhibits site-specific tyrosine phosphorylation of androgen receptor by Ack1 and Src kinases.</w:t>
        </w:r>
      </w:hyperlink>
      <w:r w:rsidR="00C87A20" w:rsidRPr="00303102">
        <w:rPr>
          <w:rFonts w:ascii="Times New Roman" w:hAnsi="Times New Roman" w:cs="Times New Roman"/>
          <w:color w:val="000000" w:themeColor="text1"/>
          <w:lang w:val="en-GB"/>
        </w:rPr>
        <w:t xml:space="preserve"> Oncogene. 2010</w:t>
      </w:r>
      <w:proofErr w:type="gramStart"/>
      <w:r w:rsidR="0028031F" w:rsidRPr="00303102">
        <w:rPr>
          <w:rFonts w:ascii="Times New Roman" w:hAnsi="Times New Roman" w:cs="Times New Roman"/>
          <w:color w:val="000000" w:themeColor="text1"/>
          <w:lang w:val="en-GB"/>
        </w:rPr>
        <w:t>;29:3208</w:t>
      </w:r>
      <w:proofErr w:type="gramEnd"/>
      <w:r w:rsidR="0028031F" w:rsidRPr="00303102">
        <w:rPr>
          <w:rFonts w:ascii="Times New Roman" w:hAnsi="Times New Roman" w:cs="Times New Roman"/>
          <w:color w:val="000000" w:themeColor="text1"/>
          <w:lang w:val="en-GB"/>
        </w:rPr>
        <w:t xml:space="preserve">-16. </w:t>
      </w:r>
    </w:p>
    <w:p w14:paraId="76CCEDF3" w14:textId="77777777" w:rsidR="00C87A20" w:rsidRPr="00303102" w:rsidRDefault="00C87A20" w:rsidP="00C87A20">
      <w:pPr>
        <w:widowControl w:val="0"/>
        <w:autoSpaceDE w:val="0"/>
        <w:autoSpaceDN w:val="0"/>
        <w:adjustRightInd w:val="0"/>
        <w:jc w:val="both"/>
        <w:rPr>
          <w:rFonts w:ascii="Times New Roman" w:hAnsi="Times New Roman" w:cs="Times New Roman"/>
          <w:color w:val="000000" w:themeColor="text1"/>
          <w:lang w:val="en-GB"/>
        </w:rPr>
      </w:pPr>
    </w:p>
    <w:p w14:paraId="2ED16B81" w14:textId="77777777" w:rsidR="000A2542" w:rsidRPr="00303102" w:rsidRDefault="000A2542" w:rsidP="00C87A20">
      <w:pPr>
        <w:widowControl w:val="0"/>
        <w:autoSpaceDE w:val="0"/>
        <w:autoSpaceDN w:val="0"/>
        <w:adjustRightInd w:val="0"/>
        <w:jc w:val="both"/>
        <w:rPr>
          <w:rFonts w:ascii="Times New Roman" w:hAnsi="Times New Roman" w:cs="Times New Roman"/>
          <w:color w:val="000000" w:themeColor="text1"/>
          <w:lang w:val="en-GB"/>
        </w:rPr>
      </w:pPr>
      <w:r w:rsidRPr="00303102">
        <w:rPr>
          <w:rFonts w:ascii="Times New Roman" w:hAnsi="Times New Roman" w:cs="Times New Roman"/>
          <w:color w:val="000000" w:themeColor="text1"/>
          <w:lang w:val="en-GB"/>
        </w:rPr>
        <w:t>[</w:t>
      </w:r>
      <w:r w:rsidR="00C87A20" w:rsidRPr="00303102">
        <w:rPr>
          <w:rFonts w:ascii="Times New Roman" w:hAnsi="Times New Roman" w:cs="Times New Roman"/>
          <w:color w:val="000000" w:themeColor="text1"/>
          <w:lang w:val="en-GB"/>
        </w:rPr>
        <w:t>109</w:t>
      </w:r>
      <w:r w:rsidRPr="00303102">
        <w:rPr>
          <w:rFonts w:ascii="Times New Roman" w:hAnsi="Times New Roman" w:cs="Times New Roman"/>
          <w:color w:val="000000" w:themeColor="text1"/>
          <w:lang w:val="en-GB"/>
        </w:rPr>
        <w:t>]</w:t>
      </w:r>
      <w:r w:rsidR="00C87A20" w:rsidRPr="00303102">
        <w:rPr>
          <w:rFonts w:ascii="Times New Roman" w:hAnsi="Times New Roman" w:cs="Times New Roman"/>
          <w:color w:val="000000" w:themeColor="text1"/>
          <w:lang w:val="en-GB"/>
        </w:rPr>
        <w:t xml:space="preserve"> </w:t>
      </w:r>
      <w:r w:rsidR="00C87A20" w:rsidRPr="00303102">
        <w:rPr>
          <w:rFonts w:ascii="Times New Roman" w:hAnsi="Times New Roman" w:cs="Times New Roman"/>
          <w:bCs/>
          <w:color w:val="000000" w:themeColor="text1"/>
          <w:lang w:val="en-GB"/>
        </w:rPr>
        <w:t>Araujo</w:t>
      </w:r>
      <w:r w:rsidR="00C87A20" w:rsidRPr="00303102">
        <w:rPr>
          <w:rFonts w:ascii="Times New Roman" w:hAnsi="Times New Roman" w:cs="Times New Roman"/>
          <w:color w:val="000000" w:themeColor="text1"/>
          <w:lang w:val="en-GB"/>
        </w:rPr>
        <w:t xml:space="preserve"> JC, Poblenz A, </w:t>
      </w:r>
      <w:r w:rsidR="00C87A20" w:rsidRPr="00303102">
        <w:rPr>
          <w:rFonts w:ascii="Times New Roman" w:hAnsi="Times New Roman" w:cs="Times New Roman"/>
          <w:bCs/>
          <w:color w:val="000000" w:themeColor="text1"/>
          <w:lang w:val="en-GB"/>
        </w:rPr>
        <w:t>Corn</w:t>
      </w:r>
      <w:r w:rsidR="00C87A20" w:rsidRPr="00303102">
        <w:rPr>
          <w:rFonts w:ascii="Times New Roman" w:hAnsi="Times New Roman" w:cs="Times New Roman"/>
          <w:color w:val="000000" w:themeColor="text1"/>
          <w:lang w:val="en-GB"/>
        </w:rPr>
        <w:t xml:space="preserve"> P, Parikh NU, Starbuck MW, Thompson JT, Lee F, Logothetis CJ, Darnay BG. </w:t>
      </w:r>
      <w:hyperlink r:id="rId257" w:history="1">
        <w:r w:rsidR="00C87A20" w:rsidRPr="00303102">
          <w:rPr>
            <w:rFonts w:ascii="Times New Roman" w:hAnsi="Times New Roman" w:cs="Times New Roman"/>
            <w:color w:val="000000" w:themeColor="text1"/>
            <w:lang w:val="en-GB"/>
          </w:rPr>
          <w:t>Dasatinib inhibits both osteoclast activation and prostate cancer PC-3-cell-induced osteoclast formation.</w:t>
        </w:r>
      </w:hyperlink>
      <w:r w:rsidR="00C87A20" w:rsidRPr="00303102">
        <w:rPr>
          <w:rFonts w:ascii="Times New Roman" w:hAnsi="Times New Roman" w:cs="Times New Roman"/>
          <w:color w:val="000000" w:themeColor="text1"/>
          <w:lang w:val="en-GB"/>
        </w:rPr>
        <w:t xml:space="preserve"> Cancer Biol Ther </w:t>
      </w:r>
      <w:r w:rsidR="00C87A20" w:rsidRPr="00303102">
        <w:rPr>
          <w:rFonts w:ascii="Times New Roman" w:hAnsi="Times New Roman" w:cs="Times New Roman"/>
          <w:bCs/>
          <w:color w:val="000000" w:themeColor="text1"/>
          <w:lang w:val="en-GB"/>
        </w:rPr>
        <w:t>2009</w:t>
      </w:r>
      <w:proofErr w:type="gramStart"/>
      <w:r w:rsidR="00C87A20" w:rsidRPr="00303102">
        <w:rPr>
          <w:rFonts w:ascii="Times New Roman" w:hAnsi="Times New Roman" w:cs="Times New Roman"/>
          <w:color w:val="000000" w:themeColor="text1"/>
          <w:lang w:val="en-GB"/>
        </w:rPr>
        <w:t>;8:2153</w:t>
      </w:r>
      <w:proofErr w:type="gramEnd"/>
      <w:r w:rsidR="00C87A20" w:rsidRPr="00303102">
        <w:rPr>
          <w:rFonts w:ascii="Times New Roman" w:hAnsi="Times New Roman" w:cs="Times New Roman"/>
          <w:color w:val="000000" w:themeColor="text1"/>
          <w:lang w:val="en-GB"/>
        </w:rPr>
        <w:t>-9.</w:t>
      </w:r>
    </w:p>
    <w:p w14:paraId="331600D1" w14:textId="77777777" w:rsidR="00C87A20" w:rsidRPr="00303102" w:rsidRDefault="00C87A20" w:rsidP="00C87A20">
      <w:pPr>
        <w:widowControl w:val="0"/>
        <w:autoSpaceDE w:val="0"/>
        <w:autoSpaceDN w:val="0"/>
        <w:adjustRightInd w:val="0"/>
        <w:jc w:val="both"/>
        <w:rPr>
          <w:rFonts w:ascii="Times New Roman" w:hAnsi="Times New Roman" w:cs="Times New Roman"/>
          <w:color w:val="000000" w:themeColor="text1"/>
          <w:lang w:val="en-GB"/>
        </w:rPr>
      </w:pPr>
    </w:p>
    <w:p w14:paraId="6E2A1A4E" w14:textId="77777777" w:rsidR="00C87A20" w:rsidRPr="00303102" w:rsidRDefault="000A2542" w:rsidP="00C87A20">
      <w:pPr>
        <w:widowControl w:val="0"/>
        <w:autoSpaceDE w:val="0"/>
        <w:autoSpaceDN w:val="0"/>
        <w:adjustRightInd w:val="0"/>
        <w:jc w:val="both"/>
        <w:rPr>
          <w:rFonts w:ascii="Times New Roman" w:hAnsi="Times New Roman" w:cs="Times New Roman"/>
          <w:color w:val="000000" w:themeColor="text1"/>
          <w:lang w:val="en-GB"/>
        </w:rPr>
      </w:pPr>
      <w:r w:rsidRPr="00303102">
        <w:rPr>
          <w:rFonts w:ascii="Times New Roman" w:hAnsi="Times New Roman" w:cs="Times New Roman"/>
          <w:color w:val="000000" w:themeColor="text1"/>
          <w:lang w:val="en-GB"/>
        </w:rPr>
        <w:t>[</w:t>
      </w:r>
      <w:r w:rsidR="00C87A20" w:rsidRPr="00303102">
        <w:rPr>
          <w:rFonts w:ascii="Times New Roman" w:hAnsi="Times New Roman" w:cs="Times New Roman"/>
          <w:color w:val="000000" w:themeColor="text1"/>
          <w:lang w:val="en-GB"/>
        </w:rPr>
        <w:t>109</w:t>
      </w:r>
      <w:r w:rsidRPr="00303102">
        <w:rPr>
          <w:rFonts w:ascii="Times New Roman" w:hAnsi="Times New Roman" w:cs="Times New Roman"/>
          <w:color w:val="000000" w:themeColor="text1"/>
          <w:lang w:val="en-GB"/>
        </w:rPr>
        <w:t>]</w:t>
      </w:r>
      <w:r w:rsidR="00C87A20" w:rsidRPr="00303102">
        <w:rPr>
          <w:rFonts w:ascii="Times New Roman" w:hAnsi="Times New Roman" w:cs="Times New Roman"/>
          <w:color w:val="000000" w:themeColor="text1"/>
          <w:lang w:val="en-GB"/>
        </w:rPr>
        <w:t xml:space="preserve"> </w:t>
      </w:r>
      <w:hyperlink r:id="rId258" w:history="1">
        <w:r w:rsidR="00C87A20" w:rsidRPr="00303102">
          <w:rPr>
            <w:rFonts w:ascii="Times New Roman" w:hAnsi="Times New Roman" w:cs="Times New Roman"/>
            <w:color w:val="000000" w:themeColor="text1"/>
            <w:lang w:val="en-GB"/>
          </w:rPr>
          <w:t>Koreckij T</w:t>
        </w:r>
      </w:hyperlink>
      <w:r w:rsidR="00C87A20" w:rsidRPr="00303102">
        <w:rPr>
          <w:rFonts w:ascii="Times New Roman" w:hAnsi="Times New Roman" w:cs="Times New Roman"/>
          <w:color w:val="000000" w:themeColor="text1"/>
          <w:lang w:val="en-GB"/>
        </w:rPr>
        <w:t xml:space="preserve">, </w:t>
      </w:r>
      <w:hyperlink r:id="rId259" w:history="1">
        <w:r w:rsidR="00C87A20" w:rsidRPr="00303102">
          <w:rPr>
            <w:rFonts w:ascii="Times New Roman" w:hAnsi="Times New Roman" w:cs="Times New Roman"/>
            <w:color w:val="000000" w:themeColor="text1"/>
            <w:lang w:val="en-GB"/>
          </w:rPr>
          <w:t>Nguyen H</w:t>
        </w:r>
      </w:hyperlink>
      <w:r w:rsidR="00C87A20" w:rsidRPr="00303102">
        <w:rPr>
          <w:rFonts w:ascii="Times New Roman" w:hAnsi="Times New Roman" w:cs="Times New Roman"/>
          <w:color w:val="000000" w:themeColor="text1"/>
          <w:lang w:val="en-GB"/>
        </w:rPr>
        <w:t xml:space="preserve">, </w:t>
      </w:r>
      <w:hyperlink r:id="rId260" w:history="1">
        <w:r w:rsidR="00C87A20" w:rsidRPr="00303102">
          <w:rPr>
            <w:rFonts w:ascii="Times New Roman" w:hAnsi="Times New Roman" w:cs="Times New Roman"/>
            <w:color w:val="000000" w:themeColor="text1"/>
            <w:lang w:val="en-GB"/>
          </w:rPr>
          <w:t>Brown LG</w:t>
        </w:r>
      </w:hyperlink>
      <w:r w:rsidR="00C87A20" w:rsidRPr="00303102">
        <w:rPr>
          <w:rFonts w:ascii="Times New Roman" w:hAnsi="Times New Roman" w:cs="Times New Roman"/>
          <w:color w:val="000000" w:themeColor="text1"/>
          <w:lang w:val="en-GB"/>
        </w:rPr>
        <w:t xml:space="preserve">, </w:t>
      </w:r>
      <w:hyperlink r:id="rId261" w:history="1">
        <w:r w:rsidR="00C87A20" w:rsidRPr="00303102">
          <w:rPr>
            <w:rFonts w:ascii="Times New Roman" w:hAnsi="Times New Roman" w:cs="Times New Roman"/>
            <w:color w:val="000000" w:themeColor="text1"/>
            <w:lang w:val="en-GB"/>
          </w:rPr>
          <w:t>Yu EY</w:t>
        </w:r>
      </w:hyperlink>
      <w:r w:rsidR="00C87A20" w:rsidRPr="00303102">
        <w:rPr>
          <w:rFonts w:ascii="Times New Roman" w:hAnsi="Times New Roman" w:cs="Times New Roman"/>
          <w:color w:val="000000" w:themeColor="text1"/>
          <w:lang w:val="en-GB"/>
        </w:rPr>
        <w:t xml:space="preserve">, </w:t>
      </w:r>
      <w:hyperlink r:id="rId262" w:history="1">
        <w:r w:rsidR="00C87A20" w:rsidRPr="00303102">
          <w:rPr>
            <w:rFonts w:ascii="Times New Roman" w:hAnsi="Times New Roman" w:cs="Times New Roman"/>
            <w:color w:val="000000" w:themeColor="text1"/>
            <w:lang w:val="en-GB"/>
          </w:rPr>
          <w:t>Vessella RL</w:t>
        </w:r>
      </w:hyperlink>
      <w:r w:rsidR="00C87A20" w:rsidRPr="00303102">
        <w:rPr>
          <w:rFonts w:ascii="Times New Roman" w:hAnsi="Times New Roman" w:cs="Times New Roman"/>
          <w:color w:val="000000" w:themeColor="text1"/>
          <w:lang w:val="en-GB"/>
        </w:rPr>
        <w:t xml:space="preserve">, </w:t>
      </w:r>
      <w:hyperlink r:id="rId263" w:history="1">
        <w:r w:rsidR="00C87A20" w:rsidRPr="00303102">
          <w:rPr>
            <w:rFonts w:ascii="Times New Roman" w:hAnsi="Times New Roman" w:cs="Times New Roman"/>
            <w:color w:val="000000" w:themeColor="text1"/>
            <w:lang w:val="en-GB"/>
          </w:rPr>
          <w:t>Corey E</w:t>
        </w:r>
      </w:hyperlink>
      <w:r w:rsidR="00974865" w:rsidRPr="00303102">
        <w:rPr>
          <w:rFonts w:ascii="Times New Roman" w:hAnsi="Times New Roman" w:cs="Times New Roman"/>
          <w:color w:val="000000" w:themeColor="text1"/>
          <w:lang w:val="en-GB"/>
        </w:rPr>
        <w:t xml:space="preserve">. </w:t>
      </w:r>
      <w:r w:rsidR="00C87A20" w:rsidRPr="00303102">
        <w:rPr>
          <w:rFonts w:ascii="Times New Roman" w:hAnsi="Times New Roman" w:cs="Times New Roman"/>
          <w:bCs/>
          <w:color w:val="000000" w:themeColor="text1"/>
          <w:lang w:val="en-GB"/>
        </w:rPr>
        <w:t>Dasatinib inhibits the growth of prostate cancer in bone and provides additional protection from osteolysis.</w:t>
      </w:r>
      <w:r w:rsidR="00C87A20" w:rsidRPr="00303102">
        <w:rPr>
          <w:rFonts w:ascii="Times New Roman" w:hAnsi="Times New Roman" w:cs="Times New Roman"/>
          <w:color w:val="000000" w:themeColor="text1"/>
          <w:lang w:val="en-GB"/>
        </w:rPr>
        <w:t xml:space="preserve"> Br J Cancer 2009</w:t>
      </w:r>
      <w:proofErr w:type="gramStart"/>
      <w:r w:rsidR="00C87A20" w:rsidRPr="00303102">
        <w:rPr>
          <w:rFonts w:ascii="Times New Roman" w:hAnsi="Times New Roman" w:cs="Times New Roman"/>
          <w:color w:val="000000" w:themeColor="text1"/>
          <w:lang w:val="en-GB"/>
        </w:rPr>
        <w:t>;101:263</w:t>
      </w:r>
      <w:proofErr w:type="gramEnd"/>
      <w:r w:rsidR="00C87A20" w:rsidRPr="00303102">
        <w:rPr>
          <w:rFonts w:ascii="Times New Roman" w:hAnsi="Times New Roman" w:cs="Times New Roman"/>
          <w:color w:val="000000" w:themeColor="text1"/>
          <w:lang w:val="en-GB"/>
        </w:rPr>
        <w:t xml:space="preserve">-8. </w:t>
      </w:r>
    </w:p>
    <w:p w14:paraId="60400E02" w14:textId="77777777" w:rsidR="00C87A20" w:rsidRPr="00303102" w:rsidRDefault="00C87A20" w:rsidP="00C87A20">
      <w:pPr>
        <w:widowControl w:val="0"/>
        <w:autoSpaceDE w:val="0"/>
        <w:autoSpaceDN w:val="0"/>
        <w:adjustRightInd w:val="0"/>
        <w:jc w:val="both"/>
        <w:rPr>
          <w:rFonts w:ascii="Times New Roman" w:hAnsi="Times New Roman" w:cs="Times New Roman"/>
          <w:color w:val="000000" w:themeColor="text1"/>
          <w:lang w:val="en-GB"/>
        </w:rPr>
      </w:pPr>
    </w:p>
    <w:p w14:paraId="14663D51" w14:textId="77777777" w:rsidR="00974865" w:rsidRPr="00303102" w:rsidRDefault="000A2542" w:rsidP="00974865">
      <w:pPr>
        <w:widowControl w:val="0"/>
        <w:autoSpaceDE w:val="0"/>
        <w:autoSpaceDN w:val="0"/>
        <w:adjustRightInd w:val="0"/>
        <w:jc w:val="both"/>
        <w:rPr>
          <w:rFonts w:ascii="Times New Roman" w:hAnsi="Times New Roman" w:cs="Times New Roman"/>
          <w:color w:val="000000" w:themeColor="text1"/>
          <w:lang w:val="en-GB"/>
        </w:rPr>
      </w:pPr>
      <w:r w:rsidRPr="00303102">
        <w:rPr>
          <w:rFonts w:ascii="Times New Roman" w:hAnsi="Times New Roman" w:cs="Times New Roman"/>
          <w:color w:val="000000" w:themeColor="text1"/>
          <w:lang w:val="en-GB"/>
        </w:rPr>
        <w:t>[</w:t>
      </w:r>
      <w:r w:rsidR="00C87A20" w:rsidRPr="00303102">
        <w:rPr>
          <w:rFonts w:ascii="Times New Roman" w:hAnsi="Times New Roman" w:cs="Times New Roman"/>
          <w:color w:val="000000" w:themeColor="text1"/>
          <w:lang w:val="en-GB"/>
        </w:rPr>
        <w:t>110</w:t>
      </w:r>
      <w:r w:rsidRPr="00303102">
        <w:rPr>
          <w:rFonts w:ascii="Times New Roman" w:hAnsi="Times New Roman" w:cs="Times New Roman"/>
          <w:color w:val="000000" w:themeColor="text1"/>
          <w:lang w:val="en-GB"/>
        </w:rPr>
        <w:t>]</w:t>
      </w:r>
      <w:r w:rsidR="00974865" w:rsidRPr="00303102">
        <w:rPr>
          <w:rFonts w:ascii="Times New Roman" w:hAnsi="Times New Roman" w:cs="Times New Roman"/>
          <w:color w:val="000000" w:themeColor="text1"/>
          <w:lang w:val="en-GB"/>
        </w:rPr>
        <w:t xml:space="preserve"> Takahashi S, Miyazaki M, Okamoto I, Ito Y, Ueda K, Seriu T, Nakagawa K, </w:t>
      </w:r>
      <w:proofErr w:type="gramStart"/>
      <w:r w:rsidR="00974865" w:rsidRPr="00303102">
        <w:rPr>
          <w:rFonts w:ascii="Times New Roman" w:hAnsi="Times New Roman" w:cs="Times New Roman"/>
          <w:color w:val="000000" w:themeColor="text1"/>
          <w:lang w:val="en-GB"/>
        </w:rPr>
        <w:t>Hatake</w:t>
      </w:r>
      <w:proofErr w:type="gramEnd"/>
      <w:r w:rsidR="00974865" w:rsidRPr="00303102">
        <w:rPr>
          <w:rFonts w:ascii="Times New Roman" w:hAnsi="Times New Roman" w:cs="Times New Roman"/>
          <w:color w:val="000000" w:themeColor="text1"/>
          <w:lang w:val="en-GB"/>
        </w:rPr>
        <w:t xml:space="preserve"> K. </w:t>
      </w:r>
      <w:hyperlink r:id="rId264" w:history="1">
        <w:r w:rsidR="00974865" w:rsidRPr="00303102">
          <w:rPr>
            <w:rFonts w:ascii="Times New Roman" w:hAnsi="Times New Roman" w:cs="Times New Roman"/>
            <w:color w:val="000000" w:themeColor="text1"/>
            <w:lang w:val="en-GB"/>
          </w:rPr>
          <w:t xml:space="preserve">Phase I study of </w:t>
        </w:r>
        <w:r w:rsidR="00974865" w:rsidRPr="00303102">
          <w:rPr>
            <w:rFonts w:ascii="Times New Roman" w:hAnsi="Times New Roman" w:cs="Times New Roman"/>
            <w:bCs/>
            <w:color w:val="000000" w:themeColor="text1"/>
            <w:lang w:val="en-GB"/>
          </w:rPr>
          <w:t>dasatinib</w:t>
        </w:r>
        <w:r w:rsidR="00974865" w:rsidRPr="00303102">
          <w:rPr>
            <w:rFonts w:ascii="Times New Roman" w:hAnsi="Times New Roman" w:cs="Times New Roman"/>
            <w:color w:val="000000" w:themeColor="text1"/>
            <w:lang w:val="en-GB"/>
          </w:rPr>
          <w:t xml:space="preserve"> (BMS-354825) in Japanese patients with solid tumors.</w:t>
        </w:r>
      </w:hyperlink>
      <w:r w:rsidR="00974865" w:rsidRPr="00303102">
        <w:rPr>
          <w:rFonts w:ascii="Times New Roman" w:hAnsi="Times New Roman" w:cs="Times New Roman"/>
          <w:color w:val="000000" w:themeColor="text1"/>
          <w:lang w:val="en-GB"/>
        </w:rPr>
        <w:t xml:space="preserve"> Cancer Sci 2011</w:t>
      </w:r>
      <w:proofErr w:type="gramStart"/>
      <w:r w:rsidR="00974865" w:rsidRPr="00303102">
        <w:rPr>
          <w:rFonts w:ascii="Times New Roman" w:hAnsi="Times New Roman" w:cs="Times New Roman"/>
          <w:color w:val="000000" w:themeColor="text1"/>
          <w:lang w:val="en-GB"/>
        </w:rPr>
        <w:t>;102:2058</w:t>
      </w:r>
      <w:proofErr w:type="gramEnd"/>
      <w:r w:rsidR="00974865" w:rsidRPr="00303102">
        <w:rPr>
          <w:rFonts w:ascii="Times New Roman" w:hAnsi="Times New Roman" w:cs="Times New Roman"/>
          <w:color w:val="000000" w:themeColor="text1"/>
          <w:lang w:val="en-GB"/>
        </w:rPr>
        <w:t>-64.</w:t>
      </w:r>
    </w:p>
    <w:p w14:paraId="314B170E" w14:textId="77777777" w:rsidR="00974865" w:rsidRPr="00303102" w:rsidRDefault="00974865" w:rsidP="00974865">
      <w:pPr>
        <w:widowControl w:val="0"/>
        <w:autoSpaceDE w:val="0"/>
        <w:autoSpaceDN w:val="0"/>
        <w:adjustRightInd w:val="0"/>
        <w:jc w:val="both"/>
        <w:rPr>
          <w:rFonts w:ascii="Times New Roman" w:hAnsi="Times New Roman" w:cs="Times New Roman"/>
          <w:color w:val="000000" w:themeColor="text1"/>
          <w:lang w:val="en-GB"/>
        </w:rPr>
      </w:pPr>
    </w:p>
    <w:p w14:paraId="28C04AA1" w14:textId="77777777" w:rsidR="00974865" w:rsidRPr="00303102" w:rsidRDefault="00974865" w:rsidP="00974865">
      <w:pPr>
        <w:widowControl w:val="0"/>
        <w:autoSpaceDE w:val="0"/>
        <w:autoSpaceDN w:val="0"/>
        <w:adjustRightInd w:val="0"/>
        <w:jc w:val="both"/>
        <w:rPr>
          <w:rFonts w:ascii="Times New Roman" w:hAnsi="Times New Roman" w:cs="Times New Roman"/>
          <w:color w:val="000000" w:themeColor="text1"/>
          <w:lang w:val="en-GB"/>
        </w:rPr>
      </w:pPr>
      <w:r w:rsidRPr="00303102">
        <w:rPr>
          <w:rFonts w:ascii="Times New Roman" w:hAnsi="Times New Roman" w:cs="Times New Roman"/>
          <w:color w:val="000000" w:themeColor="text1"/>
          <w:lang w:val="en-GB"/>
        </w:rPr>
        <w:t xml:space="preserve"> [111] </w:t>
      </w:r>
      <w:hyperlink r:id="rId265" w:history="1">
        <w:r w:rsidRPr="00303102">
          <w:rPr>
            <w:rFonts w:ascii="Times New Roman" w:hAnsi="Times New Roman" w:cs="Times New Roman"/>
            <w:color w:val="000000" w:themeColor="text1"/>
            <w:lang w:val="en-GB"/>
          </w:rPr>
          <w:t>Yu EY</w:t>
        </w:r>
      </w:hyperlink>
      <w:r w:rsidRPr="00303102">
        <w:rPr>
          <w:rFonts w:ascii="Times New Roman" w:hAnsi="Times New Roman" w:cs="Times New Roman"/>
          <w:color w:val="000000" w:themeColor="text1"/>
          <w:lang w:val="en-GB"/>
        </w:rPr>
        <w:t xml:space="preserve">, </w:t>
      </w:r>
      <w:hyperlink r:id="rId266" w:history="1">
        <w:r w:rsidRPr="00303102">
          <w:rPr>
            <w:rFonts w:ascii="Times New Roman" w:hAnsi="Times New Roman" w:cs="Times New Roman"/>
            <w:color w:val="000000" w:themeColor="text1"/>
            <w:lang w:val="en-GB"/>
          </w:rPr>
          <w:t>Massard C</w:t>
        </w:r>
      </w:hyperlink>
      <w:r w:rsidRPr="00303102">
        <w:rPr>
          <w:rFonts w:ascii="Times New Roman" w:hAnsi="Times New Roman" w:cs="Times New Roman"/>
          <w:color w:val="000000" w:themeColor="text1"/>
          <w:lang w:val="en-GB"/>
        </w:rPr>
        <w:t xml:space="preserve">, </w:t>
      </w:r>
      <w:hyperlink r:id="rId267" w:history="1">
        <w:r w:rsidRPr="00303102">
          <w:rPr>
            <w:rFonts w:ascii="Times New Roman" w:hAnsi="Times New Roman" w:cs="Times New Roman"/>
            <w:color w:val="000000" w:themeColor="text1"/>
            <w:lang w:val="en-GB"/>
          </w:rPr>
          <w:t>Gross ME</w:t>
        </w:r>
      </w:hyperlink>
      <w:r w:rsidRPr="00303102">
        <w:rPr>
          <w:rFonts w:ascii="Times New Roman" w:hAnsi="Times New Roman" w:cs="Times New Roman"/>
          <w:color w:val="000000" w:themeColor="text1"/>
          <w:lang w:val="en-GB"/>
        </w:rPr>
        <w:t xml:space="preserve">, </w:t>
      </w:r>
      <w:hyperlink r:id="rId268" w:history="1">
        <w:r w:rsidRPr="00303102">
          <w:rPr>
            <w:rFonts w:ascii="Times New Roman" w:hAnsi="Times New Roman" w:cs="Times New Roman"/>
            <w:color w:val="000000" w:themeColor="text1"/>
            <w:lang w:val="en-GB"/>
          </w:rPr>
          <w:t>Carducci MA</w:t>
        </w:r>
      </w:hyperlink>
      <w:r w:rsidRPr="00303102">
        <w:rPr>
          <w:rFonts w:ascii="Times New Roman" w:hAnsi="Times New Roman" w:cs="Times New Roman"/>
          <w:color w:val="000000" w:themeColor="text1"/>
          <w:lang w:val="en-GB"/>
        </w:rPr>
        <w:t xml:space="preserve">, </w:t>
      </w:r>
      <w:hyperlink r:id="rId269" w:history="1">
        <w:r w:rsidRPr="00303102">
          <w:rPr>
            <w:rFonts w:ascii="Times New Roman" w:hAnsi="Times New Roman" w:cs="Times New Roman"/>
            <w:color w:val="000000" w:themeColor="text1"/>
            <w:lang w:val="en-GB"/>
          </w:rPr>
          <w:t>Culine S</w:t>
        </w:r>
      </w:hyperlink>
      <w:r w:rsidRPr="00303102">
        <w:rPr>
          <w:rFonts w:ascii="Times New Roman" w:hAnsi="Times New Roman" w:cs="Times New Roman"/>
          <w:color w:val="000000" w:themeColor="text1"/>
          <w:lang w:val="en-GB"/>
        </w:rPr>
        <w:t xml:space="preserve">, </w:t>
      </w:r>
      <w:hyperlink r:id="rId270" w:history="1">
        <w:r w:rsidRPr="00303102">
          <w:rPr>
            <w:rFonts w:ascii="Times New Roman" w:hAnsi="Times New Roman" w:cs="Times New Roman"/>
            <w:color w:val="000000" w:themeColor="text1"/>
            <w:lang w:val="en-GB"/>
          </w:rPr>
          <w:t>Hudes G</w:t>
        </w:r>
      </w:hyperlink>
      <w:r w:rsidRPr="00303102">
        <w:rPr>
          <w:rFonts w:ascii="Times New Roman" w:hAnsi="Times New Roman" w:cs="Times New Roman"/>
          <w:color w:val="000000" w:themeColor="text1"/>
          <w:lang w:val="en-GB"/>
        </w:rPr>
        <w:t xml:space="preserve">, </w:t>
      </w:r>
      <w:hyperlink r:id="rId271" w:history="1">
        <w:r w:rsidRPr="00303102">
          <w:rPr>
            <w:rFonts w:ascii="Times New Roman" w:hAnsi="Times New Roman" w:cs="Times New Roman"/>
            <w:color w:val="000000" w:themeColor="text1"/>
            <w:lang w:val="en-GB"/>
          </w:rPr>
          <w:t>Posadas EM</w:t>
        </w:r>
      </w:hyperlink>
      <w:r w:rsidRPr="00303102">
        <w:rPr>
          <w:rFonts w:ascii="Times New Roman" w:hAnsi="Times New Roman" w:cs="Times New Roman"/>
          <w:color w:val="000000" w:themeColor="text1"/>
          <w:lang w:val="en-GB"/>
        </w:rPr>
        <w:t xml:space="preserve">, </w:t>
      </w:r>
      <w:hyperlink r:id="rId272" w:history="1">
        <w:r w:rsidRPr="00303102">
          <w:rPr>
            <w:rFonts w:ascii="Times New Roman" w:hAnsi="Times New Roman" w:cs="Times New Roman"/>
            <w:color w:val="000000" w:themeColor="text1"/>
            <w:lang w:val="en-GB"/>
          </w:rPr>
          <w:t>Sternberg CN</w:t>
        </w:r>
      </w:hyperlink>
      <w:r w:rsidRPr="00303102">
        <w:rPr>
          <w:rFonts w:ascii="Times New Roman" w:hAnsi="Times New Roman" w:cs="Times New Roman"/>
          <w:color w:val="000000" w:themeColor="text1"/>
          <w:lang w:val="en-GB"/>
        </w:rPr>
        <w:t xml:space="preserve">, </w:t>
      </w:r>
      <w:hyperlink r:id="rId273" w:history="1">
        <w:r w:rsidRPr="00303102">
          <w:rPr>
            <w:rFonts w:ascii="Times New Roman" w:hAnsi="Times New Roman" w:cs="Times New Roman"/>
            <w:color w:val="000000" w:themeColor="text1"/>
            <w:lang w:val="en-GB"/>
          </w:rPr>
          <w:t>Wilding G</w:t>
        </w:r>
      </w:hyperlink>
      <w:r w:rsidRPr="00303102">
        <w:rPr>
          <w:rFonts w:ascii="Times New Roman" w:hAnsi="Times New Roman" w:cs="Times New Roman"/>
          <w:color w:val="000000" w:themeColor="text1"/>
          <w:lang w:val="en-GB"/>
        </w:rPr>
        <w:t xml:space="preserve">, </w:t>
      </w:r>
      <w:hyperlink r:id="rId274" w:history="1">
        <w:r w:rsidRPr="00303102">
          <w:rPr>
            <w:rFonts w:ascii="Times New Roman" w:hAnsi="Times New Roman" w:cs="Times New Roman"/>
            <w:color w:val="000000" w:themeColor="text1"/>
            <w:lang w:val="en-GB"/>
          </w:rPr>
          <w:t>Trudel GC</w:t>
        </w:r>
      </w:hyperlink>
      <w:r w:rsidRPr="00303102">
        <w:rPr>
          <w:rFonts w:ascii="Times New Roman" w:hAnsi="Times New Roman" w:cs="Times New Roman"/>
          <w:color w:val="000000" w:themeColor="text1"/>
          <w:lang w:val="en-GB"/>
        </w:rPr>
        <w:t xml:space="preserve">, </w:t>
      </w:r>
      <w:hyperlink r:id="rId275" w:history="1">
        <w:r w:rsidRPr="00303102">
          <w:rPr>
            <w:rFonts w:ascii="Times New Roman" w:hAnsi="Times New Roman" w:cs="Times New Roman"/>
            <w:color w:val="000000" w:themeColor="text1"/>
            <w:lang w:val="en-GB"/>
          </w:rPr>
          <w:t>Paliwal P</w:t>
        </w:r>
      </w:hyperlink>
      <w:r w:rsidRPr="00303102">
        <w:rPr>
          <w:rFonts w:ascii="Times New Roman" w:hAnsi="Times New Roman" w:cs="Times New Roman"/>
          <w:color w:val="000000" w:themeColor="text1"/>
          <w:lang w:val="en-GB"/>
        </w:rPr>
        <w:t xml:space="preserve">, </w:t>
      </w:r>
      <w:hyperlink r:id="rId276" w:history="1">
        <w:r w:rsidRPr="00303102">
          <w:rPr>
            <w:rFonts w:ascii="Times New Roman" w:hAnsi="Times New Roman" w:cs="Times New Roman"/>
            <w:color w:val="000000" w:themeColor="text1"/>
            <w:lang w:val="en-GB"/>
          </w:rPr>
          <w:t>Fizazi K</w:t>
        </w:r>
      </w:hyperlink>
      <w:r w:rsidRPr="00303102">
        <w:rPr>
          <w:rFonts w:ascii="Times New Roman" w:hAnsi="Times New Roman" w:cs="Times New Roman"/>
          <w:color w:val="000000" w:themeColor="text1"/>
          <w:lang w:val="en-GB"/>
        </w:rPr>
        <w:t xml:space="preserve">. </w:t>
      </w:r>
      <w:r w:rsidRPr="00303102">
        <w:rPr>
          <w:rFonts w:ascii="Times New Roman" w:hAnsi="Times New Roman" w:cs="Times New Roman"/>
          <w:bCs/>
          <w:color w:val="000000" w:themeColor="text1"/>
          <w:lang w:val="en-GB"/>
        </w:rPr>
        <w:t xml:space="preserve">Once-daily dasatinib: </w:t>
      </w:r>
      <w:proofErr w:type="gramStart"/>
      <w:r w:rsidRPr="00303102">
        <w:rPr>
          <w:rFonts w:ascii="Times New Roman" w:hAnsi="Times New Roman" w:cs="Times New Roman"/>
          <w:bCs/>
          <w:color w:val="000000" w:themeColor="text1"/>
          <w:lang w:val="en-GB"/>
        </w:rPr>
        <w:t>expansion of phase II study</w:t>
      </w:r>
      <w:proofErr w:type="gramEnd"/>
      <w:r w:rsidRPr="00303102">
        <w:rPr>
          <w:rFonts w:ascii="Times New Roman" w:hAnsi="Times New Roman" w:cs="Times New Roman"/>
          <w:bCs/>
          <w:color w:val="000000" w:themeColor="text1"/>
          <w:lang w:val="en-GB"/>
        </w:rPr>
        <w:t xml:space="preserve"> evaluating safety and efficacy of dasatinib in patients with metastatic castration-resistant prostate cancer.</w:t>
      </w:r>
      <w:r w:rsidRPr="00303102">
        <w:rPr>
          <w:rFonts w:ascii="Times New Roman" w:hAnsi="Times New Roman" w:cs="Times New Roman"/>
          <w:color w:val="000000" w:themeColor="text1"/>
          <w:lang w:val="en-GB"/>
        </w:rPr>
        <w:t xml:space="preserve"> Urology 2011</w:t>
      </w:r>
      <w:proofErr w:type="gramStart"/>
      <w:r w:rsidRPr="00303102">
        <w:rPr>
          <w:rFonts w:ascii="Times New Roman" w:hAnsi="Times New Roman" w:cs="Times New Roman"/>
          <w:color w:val="000000" w:themeColor="text1"/>
          <w:lang w:val="en-GB"/>
        </w:rPr>
        <w:t>;77:1166</w:t>
      </w:r>
      <w:proofErr w:type="gramEnd"/>
      <w:r w:rsidRPr="00303102">
        <w:rPr>
          <w:rFonts w:ascii="Times New Roman" w:hAnsi="Times New Roman" w:cs="Times New Roman"/>
          <w:color w:val="000000" w:themeColor="text1"/>
          <w:lang w:val="en-GB"/>
        </w:rPr>
        <w:t xml:space="preserve">-71. </w:t>
      </w:r>
    </w:p>
    <w:p w14:paraId="73FBD475" w14:textId="77777777" w:rsidR="00974865" w:rsidRPr="00303102" w:rsidRDefault="00974865" w:rsidP="00974865">
      <w:pPr>
        <w:jc w:val="both"/>
        <w:rPr>
          <w:rFonts w:ascii="Times New Roman" w:hAnsi="Times New Roman" w:cs="Times New Roman"/>
          <w:color w:val="000000" w:themeColor="text1"/>
          <w:lang w:val="en-GB"/>
        </w:rPr>
      </w:pPr>
    </w:p>
    <w:p w14:paraId="1F1281C5" w14:textId="77777777" w:rsidR="00974865" w:rsidRPr="00303102" w:rsidRDefault="00974865" w:rsidP="00974865">
      <w:pPr>
        <w:jc w:val="both"/>
        <w:rPr>
          <w:rFonts w:ascii="Times New Roman" w:hAnsi="Times New Roman" w:cs="Times New Roman"/>
          <w:color w:val="000000" w:themeColor="text1"/>
          <w:lang w:val="en-GB"/>
        </w:rPr>
      </w:pPr>
      <w:r w:rsidRPr="00303102">
        <w:rPr>
          <w:rFonts w:ascii="Times New Roman" w:hAnsi="Times New Roman" w:cs="Times New Roman"/>
          <w:color w:val="000000" w:themeColor="text1"/>
          <w:lang w:val="en-GB"/>
        </w:rPr>
        <w:t xml:space="preserve">[112] </w:t>
      </w:r>
      <w:hyperlink r:id="rId277" w:history="1">
        <w:r w:rsidRPr="00303102">
          <w:rPr>
            <w:rFonts w:ascii="Times New Roman" w:hAnsi="Times New Roman" w:cs="Times New Roman"/>
            <w:color w:val="000000" w:themeColor="text1"/>
            <w:lang w:val="en-GB"/>
          </w:rPr>
          <w:t>Yu EY</w:t>
        </w:r>
      </w:hyperlink>
      <w:r w:rsidRPr="00303102">
        <w:rPr>
          <w:rFonts w:ascii="Times New Roman" w:hAnsi="Times New Roman" w:cs="Times New Roman"/>
          <w:color w:val="000000" w:themeColor="text1"/>
          <w:lang w:val="en-GB"/>
        </w:rPr>
        <w:t xml:space="preserve">, </w:t>
      </w:r>
      <w:hyperlink r:id="rId278" w:history="1">
        <w:r w:rsidRPr="00303102">
          <w:rPr>
            <w:rFonts w:ascii="Times New Roman" w:hAnsi="Times New Roman" w:cs="Times New Roman"/>
            <w:color w:val="000000" w:themeColor="text1"/>
            <w:lang w:val="en-GB"/>
          </w:rPr>
          <w:t>Wilding G</w:t>
        </w:r>
      </w:hyperlink>
      <w:r w:rsidRPr="00303102">
        <w:rPr>
          <w:rFonts w:ascii="Times New Roman" w:hAnsi="Times New Roman" w:cs="Times New Roman"/>
          <w:color w:val="000000" w:themeColor="text1"/>
          <w:lang w:val="en-GB"/>
        </w:rPr>
        <w:t xml:space="preserve">, </w:t>
      </w:r>
      <w:hyperlink r:id="rId279" w:history="1">
        <w:r w:rsidRPr="00303102">
          <w:rPr>
            <w:rFonts w:ascii="Times New Roman" w:hAnsi="Times New Roman" w:cs="Times New Roman"/>
            <w:color w:val="000000" w:themeColor="text1"/>
            <w:lang w:val="en-GB"/>
          </w:rPr>
          <w:t>Posadas E</w:t>
        </w:r>
      </w:hyperlink>
      <w:r w:rsidRPr="00303102">
        <w:rPr>
          <w:rFonts w:ascii="Times New Roman" w:hAnsi="Times New Roman" w:cs="Times New Roman"/>
          <w:color w:val="000000" w:themeColor="text1"/>
          <w:lang w:val="en-GB"/>
        </w:rPr>
        <w:t xml:space="preserve">, </w:t>
      </w:r>
      <w:hyperlink r:id="rId280" w:history="1">
        <w:r w:rsidRPr="00303102">
          <w:rPr>
            <w:rFonts w:ascii="Times New Roman" w:hAnsi="Times New Roman" w:cs="Times New Roman"/>
            <w:color w:val="000000" w:themeColor="text1"/>
            <w:lang w:val="en-GB"/>
          </w:rPr>
          <w:t>Gross M</w:t>
        </w:r>
      </w:hyperlink>
      <w:r w:rsidRPr="00303102">
        <w:rPr>
          <w:rFonts w:ascii="Times New Roman" w:hAnsi="Times New Roman" w:cs="Times New Roman"/>
          <w:color w:val="000000" w:themeColor="text1"/>
          <w:lang w:val="en-GB"/>
        </w:rPr>
        <w:t xml:space="preserve">, </w:t>
      </w:r>
      <w:hyperlink r:id="rId281" w:history="1">
        <w:r w:rsidRPr="00303102">
          <w:rPr>
            <w:rFonts w:ascii="Times New Roman" w:hAnsi="Times New Roman" w:cs="Times New Roman"/>
            <w:color w:val="000000" w:themeColor="text1"/>
            <w:lang w:val="en-GB"/>
          </w:rPr>
          <w:t>Culine S</w:t>
        </w:r>
      </w:hyperlink>
      <w:r w:rsidRPr="00303102">
        <w:rPr>
          <w:rFonts w:ascii="Times New Roman" w:hAnsi="Times New Roman" w:cs="Times New Roman"/>
          <w:color w:val="000000" w:themeColor="text1"/>
          <w:lang w:val="en-GB"/>
        </w:rPr>
        <w:t xml:space="preserve">, </w:t>
      </w:r>
      <w:hyperlink r:id="rId282" w:history="1">
        <w:r w:rsidRPr="00303102">
          <w:rPr>
            <w:rFonts w:ascii="Times New Roman" w:hAnsi="Times New Roman" w:cs="Times New Roman"/>
            <w:color w:val="000000" w:themeColor="text1"/>
            <w:lang w:val="en-GB"/>
          </w:rPr>
          <w:t>Massard C</w:t>
        </w:r>
      </w:hyperlink>
      <w:r w:rsidRPr="00303102">
        <w:rPr>
          <w:rFonts w:ascii="Times New Roman" w:hAnsi="Times New Roman" w:cs="Times New Roman"/>
          <w:color w:val="000000" w:themeColor="text1"/>
          <w:lang w:val="en-GB"/>
        </w:rPr>
        <w:t xml:space="preserve">, </w:t>
      </w:r>
      <w:hyperlink r:id="rId283" w:history="1">
        <w:r w:rsidRPr="00303102">
          <w:rPr>
            <w:rFonts w:ascii="Times New Roman" w:hAnsi="Times New Roman" w:cs="Times New Roman"/>
            <w:color w:val="000000" w:themeColor="text1"/>
            <w:lang w:val="en-GB"/>
          </w:rPr>
          <w:t>Morris MJ</w:t>
        </w:r>
      </w:hyperlink>
      <w:r w:rsidRPr="00303102">
        <w:rPr>
          <w:rFonts w:ascii="Times New Roman" w:hAnsi="Times New Roman" w:cs="Times New Roman"/>
          <w:color w:val="000000" w:themeColor="text1"/>
          <w:lang w:val="en-GB"/>
        </w:rPr>
        <w:t xml:space="preserve">, </w:t>
      </w:r>
      <w:hyperlink r:id="rId284" w:history="1">
        <w:r w:rsidRPr="00303102">
          <w:rPr>
            <w:rFonts w:ascii="Times New Roman" w:hAnsi="Times New Roman" w:cs="Times New Roman"/>
            <w:color w:val="000000" w:themeColor="text1"/>
            <w:lang w:val="en-GB"/>
          </w:rPr>
          <w:t>Hudes G</w:t>
        </w:r>
      </w:hyperlink>
      <w:r w:rsidRPr="00303102">
        <w:rPr>
          <w:rFonts w:ascii="Times New Roman" w:hAnsi="Times New Roman" w:cs="Times New Roman"/>
          <w:color w:val="000000" w:themeColor="text1"/>
          <w:lang w:val="en-GB"/>
        </w:rPr>
        <w:t xml:space="preserve">, </w:t>
      </w:r>
      <w:hyperlink r:id="rId285" w:history="1">
        <w:r w:rsidRPr="00303102">
          <w:rPr>
            <w:rFonts w:ascii="Times New Roman" w:hAnsi="Times New Roman" w:cs="Times New Roman"/>
            <w:color w:val="000000" w:themeColor="text1"/>
            <w:lang w:val="en-GB"/>
          </w:rPr>
          <w:t>Calabrò F</w:t>
        </w:r>
      </w:hyperlink>
      <w:r w:rsidRPr="00303102">
        <w:rPr>
          <w:rFonts w:ascii="Times New Roman" w:hAnsi="Times New Roman" w:cs="Times New Roman"/>
          <w:color w:val="000000" w:themeColor="text1"/>
          <w:lang w:val="en-GB"/>
        </w:rPr>
        <w:t xml:space="preserve">, </w:t>
      </w:r>
      <w:hyperlink r:id="rId286" w:history="1">
        <w:r w:rsidRPr="00303102">
          <w:rPr>
            <w:rFonts w:ascii="Times New Roman" w:hAnsi="Times New Roman" w:cs="Times New Roman"/>
            <w:color w:val="000000" w:themeColor="text1"/>
            <w:lang w:val="en-GB"/>
          </w:rPr>
          <w:t>Cheng S</w:t>
        </w:r>
      </w:hyperlink>
      <w:r w:rsidRPr="00303102">
        <w:rPr>
          <w:rFonts w:ascii="Times New Roman" w:hAnsi="Times New Roman" w:cs="Times New Roman"/>
          <w:color w:val="000000" w:themeColor="text1"/>
          <w:lang w:val="en-GB"/>
        </w:rPr>
        <w:t xml:space="preserve">, </w:t>
      </w:r>
      <w:hyperlink r:id="rId287" w:history="1">
        <w:r w:rsidRPr="00303102">
          <w:rPr>
            <w:rFonts w:ascii="Times New Roman" w:hAnsi="Times New Roman" w:cs="Times New Roman"/>
            <w:color w:val="000000" w:themeColor="text1"/>
            <w:lang w:val="en-GB"/>
          </w:rPr>
          <w:t>Trudel GC</w:t>
        </w:r>
      </w:hyperlink>
      <w:r w:rsidRPr="00303102">
        <w:rPr>
          <w:rFonts w:ascii="Times New Roman" w:hAnsi="Times New Roman" w:cs="Times New Roman"/>
          <w:color w:val="000000" w:themeColor="text1"/>
          <w:lang w:val="en-GB"/>
        </w:rPr>
        <w:t xml:space="preserve">, </w:t>
      </w:r>
      <w:hyperlink r:id="rId288" w:history="1">
        <w:r w:rsidRPr="00303102">
          <w:rPr>
            <w:rFonts w:ascii="Times New Roman" w:hAnsi="Times New Roman" w:cs="Times New Roman"/>
            <w:color w:val="000000" w:themeColor="text1"/>
            <w:lang w:val="en-GB"/>
          </w:rPr>
          <w:t>Paliwal P</w:t>
        </w:r>
      </w:hyperlink>
      <w:r w:rsidRPr="00303102">
        <w:rPr>
          <w:rFonts w:ascii="Times New Roman" w:hAnsi="Times New Roman" w:cs="Times New Roman"/>
          <w:color w:val="000000" w:themeColor="text1"/>
          <w:lang w:val="en-GB"/>
        </w:rPr>
        <w:t xml:space="preserve">, </w:t>
      </w:r>
      <w:hyperlink r:id="rId289" w:history="1">
        <w:r w:rsidRPr="00303102">
          <w:rPr>
            <w:rFonts w:ascii="Times New Roman" w:hAnsi="Times New Roman" w:cs="Times New Roman"/>
            <w:color w:val="000000" w:themeColor="text1"/>
            <w:lang w:val="en-GB"/>
          </w:rPr>
          <w:t>Sternberg CN</w:t>
        </w:r>
      </w:hyperlink>
      <w:r w:rsidRPr="00303102">
        <w:rPr>
          <w:rFonts w:ascii="Times New Roman" w:hAnsi="Times New Roman" w:cs="Times New Roman"/>
          <w:color w:val="000000" w:themeColor="text1"/>
          <w:lang w:val="en-GB"/>
        </w:rPr>
        <w:t xml:space="preserve">. </w:t>
      </w:r>
      <w:r w:rsidRPr="00303102">
        <w:rPr>
          <w:rFonts w:ascii="Times New Roman" w:hAnsi="Times New Roman" w:cs="Times New Roman"/>
          <w:bCs/>
          <w:color w:val="000000" w:themeColor="text1"/>
          <w:lang w:val="en-GB"/>
        </w:rPr>
        <w:t>Phase II study of dasatinib in patients with metastatic castration-resistant prostate cancer.</w:t>
      </w:r>
      <w:r w:rsidRPr="00303102">
        <w:rPr>
          <w:rFonts w:ascii="Times New Roman" w:hAnsi="Times New Roman" w:cs="Times New Roman"/>
          <w:color w:val="000000" w:themeColor="text1"/>
          <w:lang w:val="en-GB"/>
        </w:rPr>
        <w:t xml:space="preserve"> Clin Cancer Res 2009</w:t>
      </w:r>
      <w:proofErr w:type="gramStart"/>
      <w:r w:rsidRPr="00303102">
        <w:rPr>
          <w:rFonts w:ascii="Times New Roman" w:hAnsi="Times New Roman" w:cs="Times New Roman"/>
          <w:color w:val="000000" w:themeColor="text1"/>
          <w:lang w:val="en-GB"/>
        </w:rPr>
        <w:t>;15:7421</w:t>
      </w:r>
      <w:proofErr w:type="gramEnd"/>
      <w:r w:rsidRPr="00303102">
        <w:rPr>
          <w:rFonts w:ascii="Times New Roman" w:hAnsi="Times New Roman" w:cs="Times New Roman"/>
          <w:color w:val="000000" w:themeColor="text1"/>
          <w:lang w:val="en-GB"/>
        </w:rPr>
        <w:t xml:space="preserve">-8. </w:t>
      </w:r>
    </w:p>
    <w:p w14:paraId="24092062" w14:textId="77777777" w:rsidR="00974865" w:rsidRPr="00303102" w:rsidRDefault="00974865" w:rsidP="00974865">
      <w:pPr>
        <w:widowControl w:val="0"/>
        <w:autoSpaceDE w:val="0"/>
        <w:autoSpaceDN w:val="0"/>
        <w:adjustRightInd w:val="0"/>
        <w:jc w:val="both"/>
        <w:rPr>
          <w:rFonts w:ascii="Times New Roman" w:hAnsi="Times New Roman" w:cs="Times New Roman"/>
          <w:bCs/>
          <w:color w:val="000000" w:themeColor="text1"/>
          <w:lang w:val="en-GB"/>
        </w:rPr>
      </w:pPr>
    </w:p>
    <w:p w14:paraId="0D2C23D3" w14:textId="77777777" w:rsidR="000A2542" w:rsidRPr="00303102" w:rsidRDefault="00974865" w:rsidP="00C87A20">
      <w:pPr>
        <w:widowControl w:val="0"/>
        <w:autoSpaceDE w:val="0"/>
        <w:autoSpaceDN w:val="0"/>
        <w:adjustRightInd w:val="0"/>
        <w:jc w:val="both"/>
        <w:rPr>
          <w:rFonts w:ascii="Times New Roman" w:hAnsi="Times New Roman" w:cs="Times New Roman"/>
          <w:color w:val="000000" w:themeColor="text1"/>
          <w:lang w:val="en-GB"/>
        </w:rPr>
      </w:pPr>
      <w:r w:rsidRPr="00303102">
        <w:rPr>
          <w:rFonts w:ascii="Times New Roman" w:hAnsi="Times New Roman" w:cs="Times New Roman"/>
          <w:color w:val="000000" w:themeColor="text1"/>
          <w:lang w:val="en-GB"/>
        </w:rPr>
        <w:t>[113]</w:t>
      </w:r>
      <w:r w:rsidRPr="00303102">
        <w:rPr>
          <w:rFonts w:ascii="Arial" w:hAnsi="Arial" w:cs="Arial"/>
          <w:sz w:val="22"/>
          <w:szCs w:val="22"/>
          <w:u w:color="262626"/>
          <w:lang w:val="en-GB"/>
        </w:rPr>
        <w:t xml:space="preserve"> </w:t>
      </w:r>
      <w:r w:rsidR="00C87A20" w:rsidRPr="00303102">
        <w:rPr>
          <w:rFonts w:ascii="Times New Roman" w:hAnsi="Times New Roman" w:cs="Times New Roman"/>
          <w:bCs/>
          <w:color w:val="000000" w:themeColor="text1"/>
          <w:lang w:val="en-GB"/>
        </w:rPr>
        <w:t>Araujo</w:t>
      </w:r>
      <w:r w:rsidR="00C87A20" w:rsidRPr="00303102">
        <w:rPr>
          <w:rFonts w:ascii="Times New Roman" w:hAnsi="Times New Roman" w:cs="Times New Roman"/>
          <w:color w:val="000000" w:themeColor="text1"/>
          <w:lang w:val="en-GB"/>
        </w:rPr>
        <w:t xml:space="preserve"> JC, Trudel GC, </w:t>
      </w:r>
      <w:r w:rsidR="00C87A20" w:rsidRPr="00303102">
        <w:rPr>
          <w:rFonts w:ascii="Times New Roman" w:hAnsi="Times New Roman" w:cs="Times New Roman"/>
          <w:bCs/>
          <w:color w:val="000000" w:themeColor="text1"/>
          <w:lang w:val="en-GB"/>
        </w:rPr>
        <w:t>Saad</w:t>
      </w:r>
      <w:r w:rsidR="00C87A20" w:rsidRPr="00303102">
        <w:rPr>
          <w:rFonts w:ascii="Times New Roman" w:hAnsi="Times New Roman" w:cs="Times New Roman"/>
          <w:color w:val="000000" w:themeColor="text1"/>
          <w:lang w:val="en-GB"/>
        </w:rPr>
        <w:t xml:space="preserve"> F, Armstrong AJ, Yu EY, Bellmunt J, Wilding G, McCaffrey J, Serrano SV, Matveev VB, Efstathiou E, Oudard S, Morris MJ, Sizer B, Goebell PJ, Heidenreich A, de Bono JS, Begbie S, Hong JH, Richardet E, Gallardo E, Paliwal P, Durham S, Cheng S, Logothetis CJ. </w:t>
      </w:r>
      <w:hyperlink r:id="rId290" w:history="1">
        <w:r w:rsidR="00C87A20" w:rsidRPr="00303102">
          <w:rPr>
            <w:rFonts w:ascii="Times New Roman" w:hAnsi="Times New Roman" w:cs="Times New Roman"/>
            <w:color w:val="000000" w:themeColor="text1"/>
            <w:lang w:val="en-GB"/>
          </w:rPr>
          <w:t xml:space="preserve">Docetaxel and dasatinib or placebo in men with metastatic castration-resistant prostate cancer (READY): a randomised, </w:t>
        </w:r>
        <w:proofErr w:type="gramStart"/>
        <w:r w:rsidR="00C87A20" w:rsidRPr="00303102">
          <w:rPr>
            <w:rFonts w:ascii="Times New Roman" w:hAnsi="Times New Roman" w:cs="Times New Roman"/>
            <w:color w:val="000000" w:themeColor="text1"/>
            <w:lang w:val="en-GB"/>
          </w:rPr>
          <w:t>double-blind</w:t>
        </w:r>
        <w:proofErr w:type="gramEnd"/>
        <w:r w:rsidR="00C87A20" w:rsidRPr="00303102">
          <w:rPr>
            <w:rFonts w:ascii="Times New Roman" w:hAnsi="Times New Roman" w:cs="Times New Roman"/>
            <w:color w:val="000000" w:themeColor="text1"/>
            <w:lang w:val="en-GB"/>
          </w:rPr>
          <w:t xml:space="preserve"> phase 3 trial.</w:t>
        </w:r>
      </w:hyperlink>
      <w:r w:rsidR="00C87A20" w:rsidRPr="00303102">
        <w:rPr>
          <w:rFonts w:ascii="Times New Roman" w:hAnsi="Times New Roman" w:cs="Times New Roman"/>
          <w:color w:val="000000" w:themeColor="text1"/>
          <w:lang w:val="en-GB"/>
        </w:rPr>
        <w:t xml:space="preserve"> Lancet Oncol 2013</w:t>
      </w:r>
      <w:proofErr w:type="gramStart"/>
      <w:r w:rsidR="00C87A20" w:rsidRPr="00303102">
        <w:rPr>
          <w:rFonts w:ascii="Times New Roman" w:hAnsi="Times New Roman" w:cs="Times New Roman"/>
          <w:color w:val="000000" w:themeColor="text1"/>
          <w:lang w:val="en-GB"/>
        </w:rPr>
        <w:t>;14:1307</w:t>
      </w:r>
      <w:proofErr w:type="gramEnd"/>
      <w:r w:rsidR="00C87A20" w:rsidRPr="00303102">
        <w:rPr>
          <w:rFonts w:ascii="Times New Roman" w:hAnsi="Times New Roman" w:cs="Times New Roman"/>
          <w:color w:val="000000" w:themeColor="text1"/>
          <w:lang w:val="en-GB"/>
        </w:rPr>
        <w:t>-16.</w:t>
      </w:r>
    </w:p>
    <w:p w14:paraId="71670F6B" w14:textId="77777777" w:rsidR="00754236" w:rsidRPr="00303102" w:rsidRDefault="00754236" w:rsidP="00C87A20">
      <w:pPr>
        <w:widowControl w:val="0"/>
        <w:autoSpaceDE w:val="0"/>
        <w:autoSpaceDN w:val="0"/>
        <w:adjustRightInd w:val="0"/>
        <w:jc w:val="both"/>
        <w:rPr>
          <w:rFonts w:ascii="Times New Roman" w:hAnsi="Times New Roman" w:cs="Times New Roman"/>
          <w:color w:val="000000" w:themeColor="text1"/>
          <w:lang w:val="en-GB"/>
        </w:rPr>
      </w:pPr>
    </w:p>
    <w:p w14:paraId="19C77DCD" w14:textId="77777777" w:rsidR="00501A2B" w:rsidRPr="00303102" w:rsidRDefault="000A2542" w:rsidP="00501A2B">
      <w:pPr>
        <w:jc w:val="both"/>
        <w:rPr>
          <w:rFonts w:ascii="Times New Roman" w:hAnsi="Times New Roman" w:cs="Times New Roman"/>
          <w:color w:val="000000" w:themeColor="text1"/>
          <w:lang w:val="en-GB"/>
        </w:rPr>
      </w:pPr>
      <w:r w:rsidRPr="00303102">
        <w:rPr>
          <w:rFonts w:ascii="Times New Roman" w:hAnsi="Times New Roman" w:cs="Times New Roman"/>
          <w:color w:val="000000" w:themeColor="text1"/>
          <w:lang w:val="en-GB"/>
        </w:rPr>
        <w:t>[</w:t>
      </w:r>
      <w:r w:rsidR="00974865" w:rsidRPr="00303102">
        <w:rPr>
          <w:rFonts w:ascii="Times New Roman" w:hAnsi="Times New Roman" w:cs="Times New Roman"/>
          <w:color w:val="000000" w:themeColor="text1"/>
          <w:lang w:val="en-GB"/>
        </w:rPr>
        <w:t>114</w:t>
      </w:r>
      <w:r w:rsidRPr="00303102">
        <w:rPr>
          <w:rFonts w:ascii="Times New Roman" w:hAnsi="Times New Roman" w:cs="Times New Roman"/>
          <w:color w:val="000000" w:themeColor="text1"/>
          <w:lang w:val="en-GB"/>
        </w:rPr>
        <w:t>]</w:t>
      </w:r>
      <w:r w:rsidR="00754236" w:rsidRPr="00303102">
        <w:rPr>
          <w:rFonts w:ascii="Arial" w:hAnsi="Arial" w:cs="Arial"/>
          <w:sz w:val="22"/>
          <w:szCs w:val="22"/>
          <w:u w:color="262626"/>
          <w:lang w:val="en-GB"/>
        </w:rPr>
        <w:t xml:space="preserve"> </w:t>
      </w:r>
      <w:hyperlink r:id="rId291" w:history="1">
        <w:r w:rsidR="00501A2B" w:rsidRPr="00303102">
          <w:rPr>
            <w:rFonts w:ascii="Times New Roman" w:hAnsi="Times New Roman" w:cs="Times New Roman"/>
            <w:color w:val="000000" w:themeColor="text1"/>
            <w:lang w:val="en-GB"/>
          </w:rPr>
          <w:t>Zwolak P</w:t>
        </w:r>
      </w:hyperlink>
      <w:r w:rsidR="00501A2B" w:rsidRPr="00303102">
        <w:rPr>
          <w:rFonts w:ascii="Times New Roman" w:hAnsi="Times New Roman" w:cs="Times New Roman"/>
          <w:color w:val="000000" w:themeColor="text1"/>
          <w:lang w:val="en-GB"/>
        </w:rPr>
        <w:t xml:space="preserve">, </w:t>
      </w:r>
      <w:hyperlink r:id="rId292" w:history="1">
        <w:r w:rsidR="00501A2B" w:rsidRPr="00303102">
          <w:rPr>
            <w:rFonts w:ascii="Times New Roman" w:hAnsi="Times New Roman" w:cs="Times New Roman"/>
            <w:color w:val="000000" w:themeColor="text1"/>
            <w:lang w:val="en-GB"/>
          </w:rPr>
          <w:t>Jasinski P</w:t>
        </w:r>
      </w:hyperlink>
      <w:r w:rsidR="00501A2B" w:rsidRPr="00303102">
        <w:rPr>
          <w:rFonts w:ascii="Times New Roman" w:hAnsi="Times New Roman" w:cs="Times New Roman"/>
          <w:color w:val="000000" w:themeColor="text1"/>
          <w:lang w:val="en-GB"/>
        </w:rPr>
        <w:t xml:space="preserve">, </w:t>
      </w:r>
      <w:hyperlink r:id="rId293" w:history="1">
        <w:r w:rsidR="00501A2B" w:rsidRPr="00303102">
          <w:rPr>
            <w:rFonts w:ascii="Times New Roman" w:hAnsi="Times New Roman" w:cs="Times New Roman"/>
            <w:color w:val="000000" w:themeColor="text1"/>
            <w:lang w:val="en-GB"/>
          </w:rPr>
          <w:t>Terai K</w:t>
        </w:r>
      </w:hyperlink>
      <w:r w:rsidR="00501A2B" w:rsidRPr="00303102">
        <w:rPr>
          <w:rFonts w:ascii="Times New Roman" w:hAnsi="Times New Roman" w:cs="Times New Roman"/>
          <w:color w:val="000000" w:themeColor="text1"/>
          <w:lang w:val="en-GB"/>
        </w:rPr>
        <w:t xml:space="preserve">, </w:t>
      </w:r>
      <w:hyperlink r:id="rId294" w:history="1">
        <w:r w:rsidR="00501A2B" w:rsidRPr="00303102">
          <w:rPr>
            <w:rFonts w:ascii="Times New Roman" w:hAnsi="Times New Roman" w:cs="Times New Roman"/>
            <w:color w:val="000000" w:themeColor="text1"/>
            <w:lang w:val="en-GB"/>
          </w:rPr>
          <w:t>Gallus NJ</w:t>
        </w:r>
      </w:hyperlink>
      <w:r w:rsidR="00501A2B" w:rsidRPr="00303102">
        <w:rPr>
          <w:rFonts w:ascii="Times New Roman" w:hAnsi="Times New Roman" w:cs="Times New Roman"/>
          <w:color w:val="000000" w:themeColor="text1"/>
          <w:lang w:val="en-GB"/>
        </w:rPr>
        <w:t xml:space="preserve">, </w:t>
      </w:r>
      <w:hyperlink r:id="rId295" w:history="1">
        <w:r w:rsidR="00501A2B" w:rsidRPr="00303102">
          <w:rPr>
            <w:rFonts w:ascii="Times New Roman" w:hAnsi="Times New Roman" w:cs="Times New Roman"/>
            <w:color w:val="000000" w:themeColor="text1"/>
            <w:lang w:val="en-GB"/>
          </w:rPr>
          <w:t>Ericson ME</w:t>
        </w:r>
      </w:hyperlink>
      <w:r w:rsidR="00501A2B" w:rsidRPr="00303102">
        <w:rPr>
          <w:rFonts w:ascii="Times New Roman" w:hAnsi="Times New Roman" w:cs="Times New Roman"/>
          <w:color w:val="000000" w:themeColor="text1"/>
          <w:lang w:val="en-GB"/>
        </w:rPr>
        <w:t xml:space="preserve">, </w:t>
      </w:r>
      <w:hyperlink r:id="rId296" w:history="1">
        <w:r w:rsidR="00501A2B" w:rsidRPr="00303102">
          <w:rPr>
            <w:rFonts w:ascii="Times New Roman" w:hAnsi="Times New Roman" w:cs="Times New Roman"/>
            <w:color w:val="000000" w:themeColor="text1"/>
            <w:lang w:val="en-GB"/>
          </w:rPr>
          <w:t>Clohisy DR</w:t>
        </w:r>
      </w:hyperlink>
      <w:r w:rsidR="00501A2B" w:rsidRPr="00303102">
        <w:rPr>
          <w:rFonts w:ascii="Times New Roman" w:hAnsi="Times New Roman" w:cs="Times New Roman"/>
          <w:color w:val="000000" w:themeColor="text1"/>
          <w:lang w:val="en-GB"/>
        </w:rPr>
        <w:t xml:space="preserve">, </w:t>
      </w:r>
      <w:hyperlink r:id="rId297" w:history="1">
        <w:r w:rsidR="00501A2B" w:rsidRPr="00303102">
          <w:rPr>
            <w:rFonts w:ascii="Times New Roman" w:hAnsi="Times New Roman" w:cs="Times New Roman"/>
            <w:color w:val="000000" w:themeColor="text1"/>
            <w:lang w:val="en-GB"/>
          </w:rPr>
          <w:t>Dudek AZ</w:t>
        </w:r>
      </w:hyperlink>
      <w:r w:rsidR="00501A2B" w:rsidRPr="00303102">
        <w:rPr>
          <w:rFonts w:ascii="Times New Roman" w:hAnsi="Times New Roman" w:cs="Times New Roman"/>
          <w:color w:val="000000" w:themeColor="text1"/>
          <w:lang w:val="en-GB"/>
        </w:rPr>
        <w:t xml:space="preserve">. </w:t>
      </w:r>
      <w:r w:rsidR="00501A2B" w:rsidRPr="00303102">
        <w:rPr>
          <w:rFonts w:ascii="Times New Roman" w:hAnsi="Times New Roman" w:cs="Times New Roman"/>
          <w:bCs/>
          <w:color w:val="000000" w:themeColor="text1"/>
          <w:lang w:val="en-GB"/>
        </w:rPr>
        <w:t>Addition of receptor tyrosine kinase inhibitor to radiation increases tumour control in an orthotopic murine model of breast cancer metastasis in bone.</w:t>
      </w:r>
      <w:r w:rsidR="00501A2B" w:rsidRPr="00303102">
        <w:rPr>
          <w:rFonts w:ascii="Times New Roman" w:hAnsi="Times New Roman" w:cs="Times New Roman"/>
          <w:color w:val="000000" w:themeColor="text1"/>
          <w:lang w:val="en-GB"/>
        </w:rPr>
        <w:t xml:space="preserve"> Eur J Cancer 2008</w:t>
      </w:r>
      <w:proofErr w:type="gramStart"/>
      <w:r w:rsidR="00501A2B" w:rsidRPr="00303102">
        <w:rPr>
          <w:rFonts w:ascii="Times New Roman" w:hAnsi="Times New Roman" w:cs="Times New Roman"/>
          <w:color w:val="000000" w:themeColor="text1"/>
          <w:lang w:val="en-GB"/>
        </w:rPr>
        <w:t>;44:2506</w:t>
      </w:r>
      <w:proofErr w:type="gramEnd"/>
      <w:r w:rsidR="00501A2B" w:rsidRPr="00303102">
        <w:rPr>
          <w:rFonts w:ascii="Times New Roman" w:hAnsi="Times New Roman" w:cs="Times New Roman"/>
          <w:color w:val="000000" w:themeColor="text1"/>
          <w:lang w:val="en-GB"/>
        </w:rPr>
        <w:t xml:space="preserve">-17. </w:t>
      </w:r>
    </w:p>
    <w:p w14:paraId="1531D3C1" w14:textId="77777777" w:rsidR="00501A2B" w:rsidRPr="00303102" w:rsidRDefault="00501A2B" w:rsidP="00754236">
      <w:pPr>
        <w:widowControl w:val="0"/>
        <w:autoSpaceDE w:val="0"/>
        <w:autoSpaceDN w:val="0"/>
        <w:adjustRightInd w:val="0"/>
        <w:jc w:val="both"/>
        <w:rPr>
          <w:rFonts w:ascii="Arial" w:hAnsi="Arial" w:cs="Arial"/>
          <w:sz w:val="22"/>
          <w:szCs w:val="22"/>
          <w:u w:color="262626"/>
          <w:lang w:val="en-GB"/>
        </w:rPr>
      </w:pPr>
    </w:p>
    <w:p w14:paraId="33954205" w14:textId="77777777" w:rsidR="00754236" w:rsidRPr="00303102" w:rsidRDefault="00501A2B" w:rsidP="00754236">
      <w:pPr>
        <w:widowControl w:val="0"/>
        <w:autoSpaceDE w:val="0"/>
        <w:autoSpaceDN w:val="0"/>
        <w:adjustRightInd w:val="0"/>
        <w:jc w:val="both"/>
        <w:rPr>
          <w:rFonts w:ascii="Arial" w:hAnsi="Arial" w:cs="Arial"/>
          <w:sz w:val="22"/>
          <w:szCs w:val="22"/>
          <w:u w:color="262626"/>
          <w:lang w:val="en-GB"/>
        </w:rPr>
      </w:pPr>
      <w:r w:rsidRPr="00303102">
        <w:rPr>
          <w:rFonts w:ascii="Times New Roman" w:hAnsi="Times New Roman" w:cs="Times New Roman"/>
          <w:color w:val="000000" w:themeColor="text1"/>
          <w:lang w:val="en-GB"/>
        </w:rPr>
        <w:t xml:space="preserve">[115] </w:t>
      </w:r>
      <w:hyperlink r:id="rId298" w:history="1">
        <w:r w:rsidR="00754236" w:rsidRPr="00303102">
          <w:rPr>
            <w:rFonts w:ascii="Times New Roman" w:hAnsi="Times New Roman" w:cs="Times New Roman"/>
            <w:color w:val="000000" w:themeColor="text1"/>
            <w:lang w:val="en-GB"/>
          </w:rPr>
          <w:t>Sonpavde G</w:t>
        </w:r>
      </w:hyperlink>
      <w:r w:rsidR="00754236" w:rsidRPr="00303102">
        <w:rPr>
          <w:rFonts w:ascii="Times New Roman" w:hAnsi="Times New Roman" w:cs="Times New Roman"/>
          <w:color w:val="000000" w:themeColor="text1"/>
          <w:lang w:val="en-GB"/>
        </w:rPr>
        <w:t xml:space="preserve">, </w:t>
      </w:r>
      <w:hyperlink r:id="rId299" w:history="1">
        <w:r w:rsidR="00754236" w:rsidRPr="00303102">
          <w:rPr>
            <w:rFonts w:ascii="Times New Roman" w:hAnsi="Times New Roman" w:cs="Times New Roman"/>
            <w:color w:val="000000" w:themeColor="text1"/>
            <w:lang w:val="en-GB"/>
          </w:rPr>
          <w:t>Periman PO</w:t>
        </w:r>
      </w:hyperlink>
      <w:r w:rsidR="00754236" w:rsidRPr="00303102">
        <w:rPr>
          <w:rFonts w:ascii="Times New Roman" w:hAnsi="Times New Roman" w:cs="Times New Roman"/>
          <w:color w:val="000000" w:themeColor="text1"/>
          <w:lang w:val="en-GB"/>
        </w:rPr>
        <w:t xml:space="preserve">, </w:t>
      </w:r>
      <w:hyperlink r:id="rId300" w:history="1">
        <w:r w:rsidR="00754236" w:rsidRPr="00303102">
          <w:rPr>
            <w:rFonts w:ascii="Times New Roman" w:hAnsi="Times New Roman" w:cs="Times New Roman"/>
            <w:color w:val="000000" w:themeColor="text1"/>
            <w:lang w:val="en-GB"/>
          </w:rPr>
          <w:t>Bernold D</w:t>
        </w:r>
      </w:hyperlink>
      <w:r w:rsidR="00754236" w:rsidRPr="00303102">
        <w:rPr>
          <w:rFonts w:ascii="Times New Roman" w:hAnsi="Times New Roman" w:cs="Times New Roman"/>
          <w:color w:val="000000" w:themeColor="text1"/>
          <w:lang w:val="en-GB"/>
        </w:rPr>
        <w:t xml:space="preserve">, </w:t>
      </w:r>
      <w:hyperlink r:id="rId301" w:history="1">
        <w:r w:rsidR="00754236" w:rsidRPr="00303102">
          <w:rPr>
            <w:rFonts w:ascii="Times New Roman" w:hAnsi="Times New Roman" w:cs="Times New Roman"/>
            <w:color w:val="000000" w:themeColor="text1"/>
            <w:lang w:val="en-GB"/>
          </w:rPr>
          <w:t>Weckstein D</w:t>
        </w:r>
      </w:hyperlink>
      <w:r w:rsidR="00754236" w:rsidRPr="00303102">
        <w:rPr>
          <w:rFonts w:ascii="Times New Roman" w:hAnsi="Times New Roman" w:cs="Times New Roman"/>
          <w:color w:val="000000" w:themeColor="text1"/>
          <w:lang w:val="en-GB"/>
        </w:rPr>
        <w:t xml:space="preserve">, </w:t>
      </w:r>
      <w:hyperlink r:id="rId302" w:history="1">
        <w:r w:rsidR="00754236" w:rsidRPr="00303102">
          <w:rPr>
            <w:rFonts w:ascii="Times New Roman" w:hAnsi="Times New Roman" w:cs="Times New Roman"/>
            <w:color w:val="000000" w:themeColor="text1"/>
            <w:lang w:val="en-GB"/>
          </w:rPr>
          <w:t>Fleming MT</w:t>
        </w:r>
      </w:hyperlink>
      <w:r w:rsidR="00754236" w:rsidRPr="00303102">
        <w:rPr>
          <w:rFonts w:ascii="Times New Roman" w:hAnsi="Times New Roman" w:cs="Times New Roman"/>
          <w:color w:val="000000" w:themeColor="text1"/>
          <w:lang w:val="en-GB"/>
        </w:rPr>
        <w:t xml:space="preserve">, </w:t>
      </w:r>
      <w:hyperlink r:id="rId303" w:history="1">
        <w:r w:rsidR="00754236" w:rsidRPr="00303102">
          <w:rPr>
            <w:rFonts w:ascii="Times New Roman" w:hAnsi="Times New Roman" w:cs="Times New Roman"/>
            <w:color w:val="000000" w:themeColor="text1"/>
            <w:lang w:val="en-GB"/>
          </w:rPr>
          <w:t>Galsky MD</w:t>
        </w:r>
      </w:hyperlink>
      <w:r w:rsidR="00754236" w:rsidRPr="00303102">
        <w:rPr>
          <w:rFonts w:ascii="Times New Roman" w:hAnsi="Times New Roman" w:cs="Times New Roman"/>
          <w:color w:val="000000" w:themeColor="text1"/>
          <w:lang w:val="en-GB"/>
        </w:rPr>
        <w:t xml:space="preserve">, </w:t>
      </w:r>
      <w:hyperlink r:id="rId304" w:history="1">
        <w:r w:rsidR="00754236" w:rsidRPr="00303102">
          <w:rPr>
            <w:rFonts w:ascii="Times New Roman" w:hAnsi="Times New Roman" w:cs="Times New Roman"/>
            <w:color w:val="000000" w:themeColor="text1"/>
            <w:lang w:val="en-GB"/>
          </w:rPr>
          <w:t>Berry WR</w:t>
        </w:r>
      </w:hyperlink>
      <w:r w:rsidR="00754236" w:rsidRPr="00303102">
        <w:rPr>
          <w:rFonts w:ascii="Times New Roman" w:hAnsi="Times New Roman" w:cs="Times New Roman"/>
          <w:color w:val="000000" w:themeColor="text1"/>
          <w:lang w:val="en-GB"/>
        </w:rPr>
        <w:t xml:space="preserve">, </w:t>
      </w:r>
      <w:hyperlink r:id="rId305" w:history="1">
        <w:r w:rsidR="00754236" w:rsidRPr="00303102">
          <w:rPr>
            <w:rFonts w:ascii="Times New Roman" w:hAnsi="Times New Roman" w:cs="Times New Roman"/>
            <w:color w:val="000000" w:themeColor="text1"/>
            <w:lang w:val="en-GB"/>
          </w:rPr>
          <w:t>Zhan F</w:t>
        </w:r>
      </w:hyperlink>
      <w:r w:rsidR="00754236" w:rsidRPr="00303102">
        <w:rPr>
          <w:rFonts w:ascii="Times New Roman" w:hAnsi="Times New Roman" w:cs="Times New Roman"/>
          <w:color w:val="000000" w:themeColor="text1"/>
          <w:lang w:val="en-GB"/>
        </w:rPr>
        <w:t xml:space="preserve">, </w:t>
      </w:r>
      <w:hyperlink r:id="rId306" w:history="1">
        <w:r w:rsidR="00754236" w:rsidRPr="00303102">
          <w:rPr>
            <w:rFonts w:ascii="Times New Roman" w:hAnsi="Times New Roman" w:cs="Times New Roman"/>
            <w:color w:val="000000" w:themeColor="text1"/>
            <w:lang w:val="en-GB"/>
          </w:rPr>
          <w:t>Boehm KA</w:t>
        </w:r>
      </w:hyperlink>
      <w:r w:rsidR="00754236" w:rsidRPr="00303102">
        <w:rPr>
          <w:rFonts w:ascii="Times New Roman" w:hAnsi="Times New Roman" w:cs="Times New Roman"/>
          <w:color w:val="000000" w:themeColor="text1"/>
          <w:lang w:val="en-GB"/>
        </w:rPr>
        <w:t xml:space="preserve">, </w:t>
      </w:r>
      <w:hyperlink r:id="rId307" w:history="1">
        <w:r w:rsidR="00754236" w:rsidRPr="00303102">
          <w:rPr>
            <w:rFonts w:ascii="Times New Roman" w:hAnsi="Times New Roman" w:cs="Times New Roman"/>
            <w:color w:val="000000" w:themeColor="text1"/>
            <w:lang w:val="en-GB"/>
          </w:rPr>
          <w:t>Asmar L</w:t>
        </w:r>
      </w:hyperlink>
      <w:r w:rsidR="00754236" w:rsidRPr="00303102">
        <w:rPr>
          <w:rFonts w:ascii="Times New Roman" w:hAnsi="Times New Roman" w:cs="Times New Roman"/>
          <w:color w:val="000000" w:themeColor="text1"/>
          <w:lang w:val="en-GB"/>
        </w:rPr>
        <w:t xml:space="preserve">, </w:t>
      </w:r>
      <w:hyperlink r:id="rId308" w:history="1">
        <w:r w:rsidR="00754236" w:rsidRPr="00303102">
          <w:rPr>
            <w:rFonts w:ascii="Times New Roman" w:hAnsi="Times New Roman" w:cs="Times New Roman"/>
            <w:color w:val="000000" w:themeColor="text1"/>
            <w:lang w:val="en-GB"/>
          </w:rPr>
          <w:t>Hutson TE</w:t>
        </w:r>
      </w:hyperlink>
      <w:r w:rsidR="00754236" w:rsidRPr="00303102">
        <w:rPr>
          <w:rFonts w:ascii="Times New Roman" w:hAnsi="Times New Roman" w:cs="Times New Roman"/>
          <w:color w:val="000000" w:themeColor="text1"/>
          <w:lang w:val="en-GB"/>
        </w:rPr>
        <w:t xml:space="preserve">. </w:t>
      </w:r>
      <w:proofErr w:type="gramStart"/>
      <w:r w:rsidR="00754236" w:rsidRPr="00303102">
        <w:rPr>
          <w:rFonts w:ascii="Times New Roman" w:hAnsi="Times New Roman" w:cs="Times New Roman"/>
          <w:bCs/>
          <w:color w:val="000000" w:themeColor="text1"/>
          <w:lang w:val="en-GB"/>
        </w:rPr>
        <w:t>Sunitinib malate for metastatic castration-resistant prostate cancer following docetaxel-based chemotherapy.</w:t>
      </w:r>
      <w:proofErr w:type="gramEnd"/>
      <w:r w:rsidR="00754236" w:rsidRPr="00303102">
        <w:rPr>
          <w:rFonts w:ascii="Times New Roman" w:hAnsi="Times New Roman" w:cs="Times New Roman"/>
          <w:bCs/>
          <w:color w:val="000000" w:themeColor="text1"/>
          <w:lang w:val="en-GB"/>
        </w:rPr>
        <w:t xml:space="preserve"> </w:t>
      </w:r>
      <w:r w:rsidR="00754236" w:rsidRPr="00303102">
        <w:rPr>
          <w:rFonts w:ascii="Times New Roman" w:hAnsi="Times New Roman" w:cs="Times New Roman"/>
          <w:color w:val="000000" w:themeColor="text1"/>
          <w:lang w:val="en-GB"/>
        </w:rPr>
        <w:t>Ann Oncol 2010</w:t>
      </w:r>
      <w:proofErr w:type="gramStart"/>
      <w:r w:rsidR="00754236" w:rsidRPr="00303102">
        <w:rPr>
          <w:rFonts w:ascii="Times New Roman" w:hAnsi="Times New Roman" w:cs="Times New Roman"/>
          <w:color w:val="000000" w:themeColor="text1"/>
          <w:lang w:val="en-GB"/>
        </w:rPr>
        <w:t>;21:319</w:t>
      </w:r>
      <w:proofErr w:type="gramEnd"/>
      <w:r w:rsidR="00754236" w:rsidRPr="00303102">
        <w:rPr>
          <w:rFonts w:ascii="Times New Roman" w:hAnsi="Times New Roman" w:cs="Times New Roman"/>
          <w:color w:val="000000" w:themeColor="text1"/>
          <w:lang w:val="en-GB"/>
        </w:rPr>
        <w:t xml:space="preserve">-24. </w:t>
      </w:r>
    </w:p>
    <w:p w14:paraId="0012886C" w14:textId="77777777" w:rsidR="00754236" w:rsidRPr="00303102" w:rsidRDefault="00754236" w:rsidP="00754236">
      <w:pPr>
        <w:widowControl w:val="0"/>
        <w:autoSpaceDE w:val="0"/>
        <w:autoSpaceDN w:val="0"/>
        <w:adjustRightInd w:val="0"/>
        <w:rPr>
          <w:rFonts w:ascii="Arial" w:hAnsi="Arial" w:cs="Arial"/>
          <w:sz w:val="22"/>
          <w:szCs w:val="22"/>
          <w:u w:color="262626"/>
          <w:lang w:val="en-GB"/>
        </w:rPr>
      </w:pPr>
    </w:p>
    <w:p w14:paraId="6208391A" w14:textId="77777777" w:rsidR="00754236" w:rsidRPr="00303102" w:rsidRDefault="000A2542" w:rsidP="00754236">
      <w:pPr>
        <w:widowControl w:val="0"/>
        <w:autoSpaceDE w:val="0"/>
        <w:autoSpaceDN w:val="0"/>
        <w:adjustRightInd w:val="0"/>
        <w:jc w:val="both"/>
        <w:rPr>
          <w:rFonts w:ascii="Arial" w:hAnsi="Arial" w:cs="Arial"/>
          <w:sz w:val="22"/>
          <w:szCs w:val="22"/>
          <w:u w:color="262626"/>
          <w:lang w:val="en-GB"/>
        </w:rPr>
      </w:pPr>
      <w:r w:rsidRPr="00303102">
        <w:rPr>
          <w:rFonts w:ascii="Times New Roman" w:hAnsi="Times New Roman" w:cs="Times New Roman"/>
          <w:color w:val="000000" w:themeColor="text1"/>
          <w:lang w:val="en-GB"/>
        </w:rPr>
        <w:t>[</w:t>
      </w:r>
      <w:r w:rsidR="00501A2B" w:rsidRPr="00303102">
        <w:rPr>
          <w:rFonts w:ascii="Times New Roman" w:hAnsi="Times New Roman" w:cs="Times New Roman"/>
          <w:color w:val="000000" w:themeColor="text1"/>
          <w:lang w:val="en-GB"/>
        </w:rPr>
        <w:t>116</w:t>
      </w:r>
      <w:r w:rsidRPr="00303102">
        <w:rPr>
          <w:rFonts w:ascii="Times New Roman" w:hAnsi="Times New Roman" w:cs="Times New Roman"/>
          <w:color w:val="000000" w:themeColor="text1"/>
          <w:lang w:val="en-GB"/>
        </w:rPr>
        <w:t>]</w:t>
      </w:r>
      <w:r w:rsidR="00754236" w:rsidRPr="00303102">
        <w:rPr>
          <w:rFonts w:ascii="Times New Roman" w:hAnsi="Times New Roman" w:cs="Times New Roman"/>
          <w:color w:val="000000" w:themeColor="text1"/>
          <w:lang w:val="en-GB"/>
        </w:rPr>
        <w:t xml:space="preserve"> </w:t>
      </w:r>
      <w:hyperlink r:id="rId309" w:history="1">
        <w:r w:rsidR="00754236" w:rsidRPr="00303102">
          <w:rPr>
            <w:rFonts w:ascii="Times New Roman" w:hAnsi="Times New Roman" w:cs="Times New Roman"/>
            <w:color w:val="000000" w:themeColor="text1"/>
            <w:lang w:val="en-GB"/>
          </w:rPr>
          <w:t>Michaelson MD</w:t>
        </w:r>
      </w:hyperlink>
      <w:r w:rsidR="00754236" w:rsidRPr="00303102">
        <w:rPr>
          <w:rFonts w:ascii="Times New Roman" w:hAnsi="Times New Roman" w:cs="Times New Roman"/>
          <w:color w:val="000000" w:themeColor="text1"/>
          <w:lang w:val="en-GB"/>
        </w:rPr>
        <w:t xml:space="preserve">, </w:t>
      </w:r>
      <w:hyperlink r:id="rId310" w:history="1">
        <w:r w:rsidR="00754236" w:rsidRPr="00303102">
          <w:rPr>
            <w:rFonts w:ascii="Times New Roman" w:hAnsi="Times New Roman" w:cs="Times New Roman"/>
            <w:color w:val="000000" w:themeColor="text1"/>
            <w:lang w:val="en-GB"/>
          </w:rPr>
          <w:t>Oudard S</w:t>
        </w:r>
      </w:hyperlink>
      <w:r w:rsidR="00754236" w:rsidRPr="00303102">
        <w:rPr>
          <w:rFonts w:ascii="Times New Roman" w:hAnsi="Times New Roman" w:cs="Times New Roman"/>
          <w:color w:val="000000" w:themeColor="text1"/>
          <w:lang w:val="en-GB"/>
        </w:rPr>
        <w:t xml:space="preserve">, </w:t>
      </w:r>
      <w:hyperlink r:id="rId311" w:history="1">
        <w:r w:rsidR="00754236" w:rsidRPr="00303102">
          <w:rPr>
            <w:rFonts w:ascii="Times New Roman" w:hAnsi="Times New Roman" w:cs="Times New Roman"/>
            <w:color w:val="000000" w:themeColor="text1"/>
            <w:lang w:val="en-GB"/>
          </w:rPr>
          <w:t>Ou YC</w:t>
        </w:r>
      </w:hyperlink>
      <w:r w:rsidR="00754236" w:rsidRPr="00303102">
        <w:rPr>
          <w:rFonts w:ascii="Times New Roman" w:hAnsi="Times New Roman" w:cs="Times New Roman"/>
          <w:color w:val="000000" w:themeColor="text1"/>
          <w:lang w:val="en-GB"/>
        </w:rPr>
        <w:t xml:space="preserve">, </w:t>
      </w:r>
      <w:hyperlink r:id="rId312" w:history="1">
        <w:r w:rsidR="00754236" w:rsidRPr="00303102">
          <w:rPr>
            <w:rFonts w:ascii="Times New Roman" w:hAnsi="Times New Roman" w:cs="Times New Roman"/>
            <w:color w:val="000000" w:themeColor="text1"/>
            <w:lang w:val="en-GB"/>
          </w:rPr>
          <w:t>Sengeløv L</w:t>
        </w:r>
      </w:hyperlink>
      <w:r w:rsidR="00754236" w:rsidRPr="00303102">
        <w:rPr>
          <w:rFonts w:ascii="Times New Roman" w:hAnsi="Times New Roman" w:cs="Times New Roman"/>
          <w:color w:val="000000" w:themeColor="text1"/>
          <w:lang w:val="en-GB"/>
        </w:rPr>
        <w:t xml:space="preserve">, </w:t>
      </w:r>
      <w:hyperlink r:id="rId313" w:history="1">
        <w:r w:rsidR="00754236" w:rsidRPr="00303102">
          <w:rPr>
            <w:rFonts w:ascii="Times New Roman" w:hAnsi="Times New Roman" w:cs="Times New Roman"/>
            <w:color w:val="000000" w:themeColor="text1"/>
            <w:lang w:val="en-GB"/>
          </w:rPr>
          <w:t>Saad F</w:t>
        </w:r>
      </w:hyperlink>
      <w:r w:rsidR="00754236" w:rsidRPr="00303102">
        <w:rPr>
          <w:rFonts w:ascii="Times New Roman" w:hAnsi="Times New Roman" w:cs="Times New Roman"/>
          <w:color w:val="000000" w:themeColor="text1"/>
          <w:lang w:val="en-GB"/>
        </w:rPr>
        <w:t xml:space="preserve">, </w:t>
      </w:r>
      <w:hyperlink r:id="rId314" w:history="1">
        <w:r w:rsidR="00754236" w:rsidRPr="00303102">
          <w:rPr>
            <w:rFonts w:ascii="Times New Roman" w:hAnsi="Times New Roman" w:cs="Times New Roman"/>
            <w:color w:val="000000" w:themeColor="text1"/>
            <w:lang w:val="en-GB"/>
          </w:rPr>
          <w:t>Houede N</w:t>
        </w:r>
      </w:hyperlink>
      <w:r w:rsidR="00754236" w:rsidRPr="00303102">
        <w:rPr>
          <w:rFonts w:ascii="Times New Roman" w:hAnsi="Times New Roman" w:cs="Times New Roman"/>
          <w:color w:val="000000" w:themeColor="text1"/>
          <w:lang w:val="en-GB"/>
        </w:rPr>
        <w:t xml:space="preserve">, </w:t>
      </w:r>
      <w:hyperlink r:id="rId315" w:history="1">
        <w:r w:rsidR="00754236" w:rsidRPr="00303102">
          <w:rPr>
            <w:rFonts w:ascii="Times New Roman" w:hAnsi="Times New Roman" w:cs="Times New Roman"/>
            <w:color w:val="000000" w:themeColor="text1"/>
            <w:lang w:val="en-GB"/>
          </w:rPr>
          <w:t>Ostler P</w:t>
        </w:r>
      </w:hyperlink>
      <w:r w:rsidR="00754236" w:rsidRPr="00303102">
        <w:rPr>
          <w:rFonts w:ascii="Times New Roman" w:hAnsi="Times New Roman" w:cs="Times New Roman"/>
          <w:color w:val="000000" w:themeColor="text1"/>
          <w:lang w:val="en-GB"/>
        </w:rPr>
        <w:t xml:space="preserve">, </w:t>
      </w:r>
      <w:hyperlink r:id="rId316" w:history="1">
        <w:r w:rsidR="00754236" w:rsidRPr="00303102">
          <w:rPr>
            <w:rFonts w:ascii="Times New Roman" w:hAnsi="Times New Roman" w:cs="Times New Roman"/>
            <w:color w:val="000000" w:themeColor="text1"/>
            <w:lang w:val="en-GB"/>
          </w:rPr>
          <w:t>Stenzl A</w:t>
        </w:r>
      </w:hyperlink>
      <w:r w:rsidR="00754236" w:rsidRPr="00303102">
        <w:rPr>
          <w:rFonts w:ascii="Times New Roman" w:hAnsi="Times New Roman" w:cs="Times New Roman"/>
          <w:color w:val="000000" w:themeColor="text1"/>
          <w:lang w:val="en-GB"/>
        </w:rPr>
        <w:t xml:space="preserve">, </w:t>
      </w:r>
      <w:hyperlink r:id="rId317" w:history="1">
        <w:r w:rsidR="00754236" w:rsidRPr="00303102">
          <w:rPr>
            <w:rFonts w:ascii="Times New Roman" w:hAnsi="Times New Roman" w:cs="Times New Roman"/>
            <w:color w:val="000000" w:themeColor="text1"/>
            <w:lang w:val="en-GB"/>
          </w:rPr>
          <w:t>Daugaard G</w:t>
        </w:r>
      </w:hyperlink>
      <w:r w:rsidR="00754236" w:rsidRPr="00303102">
        <w:rPr>
          <w:rFonts w:ascii="Times New Roman" w:hAnsi="Times New Roman" w:cs="Times New Roman"/>
          <w:color w:val="000000" w:themeColor="text1"/>
          <w:lang w:val="en-GB"/>
        </w:rPr>
        <w:t xml:space="preserve">, </w:t>
      </w:r>
      <w:hyperlink r:id="rId318" w:history="1">
        <w:r w:rsidR="00754236" w:rsidRPr="00303102">
          <w:rPr>
            <w:rFonts w:ascii="Times New Roman" w:hAnsi="Times New Roman" w:cs="Times New Roman"/>
            <w:color w:val="000000" w:themeColor="text1"/>
            <w:lang w:val="en-GB"/>
          </w:rPr>
          <w:t>Jones R</w:t>
        </w:r>
      </w:hyperlink>
      <w:r w:rsidR="00754236" w:rsidRPr="00303102">
        <w:rPr>
          <w:rFonts w:ascii="Times New Roman" w:hAnsi="Times New Roman" w:cs="Times New Roman"/>
          <w:color w:val="000000" w:themeColor="text1"/>
          <w:lang w:val="en-GB"/>
        </w:rPr>
        <w:t xml:space="preserve">, </w:t>
      </w:r>
      <w:hyperlink r:id="rId319" w:history="1">
        <w:r w:rsidR="00754236" w:rsidRPr="00303102">
          <w:rPr>
            <w:rFonts w:ascii="Times New Roman" w:hAnsi="Times New Roman" w:cs="Times New Roman"/>
            <w:color w:val="000000" w:themeColor="text1"/>
            <w:lang w:val="en-GB"/>
          </w:rPr>
          <w:t>Laestadius F</w:t>
        </w:r>
      </w:hyperlink>
      <w:r w:rsidR="00754236" w:rsidRPr="00303102">
        <w:rPr>
          <w:rFonts w:ascii="Times New Roman" w:hAnsi="Times New Roman" w:cs="Times New Roman"/>
          <w:color w:val="000000" w:themeColor="text1"/>
          <w:lang w:val="en-GB"/>
        </w:rPr>
        <w:t xml:space="preserve">, </w:t>
      </w:r>
      <w:hyperlink r:id="rId320" w:history="1">
        <w:r w:rsidR="00754236" w:rsidRPr="00303102">
          <w:rPr>
            <w:rFonts w:ascii="Times New Roman" w:hAnsi="Times New Roman" w:cs="Times New Roman"/>
            <w:color w:val="000000" w:themeColor="text1"/>
            <w:lang w:val="en-GB"/>
          </w:rPr>
          <w:t>Ullèn A</w:t>
        </w:r>
      </w:hyperlink>
      <w:r w:rsidR="00754236" w:rsidRPr="00303102">
        <w:rPr>
          <w:rFonts w:ascii="Times New Roman" w:hAnsi="Times New Roman" w:cs="Times New Roman"/>
          <w:color w:val="000000" w:themeColor="text1"/>
          <w:lang w:val="en-GB"/>
        </w:rPr>
        <w:t xml:space="preserve">, </w:t>
      </w:r>
      <w:hyperlink r:id="rId321" w:history="1">
        <w:r w:rsidR="00754236" w:rsidRPr="00303102">
          <w:rPr>
            <w:rFonts w:ascii="Times New Roman" w:hAnsi="Times New Roman" w:cs="Times New Roman"/>
            <w:color w:val="000000" w:themeColor="text1"/>
            <w:lang w:val="en-GB"/>
          </w:rPr>
          <w:t>Bahl A</w:t>
        </w:r>
      </w:hyperlink>
      <w:r w:rsidR="00754236" w:rsidRPr="00303102">
        <w:rPr>
          <w:rFonts w:ascii="Times New Roman" w:hAnsi="Times New Roman" w:cs="Times New Roman"/>
          <w:color w:val="000000" w:themeColor="text1"/>
          <w:lang w:val="en-GB"/>
        </w:rPr>
        <w:t xml:space="preserve">, </w:t>
      </w:r>
      <w:hyperlink r:id="rId322" w:history="1">
        <w:r w:rsidR="00754236" w:rsidRPr="00303102">
          <w:rPr>
            <w:rFonts w:ascii="Times New Roman" w:hAnsi="Times New Roman" w:cs="Times New Roman"/>
            <w:color w:val="000000" w:themeColor="text1"/>
            <w:lang w:val="en-GB"/>
          </w:rPr>
          <w:t>Castellano D</w:t>
        </w:r>
      </w:hyperlink>
      <w:r w:rsidR="00754236" w:rsidRPr="00303102">
        <w:rPr>
          <w:rFonts w:ascii="Times New Roman" w:hAnsi="Times New Roman" w:cs="Times New Roman"/>
          <w:color w:val="000000" w:themeColor="text1"/>
          <w:lang w:val="en-GB"/>
        </w:rPr>
        <w:t xml:space="preserve">, </w:t>
      </w:r>
      <w:hyperlink r:id="rId323" w:history="1">
        <w:r w:rsidR="00754236" w:rsidRPr="00303102">
          <w:rPr>
            <w:rFonts w:ascii="Times New Roman" w:hAnsi="Times New Roman" w:cs="Times New Roman"/>
            <w:color w:val="000000" w:themeColor="text1"/>
            <w:lang w:val="en-GB"/>
          </w:rPr>
          <w:t>Gschwend J</w:t>
        </w:r>
      </w:hyperlink>
      <w:r w:rsidR="00754236" w:rsidRPr="00303102">
        <w:rPr>
          <w:rFonts w:ascii="Times New Roman" w:hAnsi="Times New Roman" w:cs="Times New Roman"/>
          <w:color w:val="000000" w:themeColor="text1"/>
          <w:lang w:val="en-GB"/>
        </w:rPr>
        <w:t xml:space="preserve">, </w:t>
      </w:r>
      <w:hyperlink r:id="rId324" w:history="1">
        <w:r w:rsidR="00754236" w:rsidRPr="00303102">
          <w:rPr>
            <w:rFonts w:ascii="Times New Roman" w:hAnsi="Times New Roman" w:cs="Times New Roman"/>
            <w:color w:val="000000" w:themeColor="text1"/>
            <w:lang w:val="en-GB"/>
          </w:rPr>
          <w:t>Maurina T</w:t>
        </w:r>
      </w:hyperlink>
      <w:r w:rsidR="00754236" w:rsidRPr="00303102">
        <w:rPr>
          <w:rFonts w:ascii="Times New Roman" w:hAnsi="Times New Roman" w:cs="Times New Roman"/>
          <w:color w:val="000000" w:themeColor="text1"/>
          <w:lang w:val="en-GB"/>
        </w:rPr>
        <w:t xml:space="preserve">, </w:t>
      </w:r>
      <w:hyperlink r:id="rId325" w:history="1">
        <w:r w:rsidR="00754236" w:rsidRPr="00303102">
          <w:rPr>
            <w:rFonts w:ascii="Times New Roman" w:hAnsi="Times New Roman" w:cs="Times New Roman"/>
            <w:color w:val="000000" w:themeColor="text1"/>
            <w:lang w:val="en-GB"/>
          </w:rPr>
          <w:t>Chow Maneval E</w:t>
        </w:r>
      </w:hyperlink>
      <w:r w:rsidR="00754236" w:rsidRPr="00303102">
        <w:rPr>
          <w:rFonts w:ascii="Times New Roman" w:hAnsi="Times New Roman" w:cs="Times New Roman"/>
          <w:color w:val="000000" w:themeColor="text1"/>
          <w:lang w:val="en-GB"/>
        </w:rPr>
        <w:t xml:space="preserve">, </w:t>
      </w:r>
      <w:hyperlink r:id="rId326" w:history="1">
        <w:r w:rsidR="00754236" w:rsidRPr="00303102">
          <w:rPr>
            <w:rFonts w:ascii="Times New Roman" w:hAnsi="Times New Roman" w:cs="Times New Roman"/>
            <w:color w:val="000000" w:themeColor="text1"/>
            <w:lang w:val="en-GB"/>
          </w:rPr>
          <w:t>Wang SL</w:t>
        </w:r>
      </w:hyperlink>
      <w:r w:rsidR="00754236" w:rsidRPr="00303102">
        <w:rPr>
          <w:rFonts w:ascii="Times New Roman" w:hAnsi="Times New Roman" w:cs="Times New Roman"/>
          <w:color w:val="000000" w:themeColor="text1"/>
          <w:lang w:val="en-GB"/>
        </w:rPr>
        <w:t xml:space="preserve">, </w:t>
      </w:r>
      <w:hyperlink r:id="rId327" w:history="1">
        <w:r w:rsidR="00754236" w:rsidRPr="00303102">
          <w:rPr>
            <w:rFonts w:ascii="Times New Roman" w:hAnsi="Times New Roman" w:cs="Times New Roman"/>
            <w:color w:val="000000" w:themeColor="text1"/>
            <w:lang w:val="en-GB"/>
          </w:rPr>
          <w:t>Lechuga MJ</w:t>
        </w:r>
      </w:hyperlink>
      <w:r w:rsidR="00754236" w:rsidRPr="00303102">
        <w:rPr>
          <w:rFonts w:ascii="Times New Roman" w:hAnsi="Times New Roman" w:cs="Times New Roman"/>
          <w:color w:val="000000" w:themeColor="text1"/>
          <w:lang w:val="en-GB"/>
        </w:rPr>
        <w:t xml:space="preserve">, </w:t>
      </w:r>
      <w:hyperlink r:id="rId328" w:history="1">
        <w:r w:rsidR="00754236" w:rsidRPr="00303102">
          <w:rPr>
            <w:rFonts w:ascii="Times New Roman" w:hAnsi="Times New Roman" w:cs="Times New Roman"/>
            <w:color w:val="000000" w:themeColor="text1"/>
            <w:lang w:val="en-GB"/>
          </w:rPr>
          <w:t>Paolini J</w:t>
        </w:r>
      </w:hyperlink>
      <w:r w:rsidR="00754236" w:rsidRPr="00303102">
        <w:rPr>
          <w:rFonts w:ascii="Times New Roman" w:hAnsi="Times New Roman" w:cs="Times New Roman"/>
          <w:color w:val="000000" w:themeColor="text1"/>
          <w:lang w:val="en-GB"/>
        </w:rPr>
        <w:t xml:space="preserve">, </w:t>
      </w:r>
      <w:hyperlink r:id="rId329" w:history="1">
        <w:r w:rsidR="00754236" w:rsidRPr="00303102">
          <w:rPr>
            <w:rFonts w:ascii="Times New Roman" w:hAnsi="Times New Roman" w:cs="Times New Roman"/>
            <w:color w:val="000000" w:themeColor="text1"/>
            <w:lang w:val="en-GB"/>
          </w:rPr>
          <w:t>Chen I</w:t>
        </w:r>
      </w:hyperlink>
      <w:r w:rsidR="00754236" w:rsidRPr="00303102">
        <w:rPr>
          <w:rFonts w:ascii="Times New Roman" w:hAnsi="Times New Roman" w:cs="Times New Roman"/>
          <w:color w:val="000000" w:themeColor="text1"/>
          <w:lang w:val="en-GB"/>
        </w:rPr>
        <w:t>.</w:t>
      </w:r>
      <w:r w:rsidR="00754236" w:rsidRPr="00303102">
        <w:rPr>
          <w:rFonts w:ascii="Times New Roman" w:hAnsi="Times New Roman" w:cs="Times New Roman"/>
          <w:bCs/>
          <w:color w:val="000000" w:themeColor="text1"/>
          <w:lang w:val="en-GB"/>
        </w:rPr>
        <w:t xml:space="preserve"> </w:t>
      </w:r>
      <w:proofErr w:type="gramStart"/>
      <w:r w:rsidR="00754236" w:rsidRPr="00303102">
        <w:rPr>
          <w:rFonts w:ascii="Times New Roman" w:hAnsi="Times New Roman" w:cs="Times New Roman"/>
          <w:bCs/>
          <w:color w:val="000000" w:themeColor="text1"/>
          <w:lang w:val="en-GB"/>
        </w:rPr>
        <w:t xml:space="preserve">Randomized, placebo-controlled, </w:t>
      </w:r>
      <w:r w:rsidR="00754236" w:rsidRPr="00303102">
        <w:rPr>
          <w:rFonts w:ascii="Times New Roman" w:hAnsi="Times New Roman" w:cs="Times New Roman"/>
          <w:bCs/>
          <w:color w:val="000000" w:themeColor="text1"/>
          <w:lang w:val="en-GB"/>
        </w:rPr>
        <w:lastRenderedPageBreak/>
        <w:t>phase III trial of sunitinib plus prednisone versus prednisone alone in progressive, metastatic, castration-resistant prostate cancer.</w:t>
      </w:r>
      <w:proofErr w:type="gramEnd"/>
      <w:r w:rsidR="00754236" w:rsidRPr="00303102">
        <w:rPr>
          <w:rFonts w:ascii="Times New Roman" w:hAnsi="Times New Roman" w:cs="Times New Roman"/>
          <w:bCs/>
          <w:color w:val="000000" w:themeColor="text1"/>
          <w:lang w:val="en-GB"/>
        </w:rPr>
        <w:t xml:space="preserve"> </w:t>
      </w:r>
      <w:r w:rsidR="00754236" w:rsidRPr="00303102">
        <w:rPr>
          <w:rFonts w:ascii="Times New Roman" w:hAnsi="Times New Roman" w:cs="Times New Roman"/>
          <w:color w:val="000000" w:themeColor="text1"/>
          <w:lang w:val="en-GB"/>
        </w:rPr>
        <w:t>J Clin Oncol 2014</w:t>
      </w:r>
      <w:proofErr w:type="gramStart"/>
      <w:r w:rsidR="00754236" w:rsidRPr="00303102">
        <w:rPr>
          <w:rFonts w:ascii="Times New Roman" w:hAnsi="Times New Roman" w:cs="Times New Roman"/>
          <w:color w:val="000000" w:themeColor="text1"/>
          <w:lang w:val="en-GB"/>
        </w:rPr>
        <w:t>;32:76</w:t>
      </w:r>
      <w:proofErr w:type="gramEnd"/>
      <w:r w:rsidR="00754236" w:rsidRPr="00303102">
        <w:rPr>
          <w:rFonts w:ascii="Times New Roman" w:hAnsi="Times New Roman" w:cs="Times New Roman"/>
          <w:color w:val="000000" w:themeColor="text1"/>
          <w:lang w:val="en-GB"/>
        </w:rPr>
        <w:t>-82.</w:t>
      </w:r>
      <w:r w:rsidR="00754236" w:rsidRPr="00303102">
        <w:rPr>
          <w:rFonts w:ascii="Arial" w:hAnsi="Arial" w:cs="Arial"/>
          <w:sz w:val="22"/>
          <w:szCs w:val="22"/>
          <w:u w:color="262626"/>
          <w:lang w:val="en-GB"/>
        </w:rPr>
        <w:t xml:space="preserve"> </w:t>
      </w:r>
    </w:p>
    <w:p w14:paraId="7083782E" w14:textId="77777777" w:rsidR="00754236" w:rsidRPr="00303102" w:rsidRDefault="00754236" w:rsidP="00754236">
      <w:pPr>
        <w:widowControl w:val="0"/>
        <w:autoSpaceDE w:val="0"/>
        <w:autoSpaceDN w:val="0"/>
        <w:adjustRightInd w:val="0"/>
        <w:rPr>
          <w:rFonts w:ascii="Arial" w:hAnsi="Arial" w:cs="Arial"/>
          <w:sz w:val="22"/>
          <w:szCs w:val="22"/>
          <w:u w:color="262626"/>
          <w:lang w:val="en-GB"/>
        </w:rPr>
      </w:pPr>
    </w:p>
    <w:p w14:paraId="7EA66D1A" w14:textId="77777777" w:rsidR="009A37D1" w:rsidRPr="00303102" w:rsidRDefault="000A2542" w:rsidP="00D338D0">
      <w:pPr>
        <w:widowControl w:val="0"/>
        <w:autoSpaceDE w:val="0"/>
        <w:autoSpaceDN w:val="0"/>
        <w:adjustRightInd w:val="0"/>
        <w:jc w:val="both"/>
        <w:rPr>
          <w:rFonts w:ascii="Times New Roman" w:hAnsi="Times New Roman" w:cs="Times New Roman"/>
          <w:lang w:val="en-GB"/>
        </w:rPr>
      </w:pPr>
      <w:r w:rsidRPr="00303102">
        <w:rPr>
          <w:rFonts w:ascii="Times New Roman" w:hAnsi="Times New Roman" w:cs="Times New Roman"/>
          <w:color w:val="000000" w:themeColor="text1"/>
          <w:lang w:val="en-GB"/>
        </w:rPr>
        <w:t>[</w:t>
      </w:r>
      <w:r w:rsidR="00D338D0" w:rsidRPr="00303102">
        <w:rPr>
          <w:rFonts w:ascii="Times New Roman" w:hAnsi="Times New Roman" w:cs="Times New Roman"/>
          <w:color w:val="000000" w:themeColor="text1"/>
          <w:lang w:val="en-GB"/>
        </w:rPr>
        <w:t>117</w:t>
      </w:r>
      <w:r w:rsidRPr="00303102">
        <w:rPr>
          <w:rFonts w:ascii="Times New Roman" w:hAnsi="Times New Roman" w:cs="Times New Roman"/>
          <w:color w:val="000000" w:themeColor="text1"/>
          <w:lang w:val="en-GB"/>
        </w:rPr>
        <w:t>]</w:t>
      </w:r>
      <w:r w:rsidR="009A37D1" w:rsidRPr="00303102">
        <w:rPr>
          <w:rFonts w:ascii="Times New Roman" w:hAnsi="Times New Roman" w:cs="Times New Roman"/>
          <w:color w:val="000000" w:themeColor="text1"/>
          <w:lang w:val="en-GB"/>
        </w:rPr>
        <w:t xml:space="preserve"> </w:t>
      </w:r>
      <w:hyperlink r:id="rId330" w:history="1">
        <w:r w:rsidR="009A37D1" w:rsidRPr="00303102">
          <w:rPr>
            <w:rFonts w:ascii="Times New Roman" w:hAnsi="Times New Roman" w:cs="Times New Roman"/>
            <w:color w:val="262626"/>
            <w:lang w:val="en-GB"/>
          </w:rPr>
          <w:t>Bachelot T</w:t>
        </w:r>
      </w:hyperlink>
      <w:r w:rsidR="009A37D1" w:rsidRPr="00303102">
        <w:rPr>
          <w:rFonts w:ascii="Times New Roman" w:hAnsi="Times New Roman" w:cs="Times New Roman"/>
          <w:lang w:val="en-GB"/>
        </w:rPr>
        <w:t xml:space="preserve">, </w:t>
      </w:r>
      <w:hyperlink r:id="rId331" w:history="1">
        <w:r w:rsidR="009A37D1" w:rsidRPr="00303102">
          <w:rPr>
            <w:rFonts w:ascii="Times New Roman" w:hAnsi="Times New Roman" w:cs="Times New Roman"/>
            <w:color w:val="262626"/>
            <w:lang w:val="en-GB"/>
          </w:rPr>
          <w:t>Garcia-Saenz JA</w:t>
        </w:r>
      </w:hyperlink>
      <w:r w:rsidR="009A37D1" w:rsidRPr="00303102">
        <w:rPr>
          <w:rFonts w:ascii="Times New Roman" w:hAnsi="Times New Roman" w:cs="Times New Roman"/>
          <w:lang w:val="en-GB"/>
        </w:rPr>
        <w:t xml:space="preserve">, </w:t>
      </w:r>
      <w:hyperlink r:id="rId332" w:history="1">
        <w:r w:rsidR="009A37D1" w:rsidRPr="00303102">
          <w:rPr>
            <w:rFonts w:ascii="Times New Roman" w:hAnsi="Times New Roman" w:cs="Times New Roman"/>
            <w:color w:val="262626"/>
            <w:lang w:val="en-GB"/>
          </w:rPr>
          <w:t>Verma S</w:t>
        </w:r>
      </w:hyperlink>
      <w:r w:rsidR="009A37D1" w:rsidRPr="00303102">
        <w:rPr>
          <w:rFonts w:ascii="Times New Roman" w:hAnsi="Times New Roman" w:cs="Times New Roman"/>
          <w:lang w:val="en-GB"/>
        </w:rPr>
        <w:t xml:space="preserve">, </w:t>
      </w:r>
      <w:hyperlink r:id="rId333" w:history="1">
        <w:r w:rsidR="009A37D1" w:rsidRPr="00303102">
          <w:rPr>
            <w:rFonts w:ascii="Times New Roman" w:hAnsi="Times New Roman" w:cs="Times New Roman"/>
            <w:color w:val="262626"/>
            <w:lang w:val="en-GB"/>
          </w:rPr>
          <w:t>Gutierrez M</w:t>
        </w:r>
      </w:hyperlink>
      <w:r w:rsidR="009A37D1" w:rsidRPr="00303102">
        <w:rPr>
          <w:rFonts w:ascii="Times New Roman" w:hAnsi="Times New Roman" w:cs="Times New Roman"/>
          <w:lang w:val="en-GB"/>
        </w:rPr>
        <w:t xml:space="preserve">, </w:t>
      </w:r>
      <w:hyperlink r:id="rId334" w:history="1">
        <w:r w:rsidR="009A37D1" w:rsidRPr="00303102">
          <w:rPr>
            <w:rFonts w:ascii="Times New Roman" w:hAnsi="Times New Roman" w:cs="Times New Roman"/>
            <w:color w:val="262626"/>
            <w:lang w:val="en-GB"/>
          </w:rPr>
          <w:t>Pivot X</w:t>
        </w:r>
      </w:hyperlink>
      <w:r w:rsidR="009A37D1" w:rsidRPr="00303102">
        <w:rPr>
          <w:rFonts w:ascii="Times New Roman" w:hAnsi="Times New Roman" w:cs="Times New Roman"/>
          <w:lang w:val="en-GB"/>
        </w:rPr>
        <w:t xml:space="preserve">, </w:t>
      </w:r>
      <w:hyperlink r:id="rId335" w:history="1">
        <w:r w:rsidR="009A37D1" w:rsidRPr="00303102">
          <w:rPr>
            <w:rFonts w:ascii="Times New Roman" w:hAnsi="Times New Roman" w:cs="Times New Roman"/>
            <w:color w:val="262626"/>
            <w:lang w:val="en-GB"/>
          </w:rPr>
          <w:t>Kozloff MF</w:t>
        </w:r>
      </w:hyperlink>
      <w:r w:rsidR="009A37D1" w:rsidRPr="00303102">
        <w:rPr>
          <w:rFonts w:ascii="Times New Roman" w:hAnsi="Times New Roman" w:cs="Times New Roman"/>
          <w:lang w:val="en-GB"/>
        </w:rPr>
        <w:t xml:space="preserve">, </w:t>
      </w:r>
      <w:hyperlink r:id="rId336" w:history="1">
        <w:r w:rsidR="009A37D1" w:rsidRPr="00303102">
          <w:rPr>
            <w:rFonts w:ascii="Times New Roman" w:hAnsi="Times New Roman" w:cs="Times New Roman"/>
            <w:color w:val="262626"/>
            <w:lang w:val="en-GB"/>
          </w:rPr>
          <w:t>Prady C</w:t>
        </w:r>
      </w:hyperlink>
      <w:r w:rsidR="009A37D1" w:rsidRPr="00303102">
        <w:rPr>
          <w:rFonts w:ascii="Times New Roman" w:hAnsi="Times New Roman" w:cs="Times New Roman"/>
          <w:lang w:val="en-GB"/>
        </w:rPr>
        <w:t xml:space="preserve">, </w:t>
      </w:r>
      <w:hyperlink r:id="rId337" w:history="1">
        <w:r w:rsidR="009A37D1" w:rsidRPr="00303102">
          <w:rPr>
            <w:rFonts w:ascii="Times New Roman" w:hAnsi="Times New Roman" w:cs="Times New Roman"/>
            <w:color w:val="262626"/>
            <w:lang w:val="en-GB"/>
          </w:rPr>
          <w:t>Huang X</w:t>
        </w:r>
      </w:hyperlink>
      <w:r w:rsidR="009A37D1" w:rsidRPr="00303102">
        <w:rPr>
          <w:rFonts w:ascii="Times New Roman" w:hAnsi="Times New Roman" w:cs="Times New Roman"/>
          <w:lang w:val="en-GB"/>
        </w:rPr>
        <w:t xml:space="preserve">, </w:t>
      </w:r>
      <w:hyperlink r:id="rId338" w:history="1">
        <w:r w:rsidR="009A37D1" w:rsidRPr="00303102">
          <w:rPr>
            <w:rFonts w:ascii="Times New Roman" w:hAnsi="Times New Roman" w:cs="Times New Roman"/>
            <w:color w:val="262626"/>
            <w:lang w:val="en-GB"/>
          </w:rPr>
          <w:t>Khosravan R</w:t>
        </w:r>
      </w:hyperlink>
      <w:r w:rsidR="009A37D1" w:rsidRPr="00303102">
        <w:rPr>
          <w:rFonts w:ascii="Times New Roman" w:hAnsi="Times New Roman" w:cs="Times New Roman"/>
          <w:lang w:val="en-GB"/>
        </w:rPr>
        <w:t xml:space="preserve">, </w:t>
      </w:r>
      <w:hyperlink r:id="rId339" w:history="1">
        <w:r w:rsidR="009A37D1" w:rsidRPr="00303102">
          <w:rPr>
            <w:rFonts w:ascii="Times New Roman" w:hAnsi="Times New Roman" w:cs="Times New Roman"/>
            <w:color w:val="262626"/>
            <w:lang w:val="en-GB"/>
          </w:rPr>
          <w:t>Wang Z</w:t>
        </w:r>
      </w:hyperlink>
      <w:r w:rsidR="009A37D1" w:rsidRPr="00303102">
        <w:rPr>
          <w:rFonts w:ascii="Times New Roman" w:hAnsi="Times New Roman" w:cs="Times New Roman"/>
          <w:lang w:val="en-GB"/>
        </w:rPr>
        <w:t xml:space="preserve">, </w:t>
      </w:r>
      <w:hyperlink r:id="rId340" w:history="1">
        <w:r w:rsidR="009A37D1" w:rsidRPr="00303102">
          <w:rPr>
            <w:rFonts w:ascii="Times New Roman" w:hAnsi="Times New Roman" w:cs="Times New Roman"/>
            <w:color w:val="262626"/>
            <w:lang w:val="en-GB"/>
          </w:rPr>
          <w:t>Cesari R</w:t>
        </w:r>
      </w:hyperlink>
      <w:r w:rsidR="009A37D1" w:rsidRPr="00303102">
        <w:rPr>
          <w:rFonts w:ascii="Times New Roman" w:hAnsi="Times New Roman" w:cs="Times New Roman"/>
          <w:lang w:val="en-GB"/>
        </w:rPr>
        <w:t xml:space="preserve">, </w:t>
      </w:r>
      <w:hyperlink r:id="rId341" w:history="1">
        <w:r w:rsidR="009A37D1" w:rsidRPr="00303102">
          <w:rPr>
            <w:rFonts w:ascii="Times New Roman" w:hAnsi="Times New Roman" w:cs="Times New Roman"/>
            <w:color w:val="262626"/>
            <w:lang w:val="en-GB"/>
          </w:rPr>
          <w:t>Tassell V</w:t>
        </w:r>
      </w:hyperlink>
      <w:r w:rsidR="009A37D1" w:rsidRPr="00303102">
        <w:rPr>
          <w:rFonts w:ascii="Times New Roman" w:hAnsi="Times New Roman" w:cs="Times New Roman"/>
          <w:lang w:val="en-GB"/>
        </w:rPr>
        <w:t xml:space="preserve">, </w:t>
      </w:r>
      <w:hyperlink r:id="rId342" w:history="1">
        <w:r w:rsidR="009A37D1" w:rsidRPr="00303102">
          <w:rPr>
            <w:rFonts w:ascii="Times New Roman" w:hAnsi="Times New Roman" w:cs="Times New Roman"/>
            <w:color w:val="262626"/>
            <w:lang w:val="en-GB"/>
          </w:rPr>
          <w:t>Kern KA</w:t>
        </w:r>
      </w:hyperlink>
      <w:r w:rsidR="009A37D1" w:rsidRPr="00303102">
        <w:rPr>
          <w:rFonts w:ascii="Times New Roman" w:hAnsi="Times New Roman" w:cs="Times New Roman"/>
          <w:lang w:val="en-GB"/>
        </w:rPr>
        <w:t xml:space="preserve">, </w:t>
      </w:r>
      <w:hyperlink r:id="rId343" w:history="1">
        <w:r w:rsidR="009A37D1" w:rsidRPr="00303102">
          <w:rPr>
            <w:rFonts w:ascii="Times New Roman" w:hAnsi="Times New Roman" w:cs="Times New Roman"/>
            <w:color w:val="262626"/>
            <w:lang w:val="en-GB"/>
          </w:rPr>
          <w:t>Blay JY</w:t>
        </w:r>
      </w:hyperlink>
      <w:r w:rsidR="009A37D1" w:rsidRPr="00303102">
        <w:rPr>
          <w:rFonts w:ascii="Times New Roman" w:hAnsi="Times New Roman" w:cs="Times New Roman"/>
          <w:lang w:val="en-GB"/>
        </w:rPr>
        <w:t xml:space="preserve">, </w:t>
      </w:r>
      <w:hyperlink r:id="rId344" w:history="1">
        <w:r w:rsidR="009A37D1" w:rsidRPr="00303102">
          <w:rPr>
            <w:rFonts w:ascii="Times New Roman" w:hAnsi="Times New Roman" w:cs="Times New Roman"/>
            <w:color w:val="262626"/>
            <w:lang w:val="en-GB"/>
          </w:rPr>
          <w:t>Lluch A</w:t>
        </w:r>
      </w:hyperlink>
      <w:r w:rsidR="009A37D1" w:rsidRPr="00303102">
        <w:rPr>
          <w:rFonts w:ascii="Times New Roman" w:hAnsi="Times New Roman" w:cs="Times New Roman"/>
          <w:lang w:val="en-GB"/>
        </w:rPr>
        <w:t>.</w:t>
      </w:r>
      <w:r w:rsidR="00D338D0" w:rsidRPr="00303102">
        <w:rPr>
          <w:rFonts w:ascii="Times New Roman" w:hAnsi="Times New Roman" w:cs="Times New Roman"/>
          <w:lang w:val="en-GB"/>
        </w:rPr>
        <w:t xml:space="preserve"> </w:t>
      </w:r>
      <w:r w:rsidR="009A37D1" w:rsidRPr="00303102">
        <w:rPr>
          <w:rFonts w:ascii="Times New Roman" w:hAnsi="Times New Roman" w:cs="Times New Roman"/>
          <w:bCs/>
          <w:lang w:val="en-GB"/>
        </w:rPr>
        <w:t xml:space="preserve">Sunitinib in combination with trastuzumab for the treatment of advanced breast cancer: activity and safety results from a phase II study. </w:t>
      </w:r>
      <w:r w:rsidR="009A37D1" w:rsidRPr="00303102">
        <w:rPr>
          <w:rFonts w:ascii="Times New Roman" w:hAnsi="Times New Roman" w:cs="Times New Roman"/>
          <w:color w:val="262626"/>
          <w:lang w:val="en-GB"/>
        </w:rPr>
        <w:t>BMC Cancer</w:t>
      </w:r>
      <w:r w:rsidR="00D338D0" w:rsidRPr="00303102">
        <w:rPr>
          <w:rFonts w:ascii="Times New Roman" w:hAnsi="Times New Roman" w:cs="Times New Roman"/>
          <w:lang w:val="en-GB"/>
        </w:rPr>
        <w:t xml:space="preserve"> 2014</w:t>
      </w:r>
      <w:proofErr w:type="gramStart"/>
      <w:r w:rsidR="009A37D1" w:rsidRPr="00303102">
        <w:rPr>
          <w:rFonts w:ascii="Times New Roman" w:hAnsi="Times New Roman" w:cs="Times New Roman"/>
          <w:lang w:val="en-GB"/>
        </w:rPr>
        <w:t>;14:166</w:t>
      </w:r>
      <w:proofErr w:type="gramEnd"/>
      <w:r w:rsidR="009A37D1" w:rsidRPr="00303102">
        <w:rPr>
          <w:rFonts w:ascii="Times New Roman" w:hAnsi="Times New Roman" w:cs="Times New Roman"/>
          <w:lang w:val="en-GB"/>
        </w:rPr>
        <w:t>.</w:t>
      </w:r>
    </w:p>
    <w:p w14:paraId="51B469F7" w14:textId="77777777" w:rsidR="009A37D1" w:rsidRPr="00303102" w:rsidRDefault="009A37D1" w:rsidP="009A37D1">
      <w:pPr>
        <w:widowControl w:val="0"/>
        <w:autoSpaceDE w:val="0"/>
        <w:autoSpaceDN w:val="0"/>
        <w:adjustRightInd w:val="0"/>
        <w:rPr>
          <w:rFonts w:ascii="Arial" w:hAnsi="Arial" w:cs="Arial"/>
          <w:sz w:val="22"/>
          <w:szCs w:val="22"/>
          <w:u w:color="262626"/>
          <w:lang w:val="en-GB"/>
        </w:rPr>
      </w:pPr>
    </w:p>
    <w:p w14:paraId="11521BC0" w14:textId="77777777" w:rsidR="00D338D0" w:rsidRPr="00303102" w:rsidRDefault="000A2542" w:rsidP="00D338D0">
      <w:pPr>
        <w:jc w:val="both"/>
        <w:rPr>
          <w:rFonts w:ascii="Times New Roman" w:hAnsi="Times New Roman" w:cs="Times New Roman"/>
          <w:color w:val="000000" w:themeColor="text1"/>
          <w:lang w:val="en-GB"/>
        </w:rPr>
      </w:pPr>
      <w:r w:rsidRPr="00303102">
        <w:rPr>
          <w:rFonts w:ascii="Times New Roman" w:hAnsi="Times New Roman" w:cs="Times New Roman"/>
          <w:color w:val="000000" w:themeColor="text1"/>
          <w:lang w:val="en-GB"/>
        </w:rPr>
        <w:t>[</w:t>
      </w:r>
      <w:r w:rsidR="00D338D0" w:rsidRPr="00303102">
        <w:rPr>
          <w:rFonts w:ascii="Times New Roman" w:hAnsi="Times New Roman" w:cs="Times New Roman"/>
          <w:color w:val="000000" w:themeColor="text1"/>
          <w:lang w:val="en-GB"/>
        </w:rPr>
        <w:t>118</w:t>
      </w:r>
      <w:r w:rsidRPr="00303102">
        <w:rPr>
          <w:rFonts w:ascii="Times New Roman" w:hAnsi="Times New Roman" w:cs="Times New Roman"/>
          <w:color w:val="000000" w:themeColor="text1"/>
          <w:lang w:val="en-GB"/>
        </w:rPr>
        <w:t>]</w:t>
      </w:r>
      <w:r w:rsidR="00D338D0" w:rsidRPr="00303102">
        <w:rPr>
          <w:rFonts w:ascii="Times New Roman" w:hAnsi="Times New Roman" w:cs="Times New Roman"/>
          <w:color w:val="000000" w:themeColor="text1"/>
          <w:lang w:val="en-GB"/>
        </w:rPr>
        <w:t xml:space="preserve"> </w:t>
      </w:r>
      <w:hyperlink r:id="rId345" w:history="1">
        <w:r w:rsidR="00D338D0" w:rsidRPr="00303102">
          <w:rPr>
            <w:rFonts w:ascii="Times New Roman" w:hAnsi="Times New Roman" w:cs="Times New Roman"/>
            <w:color w:val="000000" w:themeColor="text1"/>
            <w:lang w:val="en-GB"/>
          </w:rPr>
          <w:t>Beuselinck B</w:t>
        </w:r>
      </w:hyperlink>
      <w:r w:rsidR="00D338D0" w:rsidRPr="00303102">
        <w:rPr>
          <w:rFonts w:ascii="Times New Roman" w:hAnsi="Times New Roman" w:cs="Times New Roman"/>
          <w:color w:val="000000" w:themeColor="text1"/>
          <w:lang w:val="en-GB"/>
        </w:rPr>
        <w:t xml:space="preserve">, </w:t>
      </w:r>
      <w:hyperlink r:id="rId346" w:history="1">
        <w:r w:rsidR="00D338D0" w:rsidRPr="00303102">
          <w:rPr>
            <w:rFonts w:ascii="Times New Roman" w:hAnsi="Times New Roman" w:cs="Times New Roman"/>
            <w:color w:val="000000" w:themeColor="text1"/>
            <w:lang w:val="en-GB"/>
          </w:rPr>
          <w:t>Oudard S</w:t>
        </w:r>
      </w:hyperlink>
      <w:r w:rsidR="00D338D0" w:rsidRPr="00303102">
        <w:rPr>
          <w:rFonts w:ascii="Times New Roman" w:hAnsi="Times New Roman" w:cs="Times New Roman"/>
          <w:color w:val="000000" w:themeColor="text1"/>
          <w:lang w:val="en-GB"/>
        </w:rPr>
        <w:t xml:space="preserve">, </w:t>
      </w:r>
      <w:hyperlink r:id="rId347" w:history="1">
        <w:r w:rsidR="00D338D0" w:rsidRPr="00303102">
          <w:rPr>
            <w:rFonts w:ascii="Times New Roman" w:hAnsi="Times New Roman" w:cs="Times New Roman"/>
            <w:color w:val="000000" w:themeColor="text1"/>
            <w:lang w:val="en-GB"/>
          </w:rPr>
          <w:t>Rixe O</w:t>
        </w:r>
      </w:hyperlink>
      <w:r w:rsidR="00D338D0" w:rsidRPr="00303102">
        <w:rPr>
          <w:rFonts w:ascii="Times New Roman" w:hAnsi="Times New Roman" w:cs="Times New Roman"/>
          <w:color w:val="000000" w:themeColor="text1"/>
          <w:lang w:val="en-GB"/>
        </w:rPr>
        <w:t xml:space="preserve">, </w:t>
      </w:r>
      <w:hyperlink r:id="rId348" w:history="1">
        <w:r w:rsidR="00D338D0" w:rsidRPr="00303102">
          <w:rPr>
            <w:rFonts w:ascii="Times New Roman" w:hAnsi="Times New Roman" w:cs="Times New Roman"/>
            <w:color w:val="000000" w:themeColor="text1"/>
            <w:lang w:val="en-GB"/>
          </w:rPr>
          <w:t>Wolter P</w:t>
        </w:r>
      </w:hyperlink>
      <w:r w:rsidR="00D338D0" w:rsidRPr="00303102">
        <w:rPr>
          <w:rFonts w:ascii="Times New Roman" w:hAnsi="Times New Roman" w:cs="Times New Roman"/>
          <w:color w:val="000000" w:themeColor="text1"/>
          <w:lang w:val="en-GB"/>
        </w:rPr>
        <w:t xml:space="preserve">, </w:t>
      </w:r>
      <w:hyperlink r:id="rId349" w:history="1">
        <w:r w:rsidR="00D338D0" w:rsidRPr="00303102">
          <w:rPr>
            <w:rFonts w:ascii="Times New Roman" w:hAnsi="Times New Roman" w:cs="Times New Roman"/>
            <w:color w:val="000000" w:themeColor="text1"/>
            <w:lang w:val="en-GB"/>
          </w:rPr>
          <w:t>Blesius A</w:t>
        </w:r>
      </w:hyperlink>
      <w:r w:rsidR="00D338D0" w:rsidRPr="00303102">
        <w:rPr>
          <w:rFonts w:ascii="Times New Roman" w:hAnsi="Times New Roman" w:cs="Times New Roman"/>
          <w:color w:val="000000" w:themeColor="text1"/>
          <w:lang w:val="en-GB"/>
        </w:rPr>
        <w:t xml:space="preserve">, </w:t>
      </w:r>
      <w:hyperlink r:id="rId350" w:history="1">
        <w:r w:rsidR="00D338D0" w:rsidRPr="00303102">
          <w:rPr>
            <w:rFonts w:ascii="Times New Roman" w:hAnsi="Times New Roman" w:cs="Times New Roman"/>
            <w:color w:val="000000" w:themeColor="text1"/>
            <w:lang w:val="en-GB"/>
          </w:rPr>
          <w:t>Ayllon J</w:t>
        </w:r>
      </w:hyperlink>
      <w:r w:rsidR="00D338D0" w:rsidRPr="00303102">
        <w:rPr>
          <w:rFonts w:ascii="Times New Roman" w:hAnsi="Times New Roman" w:cs="Times New Roman"/>
          <w:color w:val="000000" w:themeColor="text1"/>
          <w:lang w:val="en-GB"/>
        </w:rPr>
        <w:t xml:space="preserve">, </w:t>
      </w:r>
      <w:hyperlink r:id="rId351" w:history="1">
        <w:r w:rsidR="00D338D0" w:rsidRPr="00303102">
          <w:rPr>
            <w:rFonts w:ascii="Times New Roman" w:hAnsi="Times New Roman" w:cs="Times New Roman"/>
            <w:color w:val="000000" w:themeColor="text1"/>
            <w:lang w:val="en-GB"/>
          </w:rPr>
          <w:t>Elaidi R</w:t>
        </w:r>
      </w:hyperlink>
      <w:r w:rsidR="00D338D0" w:rsidRPr="00303102">
        <w:rPr>
          <w:rFonts w:ascii="Times New Roman" w:hAnsi="Times New Roman" w:cs="Times New Roman"/>
          <w:color w:val="000000" w:themeColor="text1"/>
          <w:lang w:val="en-GB"/>
        </w:rPr>
        <w:t xml:space="preserve">, </w:t>
      </w:r>
      <w:hyperlink r:id="rId352" w:history="1">
        <w:r w:rsidR="00D338D0" w:rsidRPr="00303102">
          <w:rPr>
            <w:rFonts w:ascii="Times New Roman" w:hAnsi="Times New Roman" w:cs="Times New Roman"/>
            <w:color w:val="000000" w:themeColor="text1"/>
            <w:lang w:val="en-GB"/>
          </w:rPr>
          <w:t>Schöffski P</w:t>
        </w:r>
      </w:hyperlink>
      <w:r w:rsidR="00D338D0" w:rsidRPr="00303102">
        <w:rPr>
          <w:rFonts w:ascii="Times New Roman" w:hAnsi="Times New Roman" w:cs="Times New Roman"/>
          <w:color w:val="000000" w:themeColor="text1"/>
          <w:lang w:val="en-GB"/>
        </w:rPr>
        <w:t xml:space="preserve">, </w:t>
      </w:r>
      <w:hyperlink r:id="rId353" w:history="1">
        <w:r w:rsidR="00D338D0" w:rsidRPr="00303102">
          <w:rPr>
            <w:rFonts w:ascii="Times New Roman" w:hAnsi="Times New Roman" w:cs="Times New Roman"/>
            <w:color w:val="000000" w:themeColor="text1"/>
            <w:lang w:val="en-GB"/>
          </w:rPr>
          <w:t>Barrascout E</w:t>
        </w:r>
      </w:hyperlink>
      <w:r w:rsidR="00D338D0" w:rsidRPr="00303102">
        <w:rPr>
          <w:rFonts w:ascii="Times New Roman" w:hAnsi="Times New Roman" w:cs="Times New Roman"/>
          <w:color w:val="000000" w:themeColor="text1"/>
          <w:lang w:val="en-GB"/>
        </w:rPr>
        <w:t xml:space="preserve">, </w:t>
      </w:r>
      <w:hyperlink r:id="rId354" w:history="1">
        <w:r w:rsidR="00D338D0" w:rsidRPr="00303102">
          <w:rPr>
            <w:rFonts w:ascii="Times New Roman" w:hAnsi="Times New Roman" w:cs="Times New Roman"/>
            <w:color w:val="000000" w:themeColor="text1"/>
            <w:lang w:val="en-GB"/>
          </w:rPr>
          <w:t>Morel A</w:t>
        </w:r>
      </w:hyperlink>
      <w:r w:rsidR="00D338D0" w:rsidRPr="00303102">
        <w:rPr>
          <w:rFonts w:ascii="Times New Roman" w:hAnsi="Times New Roman" w:cs="Times New Roman"/>
          <w:color w:val="000000" w:themeColor="text1"/>
          <w:lang w:val="en-GB"/>
        </w:rPr>
        <w:t xml:space="preserve">, </w:t>
      </w:r>
      <w:hyperlink r:id="rId355" w:history="1">
        <w:r w:rsidR="00D338D0" w:rsidRPr="00303102">
          <w:rPr>
            <w:rFonts w:ascii="Times New Roman" w:hAnsi="Times New Roman" w:cs="Times New Roman"/>
            <w:color w:val="000000" w:themeColor="text1"/>
            <w:lang w:val="en-GB"/>
          </w:rPr>
          <w:t>Escudier B</w:t>
        </w:r>
      </w:hyperlink>
      <w:r w:rsidR="00D338D0" w:rsidRPr="00303102">
        <w:rPr>
          <w:rFonts w:ascii="Times New Roman" w:hAnsi="Times New Roman" w:cs="Times New Roman"/>
          <w:color w:val="000000" w:themeColor="text1"/>
          <w:lang w:val="en-GB"/>
        </w:rPr>
        <w:t xml:space="preserve">, </w:t>
      </w:r>
      <w:hyperlink r:id="rId356" w:history="1">
        <w:r w:rsidR="00D338D0" w:rsidRPr="00303102">
          <w:rPr>
            <w:rFonts w:ascii="Times New Roman" w:hAnsi="Times New Roman" w:cs="Times New Roman"/>
            <w:color w:val="000000" w:themeColor="text1"/>
            <w:lang w:val="en-GB"/>
          </w:rPr>
          <w:t>Lang H</w:t>
        </w:r>
      </w:hyperlink>
      <w:r w:rsidR="00D338D0" w:rsidRPr="00303102">
        <w:rPr>
          <w:rFonts w:ascii="Times New Roman" w:hAnsi="Times New Roman" w:cs="Times New Roman"/>
          <w:color w:val="000000" w:themeColor="text1"/>
          <w:lang w:val="en-GB"/>
        </w:rPr>
        <w:t xml:space="preserve">, </w:t>
      </w:r>
      <w:hyperlink r:id="rId357" w:history="1">
        <w:r w:rsidR="00D338D0" w:rsidRPr="00303102">
          <w:rPr>
            <w:rFonts w:ascii="Times New Roman" w:hAnsi="Times New Roman" w:cs="Times New Roman"/>
            <w:color w:val="000000" w:themeColor="text1"/>
            <w:lang w:val="en-GB"/>
          </w:rPr>
          <w:t>Zucman-Rossi J</w:t>
        </w:r>
      </w:hyperlink>
      <w:r w:rsidR="00D338D0" w:rsidRPr="00303102">
        <w:rPr>
          <w:rFonts w:ascii="Times New Roman" w:hAnsi="Times New Roman" w:cs="Times New Roman"/>
          <w:color w:val="000000" w:themeColor="text1"/>
          <w:lang w:val="en-GB"/>
        </w:rPr>
        <w:t xml:space="preserve">, </w:t>
      </w:r>
      <w:hyperlink r:id="rId358" w:history="1">
        <w:r w:rsidR="00D338D0" w:rsidRPr="00303102">
          <w:rPr>
            <w:rFonts w:ascii="Times New Roman" w:hAnsi="Times New Roman" w:cs="Times New Roman"/>
            <w:color w:val="000000" w:themeColor="text1"/>
            <w:lang w:val="en-GB"/>
          </w:rPr>
          <w:t>Medioni J</w:t>
        </w:r>
      </w:hyperlink>
      <w:r w:rsidR="00D338D0" w:rsidRPr="00303102">
        <w:rPr>
          <w:rFonts w:ascii="Times New Roman" w:hAnsi="Times New Roman" w:cs="Times New Roman"/>
          <w:color w:val="000000" w:themeColor="text1"/>
          <w:lang w:val="en-GB"/>
        </w:rPr>
        <w:t xml:space="preserve">. </w:t>
      </w:r>
      <w:r w:rsidR="00D338D0" w:rsidRPr="00303102">
        <w:rPr>
          <w:rFonts w:ascii="Times New Roman" w:hAnsi="Times New Roman" w:cs="Times New Roman"/>
          <w:bCs/>
          <w:color w:val="000000" w:themeColor="text1"/>
          <w:lang w:val="en-GB"/>
        </w:rPr>
        <w:t>Negative impact of bone metastasis on outcome in clear-cell renal cell carcinoma treated with sunitinib.</w:t>
      </w:r>
      <w:r w:rsidR="00D338D0" w:rsidRPr="00303102">
        <w:rPr>
          <w:rFonts w:ascii="Times New Roman" w:hAnsi="Times New Roman" w:cs="Times New Roman"/>
          <w:color w:val="000000" w:themeColor="text1"/>
          <w:lang w:val="en-GB"/>
        </w:rPr>
        <w:t xml:space="preserve"> Ann Oncol 2011</w:t>
      </w:r>
      <w:proofErr w:type="gramStart"/>
      <w:r w:rsidR="00D338D0" w:rsidRPr="00303102">
        <w:rPr>
          <w:rFonts w:ascii="Times New Roman" w:hAnsi="Times New Roman" w:cs="Times New Roman"/>
          <w:color w:val="000000" w:themeColor="text1"/>
          <w:lang w:val="en-GB"/>
        </w:rPr>
        <w:t>;22:794</w:t>
      </w:r>
      <w:proofErr w:type="gramEnd"/>
      <w:r w:rsidR="00D338D0" w:rsidRPr="00303102">
        <w:rPr>
          <w:rFonts w:ascii="Times New Roman" w:hAnsi="Times New Roman" w:cs="Times New Roman"/>
          <w:color w:val="000000" w:themeColor="text1"/>
          <w:lang w:val="en-GB"/>
        </w:rPr>
        <w:t xml:space="preserve">-800. </w:t>
      </w:r>
    </w:p>
    <w:p w14:paraId="15FF4143" w14:textId="77777777" w:rsidR="000A2542" w:rsidRPr="00303102" w:rsidRDefault="000A2542" w:rsidP="000A2542">
      <w:pPr>
        <w:widowControl w:val="0"/>
        <w:autoSpaceDE w:val="0"/>
        <w:autoSpaceDN w:val="0"/>
        <w:adjustRightInd w:val="0"/>
        <w:jc w:val="both"/>
        <w:rPr>
          <w:rFonts w:ascii="Times New Roman" w:hAnsi="Times New Roman" w:cs="Times New Roman"/>
          <w:color w:val="000000" w:themeColor="text1"/>
          <w:lang w:val="en-GB"/>
        </w:rPr>
      </w:pPr>
    </w:p>
    <w:p w14:paraId="7C7756C4" w14:textId="77777777" w:rsidR="00671818" w:rsidRPr="00303102" w:rsidRDefault="000A2542" w:rsidP="00671818">
      <w:pPr>
        <w:widowControl w:val="0"/>
        <w:autoSpaceDE w:val="0"/>
        <w:autoSpaceDN w:val="0"/>
        <w:adjustRightInd w:val="0"/>
        <w:jc w:val="both"/>
        <w:rPr>
          <w:rFonts w:ascii="Times New Roman" w:hAnsi="Times New Roman" w:cs="Times New Roman"/>
          <w:color w:val="000000" w:themeColor="text1"/>
          <w:lang w:val="en-GB"/>
        </w:rPr>
      </w:pPr>
      <w:r w:rsidRPr="00303102">
        <w:rPr>
          <w:rFonts w:ascii="Times New Roman" w:hAnsi="Times New Roman" w:cs="Times New Roman"/>
          <w:color w:val="000000" w:themeColor="text1"/>
          <w:lang w:val="en-GB"/>
        </w:rPr>
        <w:t>[</w:t>
      </w:r>
      <w:proofErr w:type="gramStart"/>
      <w:r w:rsidR="00671818" w:rsidRPr="00303102">
        <w:rPr>
          <w:rFonts w:ascii="Times New Roman" w:hAnsi="Times New Roman" w:cs="Times New Roman"/>
          <w:color w:val="000000" w:themeColor="text1"/>
          <w:lang w:val="en-GB"/>
        </w:rPr>
        <w:t>119</w:t>
      </w:r>
      <w:r w:rsidRPr="00303102">
        <w:rPr>
          <w:rFonts w:ascii="Times New Roman" w:hAnsi="Times New Roman" w:cs="Times New Roman"/>
          <w:color w:val="000000" w:themeColor="text1"/>
          <w:lang w:val="en-GB"/>
        </w:rPr>
        <w:t>]</w:t>
      </w:r>
      <w:proofErr w:type="gramEnd"/>
      <w:r w:rsidR="00671818" w:rsidRPr="00303102">
        <w:rPr>
          <w:rFonts w:ascii="Times New Roman" w:hAnsi="Times New Roman" w:cs="Times New Roman"/>
          <w:color w:val="000000" w:themeColor="text1"/>
          <w:lang w:val="en-GB"/>
        </w:rPr>
        <w:t xml:space="preserve">Keizman D, Ish-Shalom M, Pili R, Hammers H, Eisenberger MA, Sinibaldi V, Boursi B, Maimon N, Gottfried M, Hayat H, Peer A, Kovel S, Sella A, Berger R, Carducci MA. </w:t>
      </w:r>
      <w:hyperlink r:id="rId359" w:history="1">
        <w:r w:rsidR="00671818" w:rsidRPr="00303102">
          <w:rPr>
            <w:rFonts w:ascii="Times New Roman" w:hAnsi="Times New Roman" w:cs="Times New Roman"/>
            <w:color w:val="000000" w:themeColor="text1"/>
            <w:lang w:val="en-GB"/>
          </w:rPr>
          <w:t xml:space="preserve">Bisphosphonates combined with </w:t>
        </w:r>
        <w:r w:rsidR="00671818" w:rsidRPr="00303102">
          <w:rPr>
            <w:rFonts w:ascii="Times New Roman" w:hAnsi="Times New Roman" w:cs="Times New Roman"/>
            <w:bCs/>
            <w:color w:val="000000" w:themeColor="text1"/>
            <w:lang w:val="en-GB"/>
          </w:rPr>
          <w:t>sunitinib</w:t>
        </w:r>
        <w:r w:rsidR="00671818" w:rsidRPr="00303102">
          <w:rPr>
            <w:rFonts w:ascii="Times New Roman" w:hAnsi="Times New Roman" w:cs="Times New Roman"/>
            <w:color w:val="000000" w:themeColor="text1"/>
            <w:lang w:val="en-GB"/>
          </w:rPr>
          <w:t xml:space="preserve"> may improve the response rate, progression free survival and overall survival of patients with </w:t>
        </w:r>
        <w:r w:rsidR="00671818" w:rsidRPr="00303102">
          <w:rPr>
            <w:rFonts w:ascii="Times New Roman" w:hAnsi="Times New Roman" w:cs="Times New Roman"/>
            <w:bCs/>
            <w:color w:val="000000" w:themeColor="text1"/>
            <w:lang w:val="en-GB"/>
          </w:rPr>
          <w:t>bone</w:t>
        </w:r>
        <w:r w:rsidR="00671818" w:rsidRPr="00303102">
          <w:rPr>
            <w:rFonts w:ascii="Times New Roman" w:hAnsi="Times New Roman" w:cs="Times New Roman"/>
            <w:color w:val="000000" w:themeColor="text1"/>
            <w:lang w:val="en-GB"/>
          </w:rPr>
          <w:t xml:space="preserve"> metastases from renal cell carcinoma.</w:t>
        </w:r>
      </w:hyperlink>
      <w:r w:rsidR="00671818" w:rsidRPr="00303102">
        <w:rPr>
          <w:rFonts w:ascii="Times New Roman" w:hAnsi="Times New Roman" w:cs="Times New Roman"/>
          <w:color w:val="000000" w:themeColor="text1"/>
          <w:lang w:val="en-GB"/>
        </w:rPr>
        <w:t xml:space="preserve"> Eur J Cancer 2012</w:t>
      </w:r>
      <w:proofErr w:type="gramStart"/>
      <w:r w:rsidR="00671818" w:rsidRPr="00303102">
        <w:rPr>
          <w:rFonts w:ascii="Times New Roman" w:hAnsi="Times New Roman" w:cs="Times New Roman"/>
          <w:color w:val="000000" w:themeColor="text1"/>
          <w:lang w:val="en-GB"/>
        </w:rPr>
        <w:t>;48:1031</w:t>
      </w:r>
      <w:proofErr w:type="gramEnd"/>
      <w:r w:rsidR="00671818" w:rsidRPr="00303102">
        <w:rPr>
          <w:rFonts w:ascii="Times New Roman" w:hAnsi="Times New Roman" w:cs="Times New Roman"/>
          <w:color w:val="000000" w:themeColor="text1"/>
          <w:lang w:val="en-GB"/>
        </w:rPr>
        <w:t>-7.</w:t>
      </w:r>
    </w:p>
    <w:p w14:paraId="09489C96" w14:textId="77777777" w:rsidR="000A2542" w:rsidRPr="00303102" w:rsidRDefault="000A2542" w:rsidP="000A2542">
      <w:pPr>
        <w:widowControl w:val="0"/>
        <w:autoSpaceDE w:val="0"/>
        <w:autoSpaceDN w:val="0"/>
        <w:adjustRightInd w:val="0"/>
        <w:jc w:val="both"/>
        <w:rPr>
          <w:rFonts w:ascii="Times New Roman" w:hAnsi="Times New Roman" w:cs="Times New Roman"/>
          <w:color w:val="000000" w:themeColor="text1"/>
          <w:lang w:val="en-GB"/>
        </w:rPr>
      </w:pPr>
    </w:p>
    <w:p w14:paraId="41ABD1E0" w14:textId="77777777" w:rsidR="00B3731A" w:rsidRPr="00303102" w:rsidRDefault="000A2542" w:rsidP="00B3731A">
      <w:pPr>
        <w:widowControl w:val="0"/>
        <w:autoSpaceDE w:val="0"/>
        <w:autoSpaceDN w:val="0"/>
        <w:adjustRightInd w:val="0"/>
        <w:jc w:val="both"/>
        <w:rPr>
          <w:rFonts w:ascii="Times New Roman" w:hAnsi="Times New Roman" w:cs="Times New Roman"/>
          <w:color w:val="000000" w:themeColor="text1"/>
          <w:lang w:val="en-GB"/>
        </w:rPr>
      </w:pPr>
      <w:r w:rsidRPr="00303102">
        <w:rPr>
          <w:rFonts w:ascii="Times New Roman" w:hAnsi="Times New Roman" w:cs="Times New Roman"/>
          <w:lang w:val="en-GB"/>
        </w:rPr>
        <w:t>[</w:t>
      </w:r>
      <w:r w:rsidR="00B3731A" w:rsidRPr="00303102">
        <w:rPr>
          <w:rFonts w:ascii="Times New Roman" w:hAnsi="Times New Roman" w:cs="Times New Roman"/>
          <w:lang w:val="en-GB"/>
        </w:rPr>
        <w:t>120</w:t>
      </w:r>
      <w:r w:rsidRPr="00303102">
        <w:rPr>
          <w:rFonts w:ascii="Times New Roman" w:hAnsi="Times New Roman" w:cs="Times New Roman"/>
          <w:lang w:val="en-GB"/>
        </w:rPr>
        <w:t>]</w:t>
      </w:r>
      <w:r w:rsidR="00B3731A" w:rsidRPr="00303102">
        <w:rPr>
          <w:rFonts w:ascii="Times New Roman" w:hAnsi="Times New Roman" w:cs="Times New Roman"/>
          <w:color w:val="000000" w:themeColor="text1"/>
          <w:lang w:val="en-GB"/>
        </w:rPr>
        <w:t xml:space="preserve"> </w:t>
      </w:r>
      <w:hyperlink r:id="rId360" w:history="1">
        <w:r w:rsidR="00B3731A" w:rsidRPr="00303102">
          <w:rPr>
            <w:rFonts w:ascii="Times New Roman" w:hAnsi="Times New Roman" w:cs="Times New Roman"/>
            <w:color w:val="000000" w:themeColor="text1"/>
            <w:lang w:val="en-GB"/>
          </w:rPr>
          <w:t>Merz M</w:t>
        </w:r>
      </w:hyperlink>
      <w:r w:rsidR="00B3731A" w:rsidRPr="00303102">
        <w:rPr>
          <w:rFonts w:ascii="Times New Roman" w:hAnsi="Times New Roman" w:cs="Times New Roman"/>
          <w:color w:val="000000" w:themeColor="text1"/>
          <w:lang w:val="en-GB"/>
        </w:rPr>
        <w:t xml:space="preserve">, </w:t>
      </w:r>
      <w:hyperlink r:id="rId361" w:history="1">
        <w:r w:rsidR="00B3731A" w:rsidRPr="00303102">
          <w:rPr>
            <w:rFonts w:ascii="Times New Roman" w:hAnsi="Times New Roman" w:cs="Times New Roman"/>
            <w:color w:val="000000" w:themeColor="text1"/>
            <w:lang w:val="en-GB"/>
          </w:rPr>
          <w:t>Komljenovic D</w:t>
        </w:r>
      </w:hyperlink>
      <w:r w:rsidR="00B3731A" w:rsidRPr="00303102">
        <w:rPr>
          <w:rFonts w:ascii="Times New Roman" w:hAnsi="Times New Roman" w:cs="Times New Roman"/>
          <w:color w:val="000000" w:themeColor="text1"/>
          <w:lang w:val="en-GB"/>
        </w:rPr>
        <w:t xml:space="preserve">, </w:t>
      </w:r>
      <w:hyperlink r:id="rId362" w:history="1">
        <w:r w:rsidR="00B3731A" w:rsidRPr="00303102">
          <w:rPr>
            <w:rFonts w:ascii="Times New Roman" w:hAnsi="Times New Roman" w:cs="Times New Roman"/>
            <w:color w:val="000000" w:themeColor="text1"/>
            <w:lang w:val="en-GB"/>
          </w:rPr>
          <w:t>Zwick S</w:t>
        </w:r>
      </w:hyperlink>
      <w:r w:rsidR="00B3731A" w:rsidRPr="00303102">
        <w:rPr>
          <w:rFonts w:ascii="Times New Roman" w:hAnsi="Times New Roman" w:cs="Times New Roman"/>
          <w:color w:val="000000" w:themeColor="text1"/>
          <w:lang w:val="en-GB"/>
        </w:rPr>
        <w:t xml:space="preserve">, </w:t>
      </w:r>
      <w:hyperlink r:id="rId363" w:history="1">
        <w:r w:rsidR="00B3731A" w:rsidRPr="00303102">
          <w:rPr>
            <w:rFonts w:ascii="Times New Roman" w:hAnsi="Times New Roman" w:cs="Times New Roman"/>
            <w:color w:val="000000" w:themeColor="text1"/>
            <w:lang w:val="en-GB"/>
          </w:rPr>
          <w:t>Semmler W</w:t>
        </w:r>
      </w:hyperlink>
      <w:r w:rsidR="00B3731A" w:rsidRPr="00303102">
        <w:rPr>
          <w:rFonts w:ascii="Times New Roman" w:hAnsi="Times New Roman" w:cs="Times New Roman"/>
          <w:color w:val="000000" w:themeColor="text1"/>
          <w:lang w:val="en-GB"/>
        </w:rPr>
        <w:t xml:space="preserve">, </w:t>
      </w:r>
      <w:hyperlink r:id="rId364" w:history="1">
        <w:r w:rsidR="00B3731A" w:rsidRPr="00303102">
          <w:rPr>
            <w:rFonts w:ascii="Times New Roman" w:hAnsi="Times New Roman" w:cs="Times New Roman"/>
            <w:color w:val="000000" w:themeColor="text1"/>
            <w:lang w:val="en-GB"/>
          </w:rPr>
          <w:t>Bäuerle T</w:t>
        </w:r>
      </w:hyperlink>
      <w:r w:rsidR="00B3731A" w:rsidRPr="00303102">
        <w:rPr>
          <w:rFonts w:ascii="Times New Roman" w:hAnsi="Times New Roman" w:cs="Times New Roman"/>
          <w:color w:val="000000" w:themeColor="text1"/>
          <w:lang w:val="en-GB"/>
        </w:rPr>
        <w:t xml:space="preserve">. </w:t>
      </w:r>
      <w:r w:rsidR="00B3731A" w:rsidRPr="00303102">
        <w:rPr>
          <w:rFonts w:ascii="Times New Roman" w:hAnsi="Times New Roman" w:cs="Times New Roman"/>
          <w:bCs/>
          <w:color w:val="000000" w:themeColor="text1"/>
          <w:lang w:val="en-GB"/>
        </w:rPr>
        <w:t>Sorafenib tosylate and paclitaxel induce anti-angiogenic, anti-tumour and anti-resorptive effects in experimental breast cancer bone metastases.</w:t>
      </w:r>
      <w:r w:rsidR="00B3731A" w:rsidRPr="00303102">
        <w:rPr>
          <w:rFonts w:ascii="Times New Roman" w:hAnsi="Times New Roman" w:cs="Times New Roman"/>
          <w:color w:val="000000" w:themeColor="text1"/>
          <w:lang w:val="en-GB"/>
        </w:rPr>
        <w:t xml:space="preserve"> Eur J Cancer 2011</w:t>
      </w:r>
      <w:proofErr w:type="gramStart"/>
      <w:r w:rsidR="00B3731A" w:rsidRPr="00303102">
        <w:rPr>
          <w:rFonts w:ascii="Times New Roman" w:hAnsi="Times New Roman" w:cs="Times New Roman"/>
          <w:color w:val="000000" w:themeColor="text1"/>
          <w:lang w:val="en-GB"/>
        </w:rPr>
        <w:t>;47:277</w:t>
      </w:r>
      <w:proofErr w:type="gramEnd"/>
      <w:r w:rsidR="00B3731A" w:rsidRPr="00303102">
        <w:rPr>
          <w:rFonts w:ascii="Times New Roman" w:hAnsi="Times New Roman" w:cs="Times New Roman"/>
          <w:color w:val="000000" w:themeColor="text1"/>
          <w:lang w:val="en-GB"/>
        </w:rPr>
        <w:t xml:space="preserve">-86. </w:t>
      </w:r>
    </w:p>
    <w:p w14:paraId="779F5EBB" w14:textId="77777777" w:rsidR="00B3731A" w:rsidRPr="00303102" w:rsidRDefault="00B3731A" w:rsidP="00B3731A">
      <w:pPr>
        <w:widowControl w:val="0"/>
        <w:autoSpaceDE w:val="0"/>
        <w:autoSpaceDN w:val="0"/>
        <w:adjustRightInd w:val="0"/>
        <w:rPr>
          <w:rFonts w:ascii="Arial" w:hAnsi="Arial" w:cs="Arial"/>
          <w:sz w:val="28"/>
          <w:szCs w:val="28"/>
          <w:lang w:val="en-GB"/>
        </w:rPr>
      </w:pPr>
    </w:p>
    <w:p w14:paraId="38021C67" w14:textId="77777777" w:rsidR="00B3731A" w:rsidRPr="00303102" w:rsidRDefault="000A2542" w:rsidP="00B3731A">
      <w:pPr>
        <w:widowControl w:val="0"/>
        <w:autoSpaceDE w:val="0"/>
        <w:autoSpaceDN w:val="0"/>
        <w:adjustRightInd w:val="0"/>
        <w:jc w:val="both"/>
        <w:rPr>
          <w:rFonts w:ascii="Times New Roman" w:hAnsi="Times New Roman" w:cs="Times New Roman"/>
          <w:bCs/>
          <w:color w:val="000000" w:themeColor="text1"/>
          <w:lang w:val="en-GB"/>
        </w:rPr>
      </w:pPr>
      <w:r w:rsidRPr="00303102">
        <w:rPr>
          <w:rFonts w:ascii="Times New Roman" w:hAnsi="Times New Roman" w:cs="Times New Roman"/>
          <w:color w:val="000000" w:themeColor="text1"/>
          <w:lang w:val="en-GB"/>
        </w:rPr>
        <w:t>[</w:t>
      </w:r>
      <w:r w:rsidR="00B3731A" w:rsidRPr="00303102">
        <w:rPr>
          <w:rFonts w:ascii="Times New Roman" w:hAnsi="Times New Roman" w:cs="Times New Roman"/>
          <w:color w:val="000000" w:themeColor="text1"/>
          <w:lang w:val="en-GB"/>
        </w:rPr>
        <w:t>121</w:t>
      </w:r>
      <w:r w:rsidRPr="00303102">
        <w:rPr>
          <w:rFonts w:ascii="Times New Roman" w:hAnsi="Times New Roman" w:cs="Times New Roman"/>
          <w:color w:val="000000" w:themeColor="text1"/>
          <w:lang w:val="en-GB"/>
        </w:rPr>
        <w:t>]</w:t>
      </w:r>
      <w:r w:rsidR="00B3731A" w:rsidRPr="00303102">
        <w:rPr>
          <w:rFonts w:ascii="Times New Roman" w:hAnsi="Times New Roman" w:cs="Arial"/>
          <w:bCs/>
          <w:lang w:val="en-GB"/>
        </w:rPr>
        <w:t xml:space="preserve"> Dahut</w:t>
      </w:r>
      <w:r w:rsidR="00B3731A" w:rsidRPr="00303102">
        <w:rPr>
          <w:rFonts w:ascii="Times New Roman" w:hAnsi="Times New Roman" w:cs="Arial"/>
          <w:lang w:val="en-GB"/>
        </w:rPr>
        <w:t xml:space="preserve"> WL, Scripture C, </w:t>
      </w:r>
      <w:r w:rsidR="00B3731A" w:rsidRPr="00303102">
        <w:rPr>
          <w:rFonts w:ascii="Times New Roman" w:hAnsi="Times New Roman" w:cs="Arial"/>
          <w:bCs/>
          <w:lang w:val="en-GB"/>
        </w:rPr>
        <w:t>Posadas</w:t>
      </w:r>
      <w:r w:rsidR="00B3731A" w:rsidRPr="00303102">
        <w:rPr>
          <w:rFonts w:ascii="Times New Roman" w:hAnsi="Times New Roman" w:cs="Arial"/>
          <w:lang w:val="en-GB"/>
        </w:rPr>
        <w:t xml:space="preserve"> E, Jain L, Gulley JL, Arlen PM, Wright JJ, Yu Y, Cao L, Steinberg SM, Aragon-Ching JB, Venitz J, Jones E, Chen CC, Figg WD. </w:t>
      </w:r>
      <w:hyperlink r:id="rId365" w:history="1">
        <w:r w:rsidR="00B3731A" w:rsidRPr="00303102">
          <w:rPr>
            <w:rFonts w:ascii="Times New Roman" w:hAnsi="Times New Roman" w:cs="Arial"/>
            <w:lang w:val="en-GB"/>
          </w:rPr>
          <w:t>A phase II clinical trial of sorafenib in androgen-independent prostate cancer.</w:t>
        </w:r>
      </w:hyperlink>
      <w:r w:rsidR="00B3731A" w:rsidRPr="00303102">
        <w:rPr>
          <w:rFonts w:ascii="Times New Roman" w:hAnsi="Times New Roman" w:cs="Arial"/>
          <w:lang w:val="en-GB"/>
        </w:rPr>
        <w:t xml:space="preserve"> Clin Cancer Res 2008</w:t>
      </w:r>
      <w:proofErr w:type="gramStart"/>
      <w:r w:rsidR="00B3731A" w:rsidRPr="00303102">
        <w:rPr>
          <w:rFonts w:ascii="Times New Roman" w:hAnsi="Times New Roman" w:cs="Arial"/>
          <w:lang w:val="en-GB"/>
        </w:rPr>
        <w:t>;14:209</w:t>
      </w:r>
      <w:proofErr w:type="gramEnd"/>
      <w:r w:rsidR="00B3731A" w:rsidRPr="00303102">
        <w:rPr>
          <w:rFonts w:ascii="Times New Roman" w:hAnsi="Times New Roman" w:cs="Arial"/>
          <w:lang w:val="en-GB"/>
        </w:rPr>
        <w:t>-14.</w:t>
      </w:r>
    </w:p>
    <w:p w14:paraId="4408679F" w14:textId="77777777" w:rsidR="000A2542" w:rsidRPr="00303102" w:rsidRDefault="000A2542" w:rsidP="000A2542">
      <w:pPr>
        <w:widowControl w:val="0"/>
        <w:autoSpaceDE w:val="0"/>
        <w:autoSpaceDN w:val="0"/>
        <w:adjustRightInd w:val="0"/>
        <w:jc w:val="both"/>
        <w:rPr>
          <w:rFonts w:ascii="Times New Roman" w:hAnsi="Times New Roman" w:cs="Times New Roman"/>
          <w:color w:val="000000" w:themeColor="text1"/>
          <w:lang w:val="en-GB"/>
        </w:rPr>
      </w:pPr>
    </w:p>
    <w:p w14:paraId="117C0E30" w14:textId="77777777" w:rsidR="00B3731A" w:rsidRPr="00303102" w:rsidRDefault="000A2542" w:rsidP="00B3731A">
      <w:pPr>
        <w:widowControl w:val="0"/>
        <w:autoSpaceDE w:val="0"/>
        <w:autoSpaceDN w:val="0"/>
        <w:adjustRightInd w:val="0"/>
        <w:jc w:val="both"/>
        <w:rPr>
          <w:rFonts w:ascii="Times New Roman" w:hAnsi="Times New Roman" w:cs="Times New Roman"/>
          <w:bCs/>
          <w:color w:val="000000" w:themeColor="text1"/>
          <w:lang w:val="en-GB"/>
        </w:rPr>
      </w:pPr>
      <w:r w:rsidRPr="00303102">
        <w:rPr>
          <w:rFonts w:ascii="Times New Roman" w:hAnsi="Times New Roman" w:cs="Times New Roman"/>
          <w:color w:val="000000" w:themeColor="text1"/>
          <w:lang w:val="en-GB"/>
        </w:rPr>
        <w:t>[</w:t>
      </w:r>
      <w:r w:rsidR="00B3731A" w:rsidRPr="00303102">
        <w:rPr>
          <w:rFonts w:ascii="Times New Roman" w:hAnsi="Times New Roman" w:cs="Times New Roman"/>
          <w:color w:val="000000" w:themeColor="text1"/>
          <w:lang w:val="en-GB"/>
        </w:rPr>
        <w:t>122</w:t>
      </w:r>
      <w:r w:rsidRPr="00303102">
        <w:rPr>
          <w:rFonts w:ascii="Times New Roman" w:hAnsi="Times New Roman" w:cs="Times New Roman"/>
          <w:color w:val="000000" w:themeColor="text1"/>
          <w:lang w:val="en-GB"/>
        </w:rPr>
        <w:t>]</w:t>
      </w:r>
      <w:r w:rsidR="00B3731A" w:rsidRPr="00303102">
        <w:rPr>
          <w:rFonts w:ascii="Times New Roman" w:hAnsi="Times New Roman" w:cs="Times New Roman"/>
          <w:color w:val="000000" w:themeColor="text1"/>
          <w:lang w:val="en-GB"/>
        </w:rPr>
        <w:t xml:space="preserve"> </w:t>
      </w:r>
      <w:hyperlink r:id="rId366" w:history="1">
        <w:r w:rsidR="00B3731A" w:rsidRPr="00303102">
          <w:rPr>
            <w:rFonts w:ascii="Times New Roman" w:hAnsi="Times New Roman" w:cs="Times New Roman"/>
            <w:color w:val="000000" w:themeColor="text1"/>
            <w:lang w:val="en-GB"/>
          </w:rPr>
          <w:t>Aragon-Ching JB</w:t>
        </w:r>
      </w:hyperlink>
      <w:r w:rsidR="00B3731A" w:rsidRPr="00303102">
        <w:rPr>
          <w:rFonts w:ascii="Times New Roman" w:hAnsi="Times New Roman" w:cs="Times New Roman"/>
          <w:color w:val="000000" w:themeColor="text1"/>
          <w:lang w:val="en-GB"/>
        </w:rPr>
        <w:t xml:space="preserve">, </w:t>
      </w:r>
      <w:hyperlink r:id="rId367" w:history="1">
        <w:r w:rsidR="00B3731A" w:rsidRPr="00303102">
          <w:rPr>
            <w:rFonts w:ascii="Times New Roman" w:hAnsi="Times New Roman" w:cs="Times New Roman"/>
            <w:color w:val="000000" w:themeColor="text1"/>
            <w:lang w:val="en-GB"/>
          </w:rPr>
          <w:t>Jain L</w:t>
        </w:r>
      </w:hyperlink>
      <w:r w:rsidR="00B3731A" w:rsidRPr="00303102">
        <w:rPr>
          <w:rFonts w:ascii="Times New Roman" w:hAnsi="Times New Roman" w:cs="Times New Roman"/>
          <w:color w:val="000000" w:themeColor="text1"/>
          <w:lang w:val="en-GB"/>
        </w:rPr>
        <w:t xml:space="preserve">, </w:t>
      </w:r>
      <w:hyperlink r:id="rId368" w:history="1">
        <w:r w:rsidR="00B3731A" w:rsidRPr="00303102">
          <w:rPr>
            <w:rFonts w:ascii="Times New Roman" w:hAnsi="Times New Roman" w:cs="Times New Roman"/>
            <w:color w:val="000000" w:themeColor="text1"/>
            <w:lang w:val="en-GB"/>
          </w:rPr>
          <w:t>Gulley JL</w:t>
        </w:r>
      </w:hyperlink>
      <w:r w:rsidR="00B3731A" w:rsidRPr="00303102">
        <w:rPr>
          <w:rFonts w:ascii="Times New Roman" w:hAnsi="Times New Roman" w:cs="Times New Roman"/>
          <w:color w:val="000000" w:themeColor="text1"/>
          <w:lang w:val="en-GB"/>
        </w:rPr>
        <w:t xml:space="preserve">, </w:t>
      </w:r>
      <w:hyperlink r:id="rId369" w:history="1">
        <w:r w:rsidR="00B3731A" w:rsidRPr="00303102">
          <w:rPr>
            <w:rFonts w:ascii="Times New Roman" w:hAnsi="Times New Roman" w:cs="Times New Roman"/>
            <w:color w:val="000000" w:themeColor="text1"/>
            <w:lang w:val="en-GB"/>
          </w:rPr>
          <w:t>Arlen PM</w:t>
        </w:r>
      </w:hyperlink>
      <w:r w:rsidR="00B3731A" w:rsidRPr="00303102">
        <w:rPr>
          <w:rFonts w:ascii="Times New Roman" w:hAnsi="Times New Roman" w:cs="Times New Roman"/>
          <w:color w:val="000000" w:themeColor="text1"/>
          <w:lang w:val="en-GB"/>
        </w:rPr>
        <w:t xml:space="preserve">, </w:t>
      </w:r>
      <w:hyperlink r:id="rId370" w:history="1">
        <w:r w:rsidR="00B3731A" w:rsidRPr="00303102">
          <w:rPr>
            <w:rFonts w:ascii="Times New Roman" w:hAnsi="Times New Roman" w:cs="Times New Roman"/>
            <w:color w:val="000000" w:themeColor="text1"/>
            <w:lang w:val="en-GB"/>
          </w:rPr>
          <w:t>Wright JJ</w:t>
        </w:r>
      </w:hyperlink>
      <w:r w:rsidR="00B3731A" w:rsidRPr="00303102">
        <w:rPr>
          <w:rFonts w:ascii="Times New Roman" w:hAnsi="Times New Roman" w:cs="Times New Roman"/>
          <w:color w:val="000000" w:themeColor="text1"/>
          <w:lang w:val="en-GB"/>
        </w:rPr>
        <w:t xml:space="preserve">, </w:t>
      </w:r>
      <w:hyperlink r:id="rId371" w:history="1">
        <w:r w:rsidR="00B3731A" w:rsidRPr="00303102">
          <w:rPr>
            <w:rFonts w:ascii="Times New Roman" w:hAnsi="Times New Roman" w:cs="Times New Roman"/>
            <w:color w:val="000000" w:themeColor="text1"/>
            <w:lang w:val="en-GB"/>
          </w:rPr>
          <w:t>Steinberg SM</w:t>
        </w:r>
      </w:hyperlink>
      <w:r w:rsidR="00B3731A" w:rsidRPr="00303102">
        <w:rPr>
          <w:rFonts w:ascii="Times New Roman" w:hAnsi="Times New Roman" w:cs="Times New Roman"/>
          <w:color w:val="000000" w:themeColor="text1"/>
          <w:lang w:val="en-GB"/>
        </w:rPr>
        <w:t xml:space="preserve">, </w:t>
      </w:r>
      <w:hyperlink r:id="rId372" w:history="1">
        <w:r w:rsidR="00B3731A" w:rsidRPr="00303102">
          <w:rPr>
            <w:rFonts w:ascii="Times New Roman" w:hAnsi="Times New Roman" w:cs="Times New Roman"/>
            <w:color w:val="000000" w:themeColor="text1"/>
            <w:lang w:val="en-GB"/>
          </w:rPr>
          <w:t>Draper D</w:t>
        </w:r>
      </w:hyperlink>
      <w:r w:rsidR="00B3731A" w:rsidRPr="00303102">
        <w:rPr>
          <w:rFonts w:ascii="Times New Roman" w:hAnsi="Times New Roman" w:cs="Times New Roman"/>
          <w:color w:val="000000" w:themeColor="text1"/>
          <w:lang w:val="en-GB"/>
        </w:rPr>
        <w:t xml:space="preserve">, </w:t>
      </w:r>
      <w:hyperlink r:id="rId373" w:history="1">
        <w:r w:rsidR="00B3731A" w:rsidRPr="00303102">
          <w:rPr>
            <w:rFonts w:ascii="Times New Roman" w:hAnsi="Times New Roman" w:cs="Times New Roman"/>
            <w:color w:val="000000" w:themeColor="text1"/>
            <w:lang w:val="en-GB"/>
          </w:rPr>
          <w:t>Venitz J</w:t>
        </w:r>
      </w:hyperlink>
      <w:r w:rsidR="00B3731A" w:rsidRPr="00303102">
        <w:rPr>
          <w:rFonts w:ascii="Times New Roman" w:hAnsi="Times New Roman" w:cs="Times New Roman"/>
          <w:color w:val="000000" w:themeColor="text1"/>
          <w:lang w:val="en-GB"/>
        </w:rPr>
        <w:t xml:space="preserve">, </w:t>
      </w:r>
      <w:hyperlink r:id="rId374" w:history="1">
        <w:r w:rsidR="00B3731A" w:rsidRPr="00303102">
          <w:rPr>
            <w:rFonts w:ascii="Times New Roman" w:hAnsi="Times New Roman" w:cs="Times New Roman"/>
            <w:color w:val="000000" w:themeColor="text1"/>
            <w:lang w:val="en-GB"/>
          </w:rPr>
          <w:t>Jones E</w:t>
        </w:r>
      </w:hyperlink>
      <w:r w:rsidR="00B3731A" w:rsidRPr="00303102">
        <w:rPr>
          <w:rFonts w:ascii="Times New Roman" w:hAnsi="Times New Roman" w:cs="Times New Roman"/>
          <w:color w:val="000000" w:themeColor="text1"/>
          <w:lang w:val="en-GB"/>
        </w:rPr>
        <w:t xml:space="preserve">, </w:t>
      </w:r>
      <w:hyperlink r:id="rId375" w:history="1">
        <w:r w:rsidR="00B3731A" w:rsidRPr="00303102">
          <w:rPr>
            <w:rFonts w:ascii="Times New Roman" w:hAnsi="Times New Roman" w:cs="Times New Roman"/>
            <w:color w:val="000000" w:themeColor="text1"/>
            <w:lang w:val="en-GB"/>
          </w:rPr>
          <w:t>Chen CC</w:t>
        </w:r>
      </w:hyperlink>
      <w:r w:rsidR="00B3731A" w:rsidRPr="00303102">
        <w:rPr>
          <w:rFonts w:ascii="Times New Roman" w:hAnsi="Times New Roman" w:cs="Times New Roman"/>
          <w:color w:val="000000" w:themeColor="text1"/>
          <w:lang w:val="en-GB"/>
        </w:rPr>
        <w:t xml:space="preserve">, </w:t>
      </w:r>
      <w:hyperlink r:id="rId376" w:history="1">
        <w:r w:rsidR="00B3731A" w:rsidRPr="00303102">
          <w:rPr>
            <w:rFonts w:ascii="Times New Roman" w:hAnsi="Times New Roman" w:cs="Times New Roman"/>
            <w:color w:val="000000" w:themeColor="text1"/>
            <w:lang w:val="en-GB"/>
          </w:rPr>
          <w:t>Figg WD</w:t>
        </w:r>
      </w:hyperlink>
      <w:r w:rsidR="00B3731A" w:rsidRPr="00303102">
        <w:rPr>
          <w:rFonts w:ascii="Times New Roman" w:hAnsi="Times New Roman" w:cs="Times New Roman"/>
          <w:color w:val="000000" w:themeColor="text1"/>
          <w:lang w:val="en-GB"/>
        </w:rPr>
        <w:t xml:space="preserve">, </w:t>
      </w:r>
      <w:hyperlink r:id="rId377" w:history="1">
        <w:r w:rsidR="00B3731A" w:rsidRPr="00303102">
          <w:rPr>
            <w:rFonts w:ascii="Times New Roman" w:hAnsi="Times New Roman" w:cs="Times New Roman"/>
            <w:color w:val="000000" w:themeColor="text1"/>
            <w:lang w:val="en-GB"/>
          </w:rPr>
          <w:t>Dahut WL</w:t>
        </w:r>
      </w:hyperlink>
      <w:r w:rsidR="00B3731A" w:rsidRPr="00303102">
        <w:rPr>
          <w:rFonts w:ascii="Times New Roman" w:hAnsi="Times New Roman" w:cs="Times New Roman"/>
          <w:color w:val="000000" w:themeColor="text1"/>
          <w:lang w:val="en-GB"/>
        </w:rPr>
        <w:t xml:space="preserve">. </w:t>
      </w:r>
      <w:proofErr w:type="gramStart"/>
      <w:r w:rsidR="00B3731A" w:rsidRPr="00303102">
        <w:rPr>
          <w:rFonts w:ascii="Times New Roman" w:hAnsi="Times New Roman" w:cs="Times New Roman"/>
          <w:bCs/>
          <w:color w:val="000000" w:themeColor="text1"/>
          <w:lang w:val="en-GB"/>
        </w:rPr>
        <w:t>Final analysis of a phase II trial using sorafenib for metastatic castration-resistant prostate cancer.</w:t>
      </w:r>
      <w:proofErr w:type="gramEnd"/>
      <w:r w:rsidR="00B3731A" w:rsidRPr="00303102">
        <w:rPr>
          <w:rFonts w:ascii="Times New Roman" w:hAnsi="Times New Roman" w:cs="Times New Roman"/>
          <w:bCs/>
          <w:color w:val="000000" w:themeColor="text1"/>
          <w:lang w:val="en-GB"/>
        </w:rPr>
        <w:t xml:space="preserve"> </w:t>
      </w:r>
      <w:r w:rsidR="00B3731A" w:rsidRPr="00303102">
        <w:rPr>
          <w:rFonts w:ascii="Times New Roman" w:hAnsi="Times New Roman" w:cs="Times New Roman"/>
          <w:color w:val="000000" w:themeColor="text1"/>
          <w:lang w:val="en-GB"/>
        </w:rPr>
        <w:t>BJU Int 2009</w:t>
      </w:r>
      <w:proofErr w:type="gramStart"/>
      <w:r w:rsidR="00B3731A" w:rsidRPr="00303102">
        <w:rPr>
          <w:rFonts w:ascii="Times New Roman" w:hAnsi="Times New Roman" w:cs="Times New Roman"/>
          <w:color w:val="000000" w:themeColor="text1"/>
          <w:lang w:val="en-GB"/>
        </w:rPr>
        <w:t>;103:1636</w:t>
      </w:r>
      <w:proofErr w:type="gramEnd"/>
      <w:r w:rsidR="00B3731A" w:rsidRPr="00303102">
        <w:rPr>
          <w:rFonts w:ascii="Times New Roman" w:hAnsi="Times New Roman" w:cs="Times New Roman"/>
          <w:color w:val="000000" w:themeColor="text1"/>
          <w:lang w:val="en-GB"/>
        </w:rPr>
        <w:t>-40..</w:t>
      </w:r>
    </w:p>
    <w:p w14:paraId="5F390F98" w14:textId="77777777" w:rsidR="000A2542" w:rsidRPr="00303102" w:rsidRDefault="000A2542" w:rsidP="000A2542">
      <w:pPr>
        <w:widowControl w:val="0"/>
        <w:autoSpaceDE w:val="0"/>
        <w:autoSpaceDN w:val="0"/>
        <w:adjustRightInd w:val="0"/>
        <w:jc w:val="both"/>
        <w:rPr>
          <w:rFonts w:ascii="Times New Roman" w:hAnsi="Times New Roman" w:cs="Times New Roman"/>
          <w:color w:val="000000" w:themeColor="text1"/>
          <w:lang w:val="en-GB"/>
        </w:rPr>
      </w:pPr>
    </w:p>
    <w:p w14:paraId="2B1810FD" w14:textId="77777777" w:rsidR="00B3731A" w:rsidRPr="00303102" w:rsidRDefault="000A2542" w:rsidP="00B3731A">
      <w:pPr>
        <w:jc w:val="both"/>
        <w:rPr>
          <w:rFonts w:ascii="Times New Roman" w:hAnsi="Times New Roman" w:cs="Times New Roman"/>
          <w:color w:val="000000" w:themeColor="text1"/>
          <w:lang w:val="en-GB"/>
        </w:rPr>
      </w:pPr>
      <w:r w:rsidRPr="00303102">
        <w:rPr>
          <w:rFonts w:ascii="Times New Roman" w:hAnsi="Times New Roman" w:cs="Times New Roman"/>
          <w:color w:val="000000" w:themeColor="text1"/>
          <w:lang w:val="en-GB"/>
        </w:rPr>
        <w:t>[</w:t>
      </w:r>
      <w:r w:rsidR="00B3731A" w:rsidRPr="00303102">
        <w:rPr>
          <w:rFonts w:ascii="Times New Roman" w:hAnsi="Times New Roman" w:cs="Times New Roman"/>
          <w:color w:val="000000" w:themeColor="text1"/>
          <w:lang w:val="en-GB"/>
        </w:rPr>
        <w:t>123</w:t>
      </w:r>
      <w:r w:rsidRPr="00303102">
        <w:rPr>
          <w:rFonts w:ascii="Times New Roman" w:hAnsi="Times New Roman" w:cs="Times New Roman"/>
          <w:color w:val="000000" w:themeColor="text1"/>
          <w:lang w:val="en-GB"/>
        </w:rPr>
        <w:t>]</w:t>
      </w:r>
      <w:r w:rsidR="00B3731A" w:rsidRPr="00303102">
        <w:rPr>
          <w:rFonts w:ascii="Times New Roman" w:hAnsi="Times New Roman" w:cs="Times New Roman"/>
          <w:color w:val="000000" w:themeColor="text1"/>
          <w:lang w:val="en-GB"/>
        </w:rPr>
        <w:t xml:space="preserve"> </w:t>
      </w:r>
      <w:hyperlink r:id="rId378" w:history="1">
        <w:r w:rsidR="00B3731A" w:rsidRPr="00303102">
          <w:rPr>
            <w:rFonts w:ascii="Times New Roman" w:hAnsi="Times New Roman" w:cs="Times New Roman"/>
            <w:color w:val="000000" w:themeColor="text1"/>
            <w:lang w:val="en-GB"/>
          </w:rPr>
          <w:t>Sciarra A</w:t>
        </w:r>
      </w:hyperlink>
      <w:r w:rsidR="00B3731A" w:rsidRPr="00303102">
        <w:rPr>
          <w:rFonts w:ascii="Times New Roman" w:hAnsi="Times New Roman" w:cs="Times New Roman"/>
          <w:color w:val="000000" w:themeColor="text1"/>
          <w:lang w:val="en-GB"/>
        </w:rPr>
        <w:t xml:space="preserve">, </w:t>
      </w:r>
      <w:hyperlink r:id="rId379" w:history="1">
        <w:r w:rsidR="00B3731A" w:rsidRPr="00303102">
          <w:rPr>
            <w:rFonts w:ascii="Times New Roman" w:hAnsi="Times New Roman" w:cs="Times New Roman"/>
            <w:color w:val="000000" w:themeColor="text1"/>
            <w:lang w:val="en-GB"/>
          </w:rPr>
          <w:t>Autran Gomez AM</w:t>
        </w:r>
      </w:hyperlink>
      <w:r w:rsidR="00B3731A" w:rsidRPr="00303102">
        <w:rPr>
          <w:rFonts w:ascii="Times New Roman" w:hAnsi="Times New Roman" w:cs="Times New Roman"/>
          <w:color w:val="000000" w:themeColor="text1"/>
          <w:lang w:val="en-GB"/>
        </w:rPr>
        <w:t xml:space="preserve">, </w:t>
      </w:r>
      <w:hyperlink r:id="rId380" w:history="1">
        <w:r w:rsidR="00B3731A" w:rsidRPr="00303102">
          <w:rPr>
            <w:rFonts w:ascii="Times New Roman" w:hAnsi="Times New Roman" w:cs="Times New Roman"/>
            <w:color w:val="000000" w:themeColor="text1"/>
            <w:lang w:val="en-GB"/>
          </w:rPr>
          <w:t>Gentilucci A</w:t>
        </w:r>
      </w:hyperlink>
      <w:r w:rsidR="00B3731A" w:rsidRPr="00303102">
        <w:rPr>
          <w:rFonts w:ascii="Times New Roman" w:hAnsi="Times New Roman" w:cs="Times New Roman"/>
          <w:color w:val="000000" w:themeColor="text1"/>
          <w:lang w:val="en-GB"/>
        </w:rPr>
        <w:t xml:space="preserve">, </w:t>
      </w:r>
      <w:hyperlink r:id="rId381" w:history="1">
        <w:r w:rsidR="00B3731A" w:rsidRPr="00303102">
          <w:rPr>
            <w:rFonts w:ascii="Times New Roman" w:hAnsi="Times New Roman" w:cs="Times New Roman"/>
            <w:color w:val="000000" w:themeColor="text1"/>
            <w:lang w:val="en-GB"/>
          </w:rPr>
          <w:t>Parente U</w:t>
        </w:r>
      </w:hyperlink>
      <w:r w:rsidR="00B3731A" w:rsidRPr="00303102">
        <w:rPr>
          <w:rFonts w:ascii="Times New Roman" w:hAnsi="Times New Roman" w:cs="Times New Roman"/>
          <w:color w:val="000000" w:themeColor="text1"/>
          <w:lang w:val="en-GB"/>
        </w:rPr>
        <w:t xml:space="preserve">, </w:t>
      </w:r>
      <w:hyperlink r:id="rId382" w:history="1">
        <w:r w:rsidR="00B3731A" w:rsidRPr="00303102">
          <w:rPr>
            <w:rFonts w:ascii="Times New Roman" w:hAnsi="Times New Roman" w:cs="Times New Roman"/>
            <w:color w:val="000000" w:themeColor="text1"/>
            <w:lang w:val="en-GB"/>
          </w:rPr>
          <w:t>Salciccia S</w:t>
        </w:r>
      </w:hyperlink>
      <w:r w:rsidR="00B3731A" w:rsidRPr="00303102">
        <w:rPr>
          <w:rFonts w:ascii="Times New Roman" w:hAnsi="Times New Roman" w:cs="Times New Roman"/>
          <w:color w:val="000000" w:themeColor="text1"/>
          <w:lang w:val="en-GB"/>
        </w:rPr>
        <w:t xml:space="preserve">, </w:t>
      </w:r>
      <w:hyperlink r:id="rId383" w:history="1">
        <w:r w:rsidR="00B3731A" w:rsidRPr="00303102">
          <w:rPr>
            <w:rFonts w:ascii="Times New Roman" w:hAnsi="Times New Roman" w:cs="Times New Roman"/>
            <w:color w:val="000000" w:themeColor="text1"/>
            <w:lang w:val="en-GB"/>
          </w:rPr>
          <w:t>Gentile V</w:t>
        </w:r>
      </w:hyperlink>
      <w:r w:rsidR="00B3731A" w:rsidRPr="00303102">
        <w:rPr>
          <w:rFonts w:ascii="Times New Roman" w:hAnsi="Times New Roman" w:cs="Times New Roman"/>
          <w:color w:val="000000" w:themeColor="text1"/>
          <w:lang w:val="en-GB"/>
        </w:rPr>
        <w:t xml:space="preserve">, </w:t>
      </w:r>
      <w:hyperlink r:id="rId384" w:history="1">
        <w:r w:rsidR="00B3731A" w:rsidRPr="00303102">
          <w:rPr>
            <w:rFonts w:ascii="Times New Roman" w:hAnsi="Times New Roman" w:cs="Times New Roman"/>
            <w:color w:val="000000" w:themeColor="text1"/>
            <w:lang w:val="en-GB"/>
          </w:rPr>
          <w:t>Di Silverio F</w:t>
        </w:r>
      </w:hyperlink>
      <w:r w:rsidR="00B3731A" w:rsidRPr="00303102">
        <w:rPr>
          <w:rFonts w:ascii="Times New Roman" w:hAnsi="Times New Roman" w:cs="Times New Roman"/>
          <w:color w:val="000000" w:themeColor="text1"/>
          <w:lang w:val="en-GB"/>
        </w:rPr>
        <w:t xml:space="preserve">. </w:t>
      </w:r>
      <w:r w:rsidR="00B3731A" w:rsidRPr="00303102">
        <w:rPr>
          <w:rFonts w:ascii="Times New Roman" w:hAnsi="Times New Roman" w:cs="Times New Roman"/>
          <w:bCs/>
          <w:color w:val="000000" w:themeColor="text1"/>
          <w:lang w:val="en-GB"/>
        </w:rPr>
        <w:t>Adjuvant therapy with sorafenib in bone metastases bilateral renal carcinoma: a case report.</w:t>
      </w:r>
      <w:r w:rsidR="00B3731A" w:rsidRPr="00303102">
        <w:rPr>
          <w:rFonts w:ascii="Times New Roman" w:hAnsi="Times New Roman" w:cs="Times New Roman"/>
          <w:color w:val="000000" w:themeColor="text1"/>
          <w:lang w:val="en-GB"/>
        </w:rPr>
        <w:t xml:space="preserve"> Eur Urol. 2007</w:t>
      </w:r>
      <w:proofErr w:type="gramStart"/>
      <w:r w:rsidR="00B3731A" w:rsidRPr="00303102">
        <w:rPr>
          <w:rFonts w:ascii="Times New Roman" w:hAnsi="Times New Roman" w:cs="Times New Roman"/>
          <w:color w:val="000000" w:themeColor="text1"/>
          <w:lang w:val="en-GB"/>
        </w:rPr>
        <w:t>;52:597</w:t>
      </w:r>
      <w:proofErr w:type="gramEnd"/>
      <w:r w:rsidR="00B3731A" w:rsidRPr="00303102">
        <w:rPr>
          <w:rFonts w:ascii="Times New Roman" w:hAnsi="Times New Roman" w:cs="Times New Roman"/>
          <w:color w:val="000000" w:themeColor="text1"/>
          <w:lang w:val="en-GB"/>
        </w:rPr>
        <w:t>-9.</w:t>
      </w:r>
    </w:p>
    <w:p w14:paraId="55507A6C" w14:textId="77777777" w:rsidR="000A2542" w:rsidRPr="00303102" w:rsidRDefault="000A2542" w:rsidP="000A2542">
      <w:pPr>
        <w:widowControl w:val="0"/>
        <w:autoSpaceDE w:val="0"/>
        <w:autoSpaceDN w:val="0"/>
        <w:adjustRightInd w:val="0"/>
        <w:jc w:val="both"/>
        <w:rPr>
          <w:rFonts w:ascii="Times New Roman" w:hAnsi="Times New Roman" w:cs="Times New Roman"/>
          <w:color w:val="000000" w:themeColor="text1"/>
          <w:lang w:val="en-GB"/>
        </w:rPr>
      </w:pPr>
    </w:p>
    <w:p w14:paraId="0B756A23" w14:textId="77777777" w:rsidR="00FA5848" w:rsidRPr="00303102" w:rsidRDefault="000A2542" w:rsidP="00EC531D">
      <w:pPr>
        <w:widowControl w:val="0"/>
        <w:autoSpaceDE w:val="0"/>
        <w:autoSpaceDN w:val="0"/>
        <w:adjustRightInd w:val="0"/>
        <w:jc w:val="both"/>
        <w:rPr>
          <w:rFonts w:ascii="Times New Roman" w:hAnsi="Times New Roman" w:cs="Arial"/>
          <w:lang w:val="en-GB"/>
        </w:rPr>
      </w:pPr>
      <w:r w:rsidRPr="00303102">
        <w:rPr>
          <w:rFonts w:ascii="Times New Roman" w:hAnsi="Times New Roman" w:cs="Times New Roman"/>
          <w:lang w:val="en-GB"/>
        </w:rPr>
        <w:t>[</w:t>
      </w:r>
      <w:r w:rsidR="00EC531D" w:rsidRPr="00303102">
        <w:rPr>
          <w:rFonts w:ascii="Times New Roman" w:hAnsi="Times New Roman" w:cs="Times New Roman"/>
          <w:lang w:val="en-GB"/>
        </w:rPr>
        <w:t>124</w:t>
      </w:r>
      <w:r w:rsidRPr="00303102">
        <w:rPr>
          <w:rFonts w:ascii="Times New Roman" w:hAnsi="Times New Roman" w:cs="Times New Roman"/>
          <w:lang w:val="en-GB"/>
        </w:rPr>
        <w:t>]</w:t>
      </w:r>
      <w:r w:rsidR="00FA5848" w:rsidRPr="00303102">
        <w:rPr>
          <w:rFonts w:ascii="Times New Roman" w:hAnsi="Times New Roman" w:cs="Times New Roman"/>
          <w:lang w:val="en-GB"/>
        </w:rPr>
        <w:t xml:space="preserve"> </w:t>
      </w:r>
      <w:r w:rsidR="00FA5848" w:rsidRPr="00303102">
        <w:rPr>
          <w:rFonts w:ascii="Times New Roman" w:hAnsi="Times New Roman" w:cs="Arial"/>
          <w:lang w:val="en-GB"/>
        </w:rPr>
        <w:t xml:space="preserve">Humphrey PA, Zhu X, Zarnegar R, Swanson PE, Ratliff TL, Vollmer RT, Day ML. </w:t>
      </w:r>
      <w:hyperlink r:id="rId385" w:history="1">
        <w:r w:rsidR="00FA5848" w:rsidRPr="00303102">
          <w:rPr>
            <w:rFonts w:ascii="Times New Roman" w:hAnsi="Times New Roman" w:cs="Arial"/>
            <w:lang w:val="en-GB"/>
          </w:rPr>
          <w:t>Hepatocyte growth factor and its receptor (</w:t>
        </w:r>
        <w:r w:rsidR="00FA5848" w:rsidRPr="00303102">
          <w:rPr>
            <w:rFonts w:ascii="Times New Roman" w:hAnsi="Times New Roman" w:cs="Arial"/>
            <w:bCs/>
            <w:lang w:val="en-GB"/>
          </w:rPr>
          <w:t>c-MET</w:t>
        </w:r>
        <w:r w:rsidR="00FA5848" w:rsidRPr="00303102">
          <w:rPr>
            <w:rFonts w:ascii="Times New Roman" w:hAnsi="Times New Roman" w:cs="Arial"/>
            <w:lang w:val="en-GB"/>
          </w:rPr>
          <w:t xml:space="preserve">) in prostatic </w:t>
        </w:r>
        <w:r w:rsidR="00FA5848" w:rsidRPr="00303102">
          <w:rPr>
            <w:rFonts w:ascii="Times New Roman" w:hAnsi="Times New Roman" w:cs="Arial"/>
            <w:bCs/>
            <w:lang w:val="en-GB"/>
          </w:rPr>
          <w:t>carcinoma</w:t>
        </w:r>
        <w:r w:rsidR="00FA5848" w:rsidRPr="00303102">
          <w:rPr>
            <w:rFonts w:ascii="Times New Roman" w:hAnsi="Times New Roman" w:cs="Arial"/>
            <w:lang w:val="en-GB"/>
          </w:rPr>
          <w:t>.</w:t>
        </w:r>
      </w:hyperlink>
      <w:r w:rsidR="00FA5848" w:rsidRPr="00303102">
        <w:rPr>
          <w:rFonts w:ascii="Times New Roman" w:hAnsi="Times New Roman" w:cs="Arial"/>
          <w:lang w:val="en-GB"/>
        </w:rPr>
        <w:t xml:space="preserve"> Am J Pathol 1995</w:t>
      </w:r>
      <w:proofErr w:type="gramStart"/>
      <w:r w:rsidR="00FA5848" w:rsidRPr="00303102">
        <w:rPr>
          <w:rFonts w:ascii="Times New Roman" w:hAnsi="Times New Roman" w:cs="Arial"/>
          <w:lang w:val="en-GB"/>
        </w:rPr>
        <w:t>;147:386</w:t>
      </w:r>
      <w:proofErr w:type="gramEnd"/>
      <w:r w:rsidR="00FA5848" w:rsidRPr="00303102">
        <w:rPr>
          <w:rFonts w:ascii="Times New Roman" w:hAnsi="Times New Roman" w:cs="Arial"/>
          <w:lang w:val="en-GB"/>
        </w:rPr>
        <w:t>-96.</w:t>
      </w:r>
    </w:p>
    <w:p w14:paraId="32757F95" w14:textId="77777777" w:rsidR="00FA5848" w:rsidRPr="00303102" w:rsidRDefault="00FA5848" w:rsidP="00EC531D">
      <w:pPr>
        <w:widowControl w:val="0"/>
        <w:autoSpaceDE w:val="0"/>
        <w:autoSpaceDN w:val="0"/>
        <w:adjustRightInd w:val="0"/>
        <w:jc w:val="both"/>
        <w:rPr>
          <w:rFonts w:ascii="Times New Roman" w:hAnsi="Times New Roman" w:cs="Arial"/>
          <w:lang w:val="en-GB"/>
        </w:rPr>
      </w:pPr>
    </w:p>
    <w:p w14:paraId="60AC39D0" w14:textId="77777777" w:rsidR="00FA5848" w:rsidRPr="00303102" w:rsidRDefault="00FA5848" w:rsidP="00EC531D">
      <w:pPr>
        <w:widowControl w:val="0"/>
        <w:autoSpaceDE w:val="0"/>
        <w:autoSpaceDN w:val="0"/>
        <w:adjustRightInd w:val="0"/>
        <w:jc w:val="both"/>
        <w:rPr>
          <w:rFonts w:ascii="Times New Roman" w:hAnsi="Times New Roman" w:cs="Times New Roman"/>
          <w:lang w:val="en-GB"/>
        </w:rPr>
      </w:pPr>
      <w:r w:rsidRPr="00303102">
        <w:rPr>
          <w:rFonts w:ascii="Times New Roman" w:hAnsi="Times New Roman" w:cs="Times New Roman"/>
          <w:lang w:val="en-GB"/>
        </w:rPr>
        <w:t>[</w:t>
      </w:r>
      <w:r w:rsidR="00EC531D" w:rsidRPr="00303102">
        <w:rPr>
          <w:rFonts w:ascii="Times New Roman" w:hAnsi="Times New Roman" w:cs="Times New Roman"/>
          <w:lang w:val="en-GB"/>
        </w:rPr>
        <w:t>125</w:t>
      </w:r>
      <w:r w:rsidRPr="00303102">
        <w:rPr>
          <w:rFonts w:ascii="Times New Roman" w:hAnsi="Times New Roman" w:cs="Times New Roman"/>
          <w:lang w:val="en-GB"/>
        </w:rPr>
        <w:t xml:space="preserve">] </w:t>
      </w:r>
      <w:r w:rsidRPr="00303102">
        <w:rPr>
          <w:rFonts w:ascii="Times New Roman" w:hAnsi="Times New Roman" w:cs="Arial"/>
          <w:lang w:val="en-GB"/>
        </w:rPr>
        <w:t>Pisters LL, Troncoso P, Zhau HE, Li W, von Eschenbach AC, Chung LW.</w:t>
      </w:r>
      <w:r w:rsidRPr="00303102">
        <w:rPr>
          <w:rFonts w:ascii="Times New Roman" w:hAnsi="Times New Roman" w:cs="Times New Roman"/>
          <w:lang w:val="en-GB"/>
        </w:rPr>
        <w:t xml:space="preserve"> </w:t>
      </w:r>
      <w:hyperlink r:id="rId386" w:history="1">
        <w:proofErr w:type="gramStart"/>
        <w:r w:rsidRPr="00303102">
          <w:rPr>
            <w:rFonts w:ascii="Times New Roman" w:hAnsi="Times New Roman" w:cs="Arial"/>
            <w:bCs/>
            <w:lang w:val="en-GB"/>
          </w:rPr>
          <w:t>c</w:t>
        </w:r>
        <w:proofErr w:type="gramEnd"/>
        <w:r w:rsidRPr="00303102">
          <w:rPr>
            <w:rFonts w:ascii="Times New Roman" w:hAnsi="Times New Roman" w:cs="Arial"/>
            <w:bCs/>
            <w:lang w:val="en-GB"/>
          </w:rPr>
          <w:t>-met</w:t>
        </w:r>
        <w:r w:rsidRPr="00303102">
          <w:rPr>
            <w:rFonts w:ascii="Times New Roman" w:hAnsi="Times New Roman" w:cs="Arial"/>
            <w:lang w:val="en-GB"/>
          </w:rPr>
          <w:t xml:space="preserve"> proto-oncogene expression in benign and malignant human </w:t>
        </w:r>
        <w:r w:rsidRPr="00303102">
          <w:rPr>
            <w:rFonts w:ascii="Times New Roman" w:hAnsi="Times New Roman" w:cs="Arial"/>
            <w:bCs/>
            <w:lang w:val="en-GB"/>
          </w:rPr>
          <w:t>prostate</w:t>
        </w:r>
        <w:r w:rsidRPr="00303102">
          <w:rPr>
            <w:rFonts w:ascii="Times New Roman" w:hAnsi="Times New Roman" w:cs="Arial"/>
            <w:lang w:val="en-GB"/>
          </w:rPr>
          <w:t xml:space="preserve"> tissues.</w:t>
        </w:r>
      </w:hyperlink>
      <w:r w:rsidRPr="00303102">
        <w:rPr>
          <w:rFonts w:ascii="Times New Roman" w:hAnsi="Times New Roman" w:cs="Arial"/>
          <w:lang w:val="en-GB"/>
        </w:rPr>
        <w:t xml:space="preserve"> J Urol 1995</w:t>
      </w:r>
      <w:proofErr w:type="gramStart"/>
      <w:r w:rsidRPr="00303102">
        <w:rPr>
          <w:rFonts w:ascii="Times New Roman" w:hAnsi="Times New Roman" w:cs="Arial"/>
          <w:lang w:val="en-GB"/>
        </w:rPr>
        <w:t>;154:293</w:t>
      </w:r>
      <w:proofErr w:type="gramEnd"/>
      <w:r w:rsidRPr="00303102">
        <w:rPr>
          <w:rFonts w:ascii="Times New Roman" w:hAnsi="Times New Roman" w:cs="Arial"/>
          <w:lang w:val="en-GB"/>
        </w:rPr>
        <w:t>-8.</w:t>
      </w:r>
    </w:p>
    <w:p w14:paraId="4A32D3BA" w14:textId="77777777" w:rsidR="00C726A5" w:rsidRPr="00303102" w:rsidRDefault="00C726A5" w:rsidP="00EC531D">
      <w:pPr>
        <w:widowControl w:val="0"/>
        <w:autoSpaceDE w:val="0"/>
        <w:autoSpaceDN w:val="0"/>
        <w:adjustRightInd w:val="0"/>
        <w:jc w:val="both"/>
        <w:rPr>
          <w:rFonts w:ascii="Times New Roman" w:hAnsi="Times New Roman" w:cs="Times New Roman"/>
          <w:lang w:val="en-GB"/>
        </w:rPr>
      </w:pPr>
    </w:p>
    <w:p w14:paraId="1AF16761" w14:textId="77777777" w:rsidR="00EC531D" w:rsidRPr="00303102" w:rsidRDefault="00EC531D" w:rsidP="00EC531D">
      <w:pPr>
        <w:widowControl w:val="0"/>
        <w:autoSpaceDE w:val="0"/>
        <w:autoSpaceDN w:val="0"/>
        <w:adjustRightInd w:val="0"/>
        <w:jc w:val="both"/>
        <w:rPr>
          <w:rFonts w:ascii="Times New Roman" w:hAnsi="Times New Roman" w:cs="Arial"/>
          <w:lang w:val="en-GB"/>
        </w:rPr>
      </w:pPr>
      <w:r w:rsidRPr="00303102">
        <w:rPr>
          <w:rFonts w:ascii="Times New Roman" w:hAnsi="Times New Roman" w:cs="Times New Roman"/>
          <w:lang w:val="en-GB"/>
        </w:rPr>
        <w:t xml:space="preserve">[126] </w:t>
      </w:r>
      <w:r w:rsidRPr="00303102">
        <w:rPr>
          <w:rFonts w:ascii="Times New Roman" w:hAnsi="Times New Roman" w:cs="Arial"/>
          <w:lang w:val="en-GB"/>
        </w:rPr>
        <w:t xml:space="preserve">Nagy J, Curry GW, Hillan KJ, McKay IC, Mallon E, Purushotham AD, George WD. </w:t>
      </w:r>
      <w:hyperlink r:id="rId387" w:history="1">
        <w:r w:rsidRPr="00303102">
          <w:rPr>
            <w:rFonts w:ascii="Times New Roman" w:hAnsi="Times New Roman" w:cs="Arial"/>
            <w:lang w:val="en-GB"/>
          </w:rPr>
          <w:t xml:space="preserve">Hepatocyte growth factor/scatter factor expression and </w:t>
        </w:r>
        <w:r w:rsidRPr="00303102">
          <w:rPr>
            <w:rFonts w:ascii="Times New Roman" w:hAnsi="Times New Roman" w:cs="Arial"/>
            <w:bCs/>
            <w:lang w:val="en-GB"/>
          </w:rPr>
          <w:t>c-met</w:t>
        </w:r>
        <w:r w:rsidRPr="00303102">
          <w:rPr>
            <w:rFonts w:ascii="Times New Roman" w:hAnsi="Times New Roman" w:cs="Arial"/>
            <w:lang w:val="en-GB"/>
          </w:rPr>
          <w:t xml:space="preserve"> in primary </w:t>
        </w:r>
        <w:r w:rsidRPr="00303102">
          <w:rPr>
            <w:rFonts w:ascii="Times New Roman" w:hAnsi="Times New Roman" w:cs="Arial"/>
            <w:bCs/>
            <w:lang w:val="en-GB"/>
          </w:rPr>
          <w:t>breast</w:t>
        </w:r>
        <w:r w:rsidRPr="00303102">
          <w:rPr>
            <w:rFonts w:ascii="Times New Roman" w:hAnsi="Times New Roman" w:cs="Arial"/>
            <w:lang w:val="en-GB"/>
          </w:rPr>
          <w:t xml:space="preserve"> cancer.</w:t>
        </w:r>
      </w:hyperlink>
      <w:r w:rsidRPr="00303102">
        <w:rPr>
          <w:rFonts w:ascii="Times New Roman" w:hAnsi="Times New Roman" w:cs="Arial"/>
          <w:lang w:val="en-GB"/>
        </w:rPr>
        <w:t xml:space="preserve"> Surg Oncol 1996</w:t>
      </w:r>
      <w:proofErr w:type="gramStart"/>
      <w:r w:rsidRPr="00303102">
        <w:rPr>
          <w:rFonts w:ascii="Times New Roman" w:hAnsi="Times New Roman" w:cs="Arial"/>
          <w:lang w:val="en-GB"/>
        </w:rPr>
        <w:t>;5:15</w:t>
      </w:r>
      <w:proofErr w:type="gramEnd"/>
      <w:r w:rsidRPr="00303102">
        <w:rPr>
          <w:rFonts w:ascii="Times New Roman" w:hAnsi="Times New Roman" w:cs="Arial"/>
          <w:lang w:val="en-GB"/>
        </w:rPr>
        <w:t>-21.</w:t>
      </w:r>
    </w:p>
    <w:p w14:paraId="3A17C1CA" w14:textId="77777777" w:rsidR="007250D9" w:rsidRPr="00303102" w:rsidRDefault="007250D9" w:rsidP="00EC531D">
      <w:pPr>
        <w:widowControl w:val="0"/>
        <w:autoSpaceDE w:val="0"/>
        <w:autoSpaceDN w:val="0"/>
        <w:adjustRightInd w:val="0"/>
        <w:jc w:val="both"/>
        <w:rPr>
          <w:rFonts w:ascii="Times New Roman" w:hAnsi="Times New Roman" w:cs="Arial"/>
          <w:lang w:val="en-GB"/>
        </w:rPr>
      </w:pPr>
    </w:p>
    <w:p w14:paraId="3C723C26" w14:textId="77777777" w:rsidR="00EC531D" w:rsidRPr="00303102" w:rsidRDefault="00EC531D" w:rsidP="00EC531D">
      <w:pPr>
        <w:widowControl w:val="0"/>
        <w:autoSpaceDE w:val="0"/>
        <w:autoSpaceDN w:val="0"/>
        <w:adjustRightInd w:val="0"/>
        <w:jc w:val="both"/>
        <w:rPr>
          <w:rFonts w:ascii="Times New Roman" w:hAnsi="Times New Roman" w:cs="Arial"/>
          <w:lang w:val="en-GB"/>
        </w:rPr>
      </w:pPr>
      <w:r w:rsidRPr="00303102">
        <w:rPr>
          <w:rFonts w:ascii="Times New Roman" w:hAnsi="Times New Roman" w:cs="Times New Roman"/>
          <w:lang w:val="en-GB"/>
        </w:rPr>
        <w:t xml:space="preserve">[127] </w:t>
      </w:r>
      <w:r w:rsidRPr="00303102">
        <w:rPr>
          <w:rFonts w:ascii="Times New Roman" w:hAnsi="Times New Roman" w:cs="Arial"/>
          <w:lang w:val="en-GB"/>
        </w:rPr>
        <w:t xml:space="preserve">Tuck AB, Park M, Sterns EE, Boag A, Elliott BE. </w:t>
      </w:r>
      <w:hyperlink r:id="rId388" w:history="1">
        <w:proofErr w:type="gramStart"/>
        <w:r w:rsidRPr="00303102">
          <w:rPr>
            <w:rFonts w:ascii="Times New Roman" w:hAnsi="Times New Roman" w:cs="Arial"/>
            <w:lang w:val="en-GB"/>
          </w:rPr>
          <w:t xml:space="preserve">Coexpression of hepatocyte growth factor and receptor (Met) in human </w:t>
        </w:r>
        <w:r w:rsidRPr="00303102">
          <w:rPr>
            <w:rFonts w:ascii="Times New Roman" w:hAnsi="Times New Roman" w:cs="Arial"/>
            <w:bCs/>
            <w:lang w:val="en-GB"/>
          </w:rPr>
          <w:t>breast carcinoma</w:t>
        </w:r>
        <w:r w:rsidRPr="00303102">
          <w:rPr>
            <w:rFonts w:ascii="Times New Roman" w:hAnsi="Times New Roman" w:cs="Arial"/>
            <w:lang w:val="en-GB"/>
          </w:rPr>
          <w:t>.</w:t>
        </w:r>
        <w:proofErr w:type="gramEnd"/>
      </w:hyperlink>
      <w:r w:rsidRPr="00303102">
        <w:rPr>
          <w:rFonts w:ascii="Times New Roman" w:hAnsi="Times New Roman" w:cs="Arial"/>
          <w:lang w:val="en-GB"/>
        </w:rPr>
        <w:t xml:space="preserve"> Am J Pathol 1996</w:t>
      </w:r>
      <w:proofErr w:type="gramStart"/>
      <w:r w:rsidRPr="00303102">
        <w:rPr>
          <w:rFonts w:ascii="Times New Roman" w:hAnsi="Times New Roman" w:cs="Arial"/>
          <w:lang w:val="en-GB"/>
        </w:rPr>
        <w:t>;148:225</w:t>
      </w:r>
      <w:proofErr w:type="gramEnd"/>
      <w:r w:rsidRPr="00303102">
        <w:rPr>
          <w:rFonts w:ascii="Times New Roman" w:hAnsi="Times New Roman" w:cs="Arial"/>
          <w:lang w:val="en-GB"/>
        </w:rPr>
        <w:t>-32.</w:t>
      </w:r>
    </w:p>
    <w:p w14:paraId="057A4883" w14:textId="77777777" w:rsidR="00A57AB1" w:rsidRPr="00303102" w:rsidRDefault="00A57AB1" w:rsidP="00EC531D">
      <w:pPr>
        <w:widowControl w:val="0"/>
        <w:autoSpaceDE w:val="0"/>
        <w:autoSpaceDN w:val="0"/>
        <w:adjustRightInd w:val="0"/>
        <w:jc w:val="both"/>
        <w:rPr>
          <w:rFonts w:ascii="Times New Roman" w:hAnsi="Times New Roman" w:cs="Arial"/>
          <w:lang w:val="en-GB"/>
        </w:rPr>
      </w:pPr>
    </w:p>
    <w:p w14:paraId="3F3C80BD" w14:textId="77777777" w:rsidR="00A57AB1" w:rsidRPr="00303102" w:rsidRDefault="00A57AB1" w:rsidP="00A57AB1">
      <w:pPr>
        <w:widowControl w:val="0"/>
        <w:autoSpaceDE w:val="0"/>
        <w:autoSpaceDN w:val="0"/>
        <w:adjustRightInd w:val="0"/>
        <w:rPr>
          <w:rFonts w:ascii="Times New Roman" w:hAnsi="Times New Roman" w:cs="Arial"/>
          <w:lang w:val="en-GB"/>
        </w:rPr>
      </w:pPr>
      <w:r w:rsidRPr="00303102">
        <w:rPr>
          <w:rFonts w:ascii="Times New Roman" w:hAnsi="Times New Roman" w:cs="Times New Roman"/>
          <w:lang w:val="en-GB"/>
        </w:rPr>
        <w:lastRenderedPageBreak/>
        <w:t>[128]</w:t>
      </w:r>
      <w:r w:rsidRPr="00303102">
        <w:rPr>
          <w:rFonts w:ascii="Arial" w:hAnsi="Arial" w:cs="Arial"/>
          <w:sz w:val="28"/>
          <w:szCs w:val="28"/>
          <w:lang w:val="en-GB"/>
        </w:rPr>
        <w:t xml:space="preserve"> </w:t>
      </w:r>
      <w:r w:rsidRPr="00303102">
        <w:rPr>
          <w:rFonts w:ascii="Times New Roman" w:hAnsi="Times New Roman" w:cs="Arial"/>
          <w:lang w:val="en-GB"/>
        </w:rPr>
        <w:t xml:space="preserve">Birchmeier C, Birchmeier W, </w:t>
      </w:r>
      <w:r w:rsidRPr="00303102">
        <w:rPr>
          <w:rFonts w:ascii="Times New Roman" w:hAnsi="Times New Roman" w:cs="Arial"/>
          <w:bCs/>
          <w:lang w:val="en-GB"/>
        </w:rPr>
        <w:t>Gherardi E</w:t>
      </w:r>
      <w:r w:rsidRPr="00303102">
        <w:rPr>
          <w:rFonts w:ascii="Times New Roman" w:hAnsi="Times New Roman" w:cs="Arial"/>
          <w:lang w:val="en-GB"/>
        </w:rPr>
        <w:t>, Vande Woude GF.</w:t>
      </w:r>
      <w:r w:rsidRPr="00303102">
        <w:rPr>
          <w:rFonts w:ascii="Times New Roman" w:hAnsi="Times New Roman" w:cs="Times New Roman"/>
          <w:lang w:val="en-GB"/>
        </w:rPr>
        <w:t xml:space="preserve"> </w:t>
      </w:r>
      <w:hyperlink r:id="rId389" w:history="1">
        <w:r w:rsidRPr="00303102">
          <w:rPr>
            <w:rFonts w:ascii="Times New Roman" w:hAnsi="Times New Roman" w:cs="Arial"/>
            <w:lang w:val="en-GB"/>
          </w:rPr>
          <w:t>Met, metastasis, motility and more.</w:t>
        </w:r>
      </w:hyperlink>
      <w:r w:rsidRPr="00303102">
        <w:rPr>
          <w:rFonts w:ascii="Times New Roman" w:hAnsi="Times New Roman" w:cs="Arial"/>
          <w:lang w:val="en-GB"/>
        </w:rPr>
        <w:t xml:space="preserve"> Nat Rev Mol Cell Biol 2003</w:t>
      </w:r>
      <w:proofErr w:type="gramStart"/>
      <w:r w:rsidRPr="00303102">
        <w:rPr>
          <w:rFonts w:ascii="Times New Roman" w:hAnsi="Times New Roman" w:cs="Arial"/>
          <w:lang w:val="en-GB"/>
        </w:rPr>
        <w:t>;4</w:t>
      </w:r>
      <w:proofErr w:type="gramEnd"/>
      <w:r w:rsidRPr="00303102">
        <w:rPr>
          <w:rFonts w:ascii="Times New Roman" w:hAnsi="Times New Roman" w:cs="Arial"/>
          <w:lang w:val="en-GB"/>
        </w:rPr>
        <w:t>(12):915-25.</w:t>
      </w:r>
    </w:p>
    <w:p w14:paraId="0F23A084" w14:textId="77777777" w:rsidR="00EC531D" w:rsidRPr="00303102" w:rsidRDefault="00EC531D" w:rsidP="00EC531D">
      <w:pPr>
        <w:widowControl w:val="0"/>
        <w:autoSpaceDE w:val="0"/>
        <w:autoSpaceDN w:val="0"/>
        <w:adjustRightInd w:val="0"/>
        <w:jc w:val="both"/>
        <w:rPr>
          <w:rFonts w:ascii="Times New Roman" w:hAnsi="Times New Roman" w:cs="Arial"/>
          <w:lang w:val="en-GB"/>
        </w:rPr>
      </w:pPr>
    </w:p>
    <w:p w14:paraId="64D190DD" w14:textId="77777777" w:rsidR="00EC531D" w:rsidRPr="00303102" w:rsidRDefault="00EC531D" w:rsidP="00EC531D">
      <w:pPr>
        <w:widowControl w:val="0"/>
        <w:autoSpaceDE w:val="0"/>
        <w:autoSpaceDN w:val="0"/>
        <w:adjustRightInd w:val="0"/>
        <w:jc w:val="both"/>
        <w:rPr>
          <w:rFonts w:ascii="Times New Roman" w:hAnsi="Times New Roman" w:cs="Arial"/>
          <w:lang w:val="en-GB"/>
        </w:rPr>
      </w:pPr>
      <w:r w:rsidRPr="00303102">
        <w:rPr>
          <w:rFonts w:ascii="Times New Roman" w:hAnsi="Times New Roman" w:cs="Times New Roman"/>
          <w:lang w:val="en-GB"/>
        </w:rPr>
        <w:t>[</w:t>
      </w:r>
      <w:r w:rsidR="00A57AB1" w:rsidRPr="00303102">
        <w:rPr>
          <w:rFonts w:ascii="Times New Roman" w:hAnsi="Times New Roman" w:cs="Times New Roman"/>
          <w:lang w:val="en-GB"/>
        </w:rPr>
        <w:t>129</w:t>
      </w:r>
      <w:r w:rsidRPr="00303102">
        <w:rPr>
          <w:rFonts w:ascii="Times New Roman" w:hAnsi="Times New Roman" w:cs="Times New Roman"/>
          <w:lang w:val="en-GB"/>
        </w:rPr>
        <w:t xml:space="preserve">] </w:t>
      </w:r>
      <w:hyperlink r:id="rId390" w:history="1">
        <w:r w:rsidR="00056CB0" w:rsidRPr="00303102">
          <w:rPr>
            <w:rFonts w:ascii="Times New Roman" w:hAnsi="Times New Roman" w:cs="Arial"/>
            <w:color w:val="262626"/>
            <w:lang w:val="en-GB"/>
          </w:rPr>
          <w:t>Ponzo MG</w:t>
        </w:r>
      </w:hyperlink>
      <w:r w:rsidR="00056CB0" w:rsidRPr="00303102">
        <w:rPr>
          <w:rFonts w:ascii="Times New Roman" w:hAnsi="Times New Roman" w:cs="Arial"/>
          <w:lang w:val="en-GB"/>
        </w:rPr>
        <w:t xml:space="preserve">, </w:t>
      </w:r>
      <w:hyperlink r:id="rId391" w:history="1">
        <w:r w:rsidR="00056CB0" w:rsidRPr="00303102">
          <w:rPr>
            <w:rFonts w:ascii="Times New Roman" w:hAnsi="Times New Roman" w:cs="Arial"/>
            <w:color w:val="262626"/>
            <w:lang w:val="en-GB"/>
          </w:rPr>
          <w:t>Lesurf R</w:t>
        </w:r>
      </w:hyperlink>
      <w:r w:rsidR="00056CB0" w:rsidRPr="00303102">
        <w:rPr>
          <w:rFonts w:ascii="Times New Roman" w:hAnsi="Times New Roman" w:cs="Arial"/>
          <w:lang w:val="en-GB"/>
        </w:rPr>
        <w:t xml:space="preserve">, </w:t>
      </w:r>
      <w:hyperlink r:id="rId392" w:history="1">
        <w:r w:rsidR="00056CB0" w:rsidRPr="00303102">
          <w:rPr>
            <w:rFonts w:ascii="Times New Roman" w:hAnsi="Times New Roman" w:cs="Arial"/>
            <w:color w:val="262626"/>
            <w:lang w:val="en-GB"/>
          </w:rPr>
          <w:t>Petkiewicz S</w:t>
        </w:r>
      </w:hyperlink>
      <w:r w:rsidR="00056CB0" w:rsidRPr="00303102">
        <w:rPr>
          <w:rFonts w:ascii="Times New Roman" w:hAnsi="Times New Roman" w:cs="Arial"/>
          <w:lang w:val="en-GB"/>
        </w:rPr>
        <w:t xml:space="preserve">, </w:t>
      </w:r>
      <w:hyperlink r:id="rId393" w:history="1">
        <w:r w:rsidR="00056CB0" w:rsidRPr="00303102">
          <w:rPr>
            <w:rFonts w:ascii="Times New Roman" w:hAnsi="Times New Roman" w:cs="Arial"/>
            <w:color w:val="262626"/>
            <w:lang w:val="en-GB"/>
          </w:rPr>
          <w:t>O'Malley FP</w:t>
        </w:r>
      </w:hyperlink>
      <w:r w:rsidR="00056CB0" w:rsidRPr="00303102">
        <w:rPr>
          <w:rFonts w:ascii="Times New Roman" w:hAnsi="Times New Roman" w:cs="Arial"/>
          <w:lang w:val="en-GB"/>
        </w:rPr>
        <w:t xml:space="preserve">, </w:t>
      </w:r>
      <w:hyperlink r:id="rId394" w:history="1">
        <w:r w:rsidR="00056CB0" w:rsidRPr="00303102">
          <w:rPr>
            <w:rFonts w:ascii="Times New Roman" w:hAnsi="Times New Roman" w:cs="Arial"/>
            <w:color w:val="262626"/>
            <w:lang w:val="en-GB"/>
          </w:rPr>
          <w:t>Pinnaduwage D</w:t>
        </w:r>
      </w:hyperlink>
      <w:r w:rsidR="00056CB0" w:rsidRPr="00303102">
        <w:rPr>
          <w:rFonts w:ascii="Times New Roman" w:hAnsi="Times New Roman" w:cs="Arial"/>
          <w:lang w:val="en-GB"/>
        </w:rPr>
        <w:t xml:space="preserve">, </w:t>
      </w:r>
      <w:hyperlink r:id="rId395" w:history="1">
        <w:r w:rsidR="00056CB0" w:rsidRPr="00303102">
          <w:rPr>
            <w:rFonts w:ascii="Times New Roman" w:hAnsi="Times New Roman" w:cs="Arial"/>
            <w:color w:val="262626"/>
            <w:lang w:val="en-GB"/>
          </w:rPr>
          <w:t>Andrulis IL</w:t>
        </w:r>
      </w:hyperlink>
      <w:r w:rsidR="00056CB0" w:rsidRPr="00303102">
        <w:rPr>
          <w:rFonts w:ascii="Times New Roman" w:hAnsi="Times New Roman" w:cs="Arial"/>
          <w:lang w:val="en-GB"/>
        </w:rPr>
        <w:t xml:space="preserve">, </w:t>
      </w:r>
      <w:hyperlink r:id="rId396" w:history="1">
        <w:r w:rsidR="00056CB0" w:rsidRPr="00303102">
          <w:rPr>
            <w:rFonts w:ascii="Times New Roman" w:hAnsi="Times New Roman" w:cs="Arial"/>
            <w:color w:val="262626"/>
            <w:lang w:val="en-GB"/>
          </w:rPr>
          <w:t>Bull SB</w:t>
        </w:r>
      </w:hyperlink>
      <w:r w:rsidR="00056CB0" w:rsidRPr="00303102">
        <w:rPr>
          <w:rFonts w:ascii="Times New Roman" w:hAnsi="Times New Roman" w:cs="Arial"/>
          <w:lang w:val="en-GB"/>
        </w:rPr>
        <w:t xml:space="preserve">, </w:t>
      </w:r>
      <w:hyperlink r:id="rId397" w:history="1">
        <w:r w:rsidR="00056CB0" w:rsidRPr="00303102">
          <w:rPr>
            <w:rFonts w:ascii="Times New Roman" w:hAnsi="Times New Roman" w:cs="Arial"/>
            <w:color w:val="262626"/>
            <w:lang w:val="en-GB"/>
          </w:rPr>
          <w:t>Chughtai N</w:t>
        </w:r>
      </w:hyperlink>
      <w:r w:rsidR="00056CB0" w:rsidRPr="00303102">
        <w:rPr>
          <w:rFonts w:ascii="Times New Roman" w:hAnsi="Times New Roman" w:cs="Arial"/>
          <w:lang w:val="en-GB"/>
        </w:rPr>
        <w:t xml:space="preserve">, </w:t>
      </w:r>
      <w:hyperlink r:id="rId398" w:history="1">
        <w:r w:rsidR="00056CB0" w:rsidRPr="00303102">
          <w:rPr>
            <w:rFonts w:ascii="Times New Roman" w:hAnsi="Times New Roman" w:cs="Arial"/>
            <w:color w:val="262626"/>
            <w:lang w:val="en-GB"/>
          </w:rPr>
          <w:t>Zuo D</w:t>
        </w:r>
      </w:hyperlink>
      <w:r w:rsidR="00056CB0" w:rsidRPr="00303102">
        <w:rPr>
          <w:rFonts w:ascii="Times New Roman" w:hAnsi="Times New Roman" w:cs="Arial"/>
          <w:lang w:val="en-GB"/>
        </w:rPr>
        <w:t xml:space="preserve">, </w:t>
      </w:r>
      <w:hyperlink r:id="rId399" w:history="1">
        <w:r w:rsidR="00056CB0" w:rsidRPr="00303102">
          <w:rPr>
            <w:rFonts w:ascii="Times New Roman" w:hAnsi="Times New Roman" w:cs="Arial"/>
            <w:color w:val="262626"/>
            <w:lang w:val="en-GB"/>
          </w:rPr>
          <w:t>Souleimanova M</w:t>
        </w:r>
      </w:hyperlink>
      <w:r w:rsidR="00056CB0" w:rsidRPr="00303102">
        <w:rPr>
          <w:rFonts w:ascii="Times New Roman" w:hAnsi="Times New Roman" w:cs="Arial"/>
          <w:lang w:val="en-GB"/>
        </w:rPr>
        <w:t xml:space="preserve">, </w:t>
      </w:r>
      <w:hyperlink r:id="rId400" w:history="1">
        <w:r w:rsidR="00056CB0" w:rsidRPr="00303102">
          <w:rPr>
            <w:rFonts w:ascii="Times New Roman" w:hAnsi="Times New Roman" w:cs="Arial"/>
            <w:color w:val="262626"/>
            <w:lang w:val="en-GB"/>
          </w:rPr>
          <w:t>Germain D</w:t>
        </w:r>
      </w:hyperlink>
      <w:r w:rsidR="00056CB0" w:rsidRPr="00303102">
        <w:rPr>
          <w:rFonts w:ascii="Times New Roman" w:hAnsi="Times New Roman" w:cs="Arial"/>
          <w:lang w:val="en-GB"/>
        </w:rPr>
        <w:t xml:space="preserve">, </w:t>
      </w:r>
      <w:hyperlink r:id="rId401" w:history="1">
        <w:r w:rsidR="00056CB0" w:rsidRPr="00303102">
          <w:rPr>
            <w:rFonts w:ascii="Times New Roman" w:hAnsi="Times New Roman" w:cs="Arial"/>
            <w:color w:val="262626"/>
            <w:lang w:val="en-GB"/>
          </w:rPr>
          <w:t>Omeroglu A</w:t>
        </w:r>
      </w:hyperlink>
      <w:r w:rsidR="00056CB0" w:rsidRPr="00303102">
        <w:rPr>
          <w:rFonts w:ascii="Times New Roman" w:hAnsi="Times New Roman" w:cs="Arial"/>
          <w:lang w:val="en-GB"/>
        </w:rPr>
        <w:t xml:space="preserve">, </w:t>
      </w:r>
      <w:hyperlink r:id="rId402" w:history="1">
        <w:r w:rsidR="00056CB0" w:rsidRPr="00303102">
          <w:rPr>
            <w:rFonts w:ascii="Times New Roman" w:hAnsi="Times New Roman" w:cs="Arial"/>
            <w:color w:val="262626"/>
            <w:lang w:val="en-GB"/>
          </w:rPr>
          <w:t>Cardiff RD</w:t>
        </w:r>
      </w:hyperlink>
      <w:r w:rsidR="00056CB0" w:rsidRPr="00303102">
        <w:rPr>
          <w:rFonts w:ascii="Times New Roman" w:hAnsi="Times New Roman" w:cs="Arial"/>
          <w:lang w:val="en-GB"/>
        </w:rPr>
        <w:t xml:space="preserve">, </w:t>
      </w:r>
      <w:hyperlink r:id="rId403" w:history="1">
        <w:r w:rsidR="00056CB0" w:rsidRPr="00303102">
          <w:rPr>
            <w:rFonts w:ascii="Times New Roman" w:hAnsi="Times New Roman" w:cs="Arial"/>
            <w:color w:val="262626"/>
            <w:lang w:val="en-GB"/>
          </w:rPr>
          <w:t>Hallett M</w:t>
        </w:r>
      </w:hyperlink>
      <w:r w:rsidR="00056CB0" w:rsidRPr="00303102">
        <w:rPr>
          <w:rFonts w:ascii="Times New Roman" w:hAnsi="Times New Roman" w:cs="Arial"/>
          <w:lang w:val="en-GB"/>
        </w:rPr>
        <w:t xml:space="preserve">, </w:t>
      </w:r>
      <w:hyperlink r:id="rId404" w:history="1">
        <w:r w:rsidR="00056CB0" w:rsidRPr="00303102">
          <w:rPr>
            <w:rFonts w:ascii="Times New Roman" w:hAnsi="Times New Roman" w:cs="Arial"/>
            <w:color w:val="262626"/>
            <w:lang w:val="en-GB"/>
          </w:rPr>
          <w:t>Park M</w:t>
        </w:r>
      </w:hyperlink>
      <w:r w:rsidR="00056CB0" w:rsidRPr="00303102">
        <w:rPr>
          <w:rFonts w:ascii="Times New Roman" w:hAnsi="Times New Roman" w:cs="Arial"/>
          <w:lang w:val="en-GB"/>
        </w:rPr>
        <w:t xml:space="preserve">. </w:t>
      </w:r>
      <w:r w:rsidR="00056CB0" w:rsidRPr="00303102">
        <w:rPr>
          <w:rFonts w:ascii="Times New Roman" w:hAnsi="Times New Roman" w:cs="Arial"/>
          <w:bCs/>
          <w:lang w:val="en-GB"/>
        </w:rPr>
        <w:t>Met induces mammary tumors with diverse histologies and is associated with poor outcome and human basal breast cancer.</w:t>
      </w:r>
      <w:r w:rsidR="00056CB0" w:rsidRPr="00303102">
        <w:rPr>
          <w:rFonts w:ascii="Times New Roman" w:hAnsi="Times New Roman" w:cs="Arial"/>
          <w:lang w:val="en-GB"/>
        </w:rPr>
        <w:t xml:space="preserve"> </w:t>
      </w:r>
      <w:r w:rsidR="00056CB0" w:rsidRPr="00303102">
        <w:rPr>
          <w:rFonts w:ascii="Times New Roman" w:hAnsi="Times New Roman" w:cs="Arial"/>
          <w:color w:val="262626"/>
          <w:lang w:val="en-GB"/>
        </w:rPr>
        <w:t>Proc Natl Acad Sci U S A.</w:t>
      </w:r>
      <w:r w:rsidR="00056CB0" w:rsidRPr="00303102">
        <w:rPr>
          <w:rFonts w:ascii="Times New Roman" w:hAnsi="Times New Roman" w:cs="Arial"/>
          <w:lang w:val="en-GB"/>
        </w:rPr>
        <w:t xml:space="preserve"> 2009</w:t>
      </w:r>
      <w:proofErr w:type="gramStart"/>
      <w:r w:rsidR="00056CB0" w:rsidRPr="00303102">
        <w:rPr>
          <w:rFonts w:ascii="Times New Roman" w:hAnsi="Times New Roman" w:cs="Arial"/>
          <w:lang w:val="en-GB"/>
        </w:rPr>
        <w:t>;106:12903</w:t>
      </w:r>
      <w:proofErr w:type="gramEnd"/>
      <w:r w:rsidR="00056CB0" w:rsidRPr="00303102">
        <w:rPr>
          <w:rFonts w:ascii="Times New Roman" w:hAnsi="Times New Roman" w:cs="Arial"/>
          <w:lang w:val="en-GB"/>
        </w:rPr>
        <w:t>-8.</w:t>
      </w:r>
    </w:p>
    <w:p w14:paraId="56AF4EDE" w14:textId="77777777" w:rsidR="00056CB0" w:rsidRPr="00303102" w:rsidRDefault="00056CB0" w:rsidP="00EC531D">
      <w:pPr>
        <w:widowControl w:val="0"/>
        <w:autoSpaceDE w:val="0"/>
        <w:autoSpaceDN w:val="0"/>
        <w:adjustRightInd w:val="0"/>
        <w:jc w:val="both"/>
        <w:rPr>
          <w:rFonts w:ascii="Times New Roman" w:hAnsi="Times New Roman" w:cs="Arial"/>
          <w:lang w:val="en-GB"/>
        </w:rPr>
      </w:pPr>
    </w:p>
    <w:p w14:paraId="1E7179A9" w14:textId="77777777" w:rsidR="00EC531D" w:rsidRPr="00303102" w:rsidRDefault="00EC531D" w:rsidP="00EC531D">
      <w:pPr>
        <w:widowControl w:val="0"/>
        <w:autoSpaceDE w:val="0"/>
        <w:autoSpaceDN w:val="0"/>
        <w:adjustRightInd w:val="0"/>
        <w:jc w:val="both"/>
        <w:rPr>
          <w:rFonts w:ascii="Times New Roman" w:hAnsi="Times New Roman" w:cs="Arial"/>
          <w:lang w:val="en-GB"/>
        </w:rPr>
      </w:pPr>
      <w:r w:rsidRPr="00303102">
        <w:rPr>
          <w:rFonts w:ascii="Times New Roman" w:hAnsi="Times New Roman" w:cs="Times New Roman"/>
          <w:lang w:val="en-GB"/>
        </w:rPr>
        <w:t>[</w:t>
      </w:r>
      <w:r w:rsidR="00A57AB1" w:rsidRPr="00303102">
        <w:rPr>
          <w:rFonts w:ascii="Times New Roman" w:hAnsi="Times New Roman" w:cs="Times New Roman"/>
          <w:lang w:val="en-GB"/>
        </w:rPr>
        <w:t>130</w:t>
      </w:r>
      <w:r w:rsidRPr="00303102">
        <w:rPr>
          <w:rFonts w:ascii="Times New Roman" w:hAnsi="Times New Roman" w:cs="Times New Roman"/>
          <w:lang w:val="en-GB"/>
        </w:rPr>
        <w:t>]</w:t>
      </w:r>
      <w:r w:rsidR="00A57AB1" w:rsidRPr="00303102">
        <w:rPr>
          <w:rFonts w:ascii="Times New Roman" w:hAnsi="Times New Roman" w:cs="Times New Roman"/>
          <w:lang w:val="en-GB"/>
        </w:rPr>
        <w:t xml:space="preserve"> </w:t>
      </w:r>
      <w:r w:rsidRPr="00303102">
        <w:rPr>
          <w:rFonts w:ascii="Times New Roman" w:hAnsi="Times New Roman" w:cs="Arial"/>
          <w:lang w:val="en-GB"/>
        </w:rPr>
        <w:t xml:space="preserve">Previdi S, Scolari F, Chilà R, Ricci F, Abbadessa G, Broggini M. </w:t>
      </w:r>
      <w:hyperlink r:id="rId405" w:history="1">
        <w:r w:rsidRPr="00303102">
          <w:rPr>
            <w:rFonts w:ascii="Times New Roman" w:hAnsi="Times New Roman" w:cs="Arial"/>
            <w:lang w:val="en-GB"/>
          </w:rPr>
          <w:t xml:space="preserve">Combination of the </w:t>
        </w:r>
        <w:r w:rsidRPr="00303102">
          <w:rPr>
            <w:rFonts w:ascii="Times New Roman" w:hAnsi="Times New Roman" w:cs="Arial"/>
            <w:bCs/>
            <w:lang w:val="en-GB"/>
          </w:rPr>
          <w:t>c-Met</w:t>
        </w:r>
        <w:r w:rsidRPr="00303102">
          <w:rPr>
            <w:rFonts w:ascii="Times New Roman" w:hAnsi="Times New Roman" w:cs="Arial"/>
            <w:lang w:val="en-GB"/>
          </w:rPr>
          <w:t xml:space="preserve"> inhibitor tivantinib and zoledronic acid prevents tumor bone engraftment and inhibits progression of established bone metastases in a </w:t>
        </w:r>
        <w:r w:rsidRPr="00303102">
          <w:rPr>
            <w:rFonts w:ascii="Times New Roman" w:hAnsi="Times New Roman" w:cs="Arial"/>
            <w:bCs/>
            <w:lang w:val="en-GB"/>
          </w:rPr>
          <w:t>breast</w:t>
        </w:r>
        <w:r w:rsidRPr="00303102">
          <w:rPr>
            <w:rFonts w:ascii="Times New Roman" w:hAnsi="Times New Roman" w:cs="Arial"/>
            <w:lang w:val="en-GB"/>
          </w:rPr>
          <w:t xml:space="preserve"> xenograft model.</w:t>
        </w:r>
      </w:hyperlink>
      <w:r w:rsidRPr="00303102">
        <w:rPr>
          <w:rFonts w:ascii="Times New Roman" w:hAnsi="Times New Roman" w:cs="Arial"/>
          <w:lang w:val="en-GB"/>
        </w:rPr>
        <w:t xml:space="preserve"> PLoS One 2013</w:t>
      </w:r>
      <w:proofErr w:type="gramStart"/>
      <w:r w:rsidRPr="00303102">
        <w:rPr>
          <w:rFonts w:ascii="Times New Roman" w:hAnsi="Times New Roman" w:cs="Arial"/>
          <w:lang w:val="en-GB"/>
        </w:rPr>
        <w:t>;8:e79101</w:t>
      </w:r>
      <w:proofErr w:type="gramEnd"/>
      <w:r w:rsidRPr="00303102">
        <w:rPr>
          <w:rFonts w:ascii="Times New Roman" w:hAnsi="Times New Roman" w:cs="Arial"/>
          <w:lang w:val="en-GB"/>
        </w:rPr>
        <w:t xml:space="preserve">. </w:t>
      </w:r>
    </w:p>
    <w:p w14:paraId="0255082A" w14:textId="77777777" w:rsidR="00EC531D" w:rsidRPr="00303102" w:rsidRDefault="00EC531D" w:rsidP="00EC531D">
      <w:pPr>
        <w:widowControl w:val="0"/>
        <w:autoSpaceDE w:val="0"/>
        <w:autoSpaceDN w:val="0"/>
        <w:adjustRightInd w:val="0"/>
        <w:jc w:val="both"/>
        <w:rPr>
          <w:rFonts w:ascii="Times New Roman" w:hAnsi="Times New Roman" w:cs="Times New Roman"/>
          <w:lang w:val="en-GB"/>
        </w:rPr>
      </w:pPr>
    </w:p>
    <w:p w14:paraId="1326D67A" w14:textId="77777777" w:rsidR="00A57AB1" w:rsidRPr="00303102" w:rsidRDefault="00EC531D" w:rsidP="00A57AB1">
      <w:pPr>
        <w:widowControl w:val="0"/>
        <w:autoSpaceDE w:val="0"/>
        <w:autoSpaceDN w:val="0"/>
        <w:adjustRightInd w:val="0"/>
        <w:jc w:val="both"/>
        <w:rPr>
          <w:rFonts w:ascii="Times New Roman" w:hAnsi="Times New Roman" w:cs="Arial"/>
          <w:color w:val="262626"/>
          <w:lang w:val="en-GB"/>
        </w:rPr>
      </w:pPr>
      <w:r w:rsidRPr="00303102">
        <w:rPr>
          <w:rFonts w:ascii="Times New Roman" w:hAnsi="Times New Roman" w:cs="Times New Roman"/>
          <w:lang w:val="en-GB"/>
        </w:rPr>
        <w:t>[</w:t>
      </w:r>
      <w:r w:rsidR="00A57AB1" w:rsidRPr="00303102">
        <w:rPr>
          <w:rFonts w:ascii="Times New Roman" w:hAnsi="Times New Roman" w:cs="Times New Roman"/>
          <w:lang w:val="en-GB"/>
        </w:rPr>
        <w:t>131</w:t>
      </w:r>
      <w:r w:rsidRPr="00303102">
        <w:rPr>
          <w:rFonts w:ascii="Times New Roman" w:hAnsi="Times New Roman" w:cs="Times New Roman"/>
          <w:lang w:val="en-GB"/>
        </w:rPr>
        <w:t>]</w:t>
      </w:r>
      <w:r w:rsidR="00A57AB1" w:rsidRPr="00303102">
        <w:rPr>
          <w:rFonts w:ascii="Times New Roman" w:hAnsi="Times New Roman" w:cs="Times New Roman"/>
          <w:lang w:val="en-GB"/>
        </w:rPr>
        <w:t xml:space="preserve"> </w:t>
      </w:r>
      <w:hyperlink r:id="rId406" w:history="1">
        <w:r w:rsidR="00A57AB1" w:rsidRPr="00303102">
          <w:rPr>
            <w:rFonts w:ascii="Times New Roman" w:hAnsi="Times New Roman" w:cs="Arial"/>
            <w:color w:val="262626"/>
            <w:lang w:val="en-GB"/>
          </w:rPr>
          <w:t>Graham TJ</w:t>
        </w:r>
      </w:hyperlink>
      <w:r w:rsidR="00A57AB1" w:rsidRPr="00303102">
        <w:rPr>
          <w:rFonts w:ascii="Times New Roman" w:hAnsi="Times New Roman" w:cs="Arial"/>
          <w:lang w:val="en-GB"/>
        </w:rPr>
        <w:t xml:space="preserve">, </w:t>
      </w:r>
      <w:hyperlink r:id="rId407" w:history="1">
        <w:r w:rsidR="00A57AB1" w:rsidRPr="00303102">
          <w:rPr>
            <w:rFonts w:ascii="Times New Roman" w:hAnsi="Times New Roman" w:cs="Arial"/>
            <w:color w:val="262626"/>
            <w:lang w:val="en-GB"/>
          </w:rPr>
          <w:t>Box G</w:t>
        </w:r>
      </w:hyperlink>
      <w:r w:rsidR="00A57AB1" w:rsidRPr="00303102">
        <w:rPr>
          <w:rFonts w:ascii="Times New Roman" w:hAnsi="Times New Roman" w:cs="Arial"/>
          <w:lang w:val="en-GB"/>
        </w:rPr>
        <w:t xml:space="preserve">, </w:t>
      </w:r>
      <w:hyperlink r:id="rId408" w:history="1">
        <w:r w:rsidR="00A57AB1" w:rsidRPr="00303102">
          <w:rPr>
            <w:rFonts w:ascii="Times New Roman" w:hAnsi="Times New Roman" w:cs="Arial"/>
            <w:color w:val="262626"/>
            <w:lang w:val="en-GB"/>
          </w:rPr>
          <w:t>Tunariu N</w:t>
        </w:r>
      </w:hyperlink>
      <w:r w:rsidR="00A57AB1" w:rsidRPr="00303102">
        <w:rPr>
          <w:rFonts w:ascii="Times New Roman" w:hAnsi="Times New Roman" w:cs="Arial"/>
          <w:lang w:val="en-GB"/>
        </w:rPr>
        <w:t xml:space="preserve">, </w:t>
      </w:r>
      <w:hyperlink r:id="rId409" w:history="1">
        <w:r w:rsidR="00A57AB1" w:rsidRPr="00303102">
          <w:rPr>
            <w:rFonts w:ascii="Times New Roman" w:hAnsi="Times New Roman" w:cs="Arial"/>
            <w:color w:val="262626"/>
            <w:lang w:val="en-GB"/>
          </w:rPr>
          <w:t>Crespo M</w:t>
        </w:r>
      </w:hyperlink>
      <w:r w:rsidR="00A57AB1" w:rsidRPr="00303102">
        <w:rPr>
          <w:rFonts w:ascii="Times New Roman" w:hAnsi="Times New Roman" w:cs="Arial"/>
          <w:lang w:val="en-GB"/>
        </w:rPr>
        <w:t xml:space="preserve">, </w:t>
      </w:r>
      <w:hyperlink r:id="rId410" w:history="1">
        <w:r w:rsidR="00A57AB1" w:rsidRPr="00303102">
          <w:rPr>
            <w:rFonts w:ascii="Times New Roman" w:hAnsi="Times New Roman" w:cs="Arial"/>
            <w:color w:val="262626"/>
            <w:lang w:val="en-GB"/>
          </w:rPr>
          <w:t>Spinks TJ</w:t>
        </w:r>
      </w:hyperlink>
      <w:r w:rsidR="00A57AB1" w:rsidRPr="00303102">
        <w:rPr>
          <w:rFonts w:ascii="Times New Roman" w:hAnsi="Times New Roman" w:cs="Arial"/>
          <w:lang w:val="en-GB"/>
        </w:rPr>
        <w:t xml:space="preserve">, </w:t>
      </w:r>
      <w:hyperlink r:id="rId411" w:history="1">
        <w:r w:rsidR="00A57AB1" w:rsidRPr="00303102">
          <w:rPr>
            <w:rFonts w:ascii="Times New Roman" w:hAnsi="Times New Roman" w:cs="Arial"/>
            <w:color w:val="262626"/>
            <w:lang w:val="en-GB"/>
          </w:rPr>
          <w:t>Miranda S</w:t>
        </w:r>
      </w:hyperlink>
      <w:r w:rsidR="00A57AB1" w:rsidRPr="00303102">
        <w:rPr>
          <w:rFonts w:ascii="Times New Roman" w:hAnsi="Times New Roman" w:cs="Arial"/>
          <w:lang w:val="en-GB"/>
        </w:rPr>
        <w:t xml:space="preserve">, </w:t>
      </w:r>
      <w:hyperlink r:id="rId412" w:history="1">
        <w:r w:rsidR="00A57AB1" w:rsidRPr="00303102">
          <w:rPr>
            <w:rFonts w:ascii="Times New Roman" w:hAnsi="Times New Roman" w:cs="Arial"/>
            <w:color w:val="262626"/>
            <w:lang w:val="en-GB"/>
          </w:rPr>
          <w:t>Attard G</w:t>
        </w:r>
      </w:hyperlink>
      <w:r w:rsidR="00A57AB1" w:rsidRPr="00303102">
        <w:rPr>
          <w:rFonts w:ascii="Times New Roman" w:hAnsi="Times New Roman" w:cs="Arial"/>
          <w:lang w:val="en-GB"/>
        </w:rPr>
        <w:t xml:space="preserve">, </w:t>
      </w:r>
      <w:hyperlink r:id="rId413" w:history="1">
        <w:r w:rsidR="00A57AB1" w:rsidRPr="00303102">
          <w:rPr>
            <w:rFonts w:ascii="Times New Roman" w:hAnsi="Times New Roman" w:cs="Arial"/>
            <w:color w:val="262626"/>
            <w:lang w:val="en-GB"/>
          </w:rPr>
          <w:t>de Bono J</w:t>
        </w:r>
      </w:hyperlink>
      <w:r w:rsidR="00A57AB1" w:rsidRPr="00303102">
        <w:rPr>
          <w:rFonts w:ascii="Times New Roman" w:hAnsi="Times New Roman" w:cs="Arial"/>
          <w:lang w:val="en-GB"/>
        </w:rPr>
        <w:t xml:space="preserve">, </w:t>
      </w:r>
      <w:hyperlink r:id="rId414" w:history="1">
        <w:r w:rsidR="00A57AB1" w:rsidRPr="00303102">
          <w:rPr>
            <w:rFonts w:ascii="Times New Roman" w:hAnsi="Times New Roman" w:cs="Arial"/>
            <w:color w:val="262626"/>
            <w:lang w:val="en-GB"/>
          </w:rPr>
          <w:t>Eccles SA</w:t>
        </w:r>
      </w:hyperlink>
      <w:r w:rsidR="00A57AB1" w:rsidRPr="00303102">
        <w:rPr>
          <w:rFonts w:ascii="Times New Roman" w:hAnsi="Times New Roman" w:cs="Arial"/>
          <w:lang w:val="en-GB"/>
        </w:rPr>
        <w:t xml:space="preserve">, </w:t>
      </w:r>
      <w:hyperlink r:id="rId415" w:history="1">
        <w:r w:rsidR="00A57AB1" w:rsidRPr="00303102">
          <w:rPr>
            <w:rFonts w:ascii="Times New Roman" w:hAnsi="Times New Roman" w:cs="Arial"/>
            <w:color w:val="262626"/>
            <w:lang w:val="en-GB"/>
          </w:rPr>
          <w:t>Davies FE</w:t>
        </w:r>
      </w:hyperlink>
      <w:r w:rsidR="00A57AB1" w:rsidRPr="00303102">
        <w:rPr>
          <w:rFonts w:ascii="Times New Roman" w:hAnsi="Times New Roman" w:cs="Arial"/>
          <w:lang w:val="en-GB"/>
        </w:rPr>
        <w:t xml:space="preserve">, </w:t>
      </w:r>
      <w:hyperlink r:id="rId416" w:history="1">
        <w:r w:rsidR="00A57AB1" w:rsidRPr="00303102">
          <w:rPr>
            <w:rFonts w:ascii="Times New Roman" w:hAnsi="Times New Roman" w:cs="Arial"/>
            <w:color w:val="262626"/>
            <w:lang w:val="en-GB"/>
          </w:rPr>
          <w:t>Robinson SP</w:t>
        </w:r>
      </w:hyperlink>
      <w:r w:rsidR="00A57AB1" w:rsidRPr="00303102">
        <w:rPr>
          <w:rFonts w:ascii="Times New Roman" w:hAnsi="Times New Roman" w:cs="Arial"/>
          <w:lang w:val="en-GB"/>
        </w:rPr>
        <w:t>.</w:t>
      </w:r>
      <w:r w:rsidR="00E46C45" w:rsidRPr="00303102">
        <w:rPr>
          <w:rFonts w:ascii="Times New Roman" w:hAnsi="Times New Roman" w:cs="Arial"/>
          <w:lang w:val="en-GB"/>
        </w:rPr>
        <w:t xml:space="preserve"> </w:t>
      </w:r>
      <w:proofErr w:type="gramStart"/>
      <w:r w:rsidR="00A57AB1" w:rsidRPr="00303102">
        <w:rPr>
          <w:rFonts w:ascii="Times New Roman" w:hAnsi="Times New Roman" w:cs="Arial"/>
          <w:bCs/>
          <w:lang w:val="en-GB"/>
        </w:rPr>
        <w:t>Preclinical evaluation of imaging biomarkers for prostate cancer bone metastasis and response to cabozantinib.</w:t>
      </w:r>
      <w:proofErr w:type="gramEnd"/>
      <w:r w:rsidR="00A57AB1" w:rsidRPr="00303102">
        <w:rPr>
          <w:rFonts w:ascii="Times New Roman" w:hAnsi="Times New Roman" w:cs="Arial"/>
          <w:color w:val="262626"/>
          <w:lang w:val="en-GB"/>
        </w:rPr>
        <w:t xml:space="preserve"> J Natl Cancer Inst, in press.</w:t>
      </w:r>
    </w:p>
    <w:p w14:paraId="53FEC809" w14:textId="77777777" w:rsidR="00711130" w:rsidRPr="00303102" w:rsidRDefault="00711130" w:rsidP="00A57AB1">
      <w:pPr>
        <w:widowControl w:val="0"/>
        <w:autoSpaceDE w:val="0"/>
        <w:autoSpaceDN w:val="0"/>
        <w:adjustRightInd w:val="0"/>
        <w:jc w:val="both"/>
        <w:rPr>
          <w:rFonts w:ascii="Times New Roman" w:hAnsi="Times New Roman" w:cs="Arial"/>
          <w:lang w:val="en-GB"/>
        </w:rPr>
      </w:pPr>
    </w:p>
    <w:p w14:paraId="704CD736" w14:textId="77777777" w:rsidR="00EC531D" w:rsidRPr="00303102" w:rsidRDefault="00EC531D" w:rsidP="00EC531D">
      <w:pPr>
        <w:widowControl w:val="0"/>
        <w:autoSpaceDE w:val="0"/>
        <w:autoSpaceDN w:val="0"/>
        <w:adjustRightInd w:val="0"/>
        <w:jc w:val="both"/>
        <w:rPr>
          <w:rFonts w:ascii="Times New Roman" w:hAnsi="Times New Roman" w:cs="Arial"/>
          <w:lang w:val="en-GB"/>
        </w:rPr>
      </w:pPr>
      <w:r w:rsidRPr="00303102">
        <w:rPr>
          <w:rFonts w:ascii="Times New Roman" w:hAnsi="Times New Roman" w:cs="Times New Roman"/>
          <w:lang w:val="en-GB"/>
        </w:rPr>
        <w:t>[</w:t>
      </w:r>
      <w:r w:rsidR="00A915C2" w:rsidRPr="00303102">
        <w:rPr>
          <w:rFonts w:ascii="Times New Roman" w:hAnsi="Times New Roman" w:cs="Times New Roman"/>
          <w:lang w:val="en-GB"/>
        </w:rPr>
        <w:t>132</w:t>
      </w:r>
      <w:r w:rsidRPr="00303102">
        <w:rPr>
          <w:rFonts w:ascii="Times New Roman" w:hAnsi="Times New Roman" w:cs="Times New Roman"/>
          <w:lang w:val="en-GB"/>
        </w:rPr>
        <w:t>]</w:t>
      </w:r>
      <w:r w:rsidR="00A915C2" w:rsidRPr="00303102">
        <w:rPr>
          <w:rFonts w:ascii="Times New Roman" w:hAnsi="Times New Roman" w:cs="Arial"/>
          <w:lang w:val="en-GB"/>
        </w:rPr>
        <w:t xml:space="preserve"> </w:t>
      </w:r>
      <w:r w:rsidR="00E46C45" w:rsidRPr="00303102">
        <w:rPr>
          <w:rFonts w:ascii="Times New Roman" w:hAnsi="Times New Roman" w:cs="Arial"/>
          <w:lang w:val="en-GB"/>
        </w:rPr>
        <w:t xml:space="preserve">Lee RJ, Saylor PJ, Michaelson MD, Rothenberg SM, Smas ME, Miyamoto DT, Gurski CA, Xie W, Maheswaran S, Haber DA, Goldin JG, </w:t>
      </w:r>
      <w:r w:rsidR="00E46C45" w:rsidRPr="00303102">
        <w:rPr>
          <w:rFonts w:ascii="Times New Roman" w:hAnsi="Times New Roman" w:cs="Arial"/>
          <w:bCs/>
          <w:lang w:val="en-GB"/>
        </w:rPr>
        <w:t>Smith</w:t>
      </w:r>
      <w:r w:rsidR="00E46C45" w:rsidRPr="00303102">
        <w:rPr>
          <w:rFonts w:ascii="Times New Roman" w:hAnsi="Times New Roman" w:cs="Arial"/>
          <w:lang w:val="en-GB"/>
        </w:rPr>
        <w:t xml:space="preserve"> MR. </w:t>
      </w:r>
      <w:hyperlink r:id="rId417" w:history="1">
        <w:r w:rsidR="00E46C45" w:rsidRPr="00303102">
          <w:rPr>
            <w:rFonts w:ascii="Times New Roman" w:hAnsi="Times New Roman" w:cs="Arial"/>
            <w:lang w:val="en-GB"/>
          </w:rPr>
          <w:t xml:space="preserve">A dose-ranging study of </w:t>
        </w:r>
        <w:r w:rsidR="00E46C45" w:rsidRPr="00303102">
          <w:rPr>
            <w:rFonts w:ascii="Times New Roman" w:hAnsi="Times New Roman" w:cs="Arial"/>
            <w:bCs/>
            <w:lang w:val="en-GB"/>
          </w:rPr>
          <w:t>cabozantinib</w:t>
        </w:r>
        <w:r w:rsidR="00E46C45" w:rsidRPr="00303102">
          <w:rPr>
            <w:rFonts w:ascii="Times New Roman" w:hAnsi="Times New Roman" w:cs="Arial"/>
            <w:lang w:val="en-GB"/>
          </w:rPr>
          <w:t xml:space="preserve"> in men with castration-resistant prostate cancer and bone metastases.</w:t>
        </w:r>
      </w:hyperlink>
      <w:r w:rsidR="00E46C45" w:rsidRPr="00303102">
        <w:rPr>
          <w:rFonts w:ascii="Times New Roman" w:hAnsi="Times New Roman" w:cs="Arial"/>
          <w:lang w:val="en-GB"/>
        </w:rPr>
        <w:t xml:space="preserve"> Clin Cancer Res 2013</w:t>
      </w:r>
      <w:proofErr w:type="gramStart"/>
      <w:r w:rsidR="00E46C45" w:rsidRPr="00303102">
        <w:rPr>
          <w:rFonts w:ascii="Times New Roman" w:hAnsi="Times New Roman" w:cs="Arial"/>
          <w:lang w:val="en-GB"/>
        </w:rPr>
        <w:t>;19:3088</w:t>
      </w:r>
      <w:proofErr w:type="gramEnd"/>
      <w:r w:rsidR="00E46C45" w:rsidRPr="00303102">
        <w:rPr>
          <w:rFonts w:ascii="Times New Roman" w:hAnsi="Times New Roman" w:cs="Arial"/>
          <w:lang w:val="en-GB"/>
        </w:rPr>
        <w:t>-94.</w:t>
      </w:r>
    </w:p>
    <w:p w14:paraId="4EE91991" w14:textId="77777777" w:rsidR="00E46C45" w:rsidRPr="00303102" w:rsidRDefault="00E46C45" w:rsidP="00EC531D">
      <w:pPr>
        <w:widowControl w:val="0"/>
        <w:autoSpaceDE w:val="0"/>
        <w:autoSpaceDN w:val="0"/>
        <w:adjustRightInd w:val="0"/>
        <w:jc w:val="both"/>
        <w:rPr>
          <w:rFonts w:ascii="Times New Roman" w:hAnsi="Times New Roman" w:cs="Times New Roman"/>
          <w:lang w:val="en-GB"/>
        </w:rPr>
      </w:pPr>
    </w:p>
    <w:p w14:paraId="5F86BFB1" w14:textId="77777777" w:rsidR="00A915C2" w:rsidRPr="00303102" w:rsidRDefault="00A915C2" w:rsidP="00A915C2">
      <w:pPr>
        <w:widowControl w:val="0"/>
        <w:autoSpaceDE w:val="0"/>
        <w:autoSpaceDN w:val="0"/>
        <w:adjustRightInd w:val="0"/>
        <w:jc w:val="both"/>
        <w:rPr>
          <w:rFonts w:ascii="Times New Roman" w:hAnsi="Times New Roman" w:cs="Arial"/>
          <w:lang w:val="en-GB"/>
        </w:rPr>
      </w:pPr>
      <w:r w:rsidRPr="00303102">
        <w:rPr>
          <w:rFonts w:ascii="Times New Roman" w:hAnsi="Times New Roman" w:cs="Times New Roman"/>
          <w:lang w:val="en-GB"/>
        </w:rPr>
        <w:t xml:space="preserve">[133] </w:t>
      </w:r>
      <w:hyperlink r:id="rId418" w:history="1">
        <w:r w:rsidR="00E46C45" w:rsidRPr="00303102">
          <w:rPr>
            <w:rFonts w:ascii="Times New Roman" w:hAnsi="Times New Roman" w:cs="Arial"/>
            <w:bCs/>
            <w:lang w:val="en-GB"/>
          </w:rPr>
          <w:t xml:space="preserve"> Smith</w:t>
        </w:r>
        <w:r w:rsidR="00E46C45" w:rsidRPr="00303102">
          <w:rPr>
            <w:rFonts w:ascii="Times New Roman" w:hAnsi="Times New Roman" w:cs="Arial"/>
            <w:lang w:val="en-GB"/>
          </w:rPr>
          <w:t xml:space="preserve"> MR, Sweeney CJ, Corn </w:t>
        </w:r>
        <w:hyperlink r:id="rId419" w:history="1">
          <w:r w:rsidR="00E46C45" w:rsidRPr="00303102">
            <w:rPr>
              <w:rFonts w:ascii="Times New Roman" w:hAnsi="Times New Roman" w:cs="Arial"/>
              <w:color w:val="262626"/>
              <w:lang w:val="en-GB"/>
            </w:rPr>
            <w:t>Smith MR</w:t>
          </w:r>
        </w:hyperlink>
        <w:r w:rsidR="00E46C45" w:rsidRPr="00303102">
          <w:rPr>
            <w:rFonts w:ascii="Times New Roman" w:hAnsi="Times New Roman" w:cs="Arial"/>
            <w:lang w:val="en-GB"/>
          </w:rPr>
          <w:t xml:space="preserve">, </w:t>
        </w:r>
        <w:hyperlink r:id="rId420" w:history="1">
          <w:r w:rsidR="00E46C45" w:rsidRPr="00303102">
            <w:rPr>
              <w:rFonts w:ascii="Times New Roman" w:hAnsi="Times New Roman" w:cs="Arial"/>
              <w:color w:val="262626"/>
              <w:lang w:val="en-GB"/>
            </w:rPr>
            <w:t>Sweeney CJ</w:t>
          </w:r>
        </w:hyperlink>
        <w:r w:rsidR="00E46C45" w:rsidRPr="00303102">
          <w:rPr>
            <w:rFonts w:ascii="Times New Roman" w:hAnsi="Times New Roman" w:cs="Arial"/>
            <w:lang w:val="en-GB"/>
          </w:rPr>
          <w:t xml:space="preserve">, </w:t>
        </w:r>
        <w:r w:rsidR="00E46C45" w:rsidRPr="00303102">
          <w:rPr>
            <w:rFonts w:ascii="Times New Roman" w:hAnsi="Times New Roman" w:cs="Arial"/>
            <w:color w:val="262626"/>
            <w:lang w:val="en-GB"/>
          </w:rPr>
          <w:t xml:space="preserve">Corn </w:t>
        </w:r>
        <w:r w:rsidR="00E46C45" w:rsidRPr="00303102">
          <w:rPr>
            <w:rFonts w:ascii="Times New Roman" w:hAnsi="Times New Roman" w:cs="Arial"/>
            <w:lang w:val="en-GB"/>
          </w:rPr>
          <w:t xml:space="preserve">PG, Rathkopf DE, </w:t>
        </w:r>
        <w:r w:rsidR="00E46C45" w:rsidRPr="00303102">
          <w:rPr>
            <w:rFonts w:ascii="Times New Roman" w:hAnsi="Times New Roman" w:cs="Arial"/>
            <w:bCs/>
            <w:lang w:val="en-GB"/>
          </w:rPr>
          <w:t>Smith</w:t>
        </w:r>
        <w:r w:rsidR="00E46C45" w:rsidRPr="00303102">
          <w:rPr>
            <w:rFonts w:ascii="Times New Roman" w:hAnsi="Times New Roman" w:cs="Arial"/>
            <w:lang w:val="en-GB"/>
          </w:rPr>
          <w:t xml:space="preserve"> DC, Hussain M, George DJ, Higano CS, Harzstark AL, Sartor AO, Vogelzang NJ, Gordon MS, de Bono JS, Haas NB, Logothetis CJ, Elfiky A, Scheffold C, Laird AD, Schimmoller F, Basch EM, Scher HI. </w:t>
        </w:r>
        <w:hyperlink r:id="rId421" w:history="1">
          <w:r w:rsidR="00E46C45" w:rsidRPr="00303102">
            <w:rPr>
              <w:rFonts w:ascii="Times New Roman" w:hAnsi="Times New Roman" w:cs="Arial"/>
              <w:bCs/>
              <w:lang w:val="en-GB"/>
            </w:rPr>
            <w:t>Cabozantinib</w:t>
          </w:r>
          <w:r w:rsidR="00E46C45" w:rsidRPr="00303102">
            <w:rPr>
              <w:rFonts w:ascii="Times New Roman" w:hAnsi="Times New Roman" w:cs="Arial"/>
              <w:lang w:val="en-GB"/>
            </w:rPr>
            <w:t xml:space="preserve"> in chemotherapy-pretreated metastatic castration-resistant prostate cancer: results of a phase II nonrandomized expansion study.</w:t>
          </w:r>
        </w:hyperlink>
      </w:hyperlink>
      <w:r w:rsidR="00E46C45" w:rsidRPr="00303102">
        <w:rPr>
          <w:rFonts w:ascii="Times New Roman" w:hAnsi="Times New Roman" w:cs="Arial"/>
          <w:lang w:val="en-GB"/>
        </w:rPr>
        <w:t xml:space="preserve"> J Clin Oncol 2014</w:t>
      </w:r>
      <w:proofErr w:type="gramStart"/>
      <w:r w:rsidR="00E46C45" w:rsidRPr="00303102">
        <w:rPr>
          <w:rFonts w:ascii="Times New Roman" w:hAnsi="Times New Roman" w:cs="Arial"/>
          <w:lang w:val="en-GB"/>
        </w:rPr>
        <w:t>;32:3391</w:t>
      </w:r>
      <w:proofErr w:type="gramEnd"/>
      <w:r w:rsidR="00E46C45" w:rsidRPr="00303102">
        <w:rPr>
          <w:rFonts w:ascii="Times New Roman" w:hAnsi="Times New Roman" w:cs="Arial"/>
          <w:lang w:val="en-GB"/>
        </w:rPr>
        <w:t>-9.</w:t>
      </w:r>
    </w:p>
    <w:p w14:paraId="4F74D858" w14:textId="77777777" w:rsidR="003B602B" w:rsidRPr="00303102" w:rsidRDefault="003B602B" w:rsidP="003B602B">
      <w:pPr>
        <w:widowControl w:val="0"/>
        <w:autoSpaceDE w:val="0"/>
        <w:autoSpaceDN w:val="0"/>
        <w:adjustRightInd w:val="0"/>
        <w:jc w:val="both"/>
        <w:rPr>
          <w:rFonts w:ascii="Times New Roman" w:hAnsi="Times New Roman" w:cs="Arial"/>
          <w:lang w:val="en-GB"/>
        </w:rPr>
      </w:pPr>
    </w:p>
    <w:p w14:paraId="509C8926" w14:textId="77777777" w:rsidR="00A915C2" w:rsidRPr="00303102" w:rsidRDefault="00A915C2" w:rsidP="00A915C2">
      <w:pPr>
        <w:widowControl w:val="0"/>
        <w:autoSpaceDE w:val="0"/>
        <w:autoSpaceDN w:val="0"/>
        <w:adjustRightInd w:val="0"/>
        <w:jc w:val="both"/>
        <w:rPr>
          <w:rFonts w:ascii="Times New Roman" w:hAnsi="Times New Roman" w:cs="Arial"/>
          <w:lang w:val="en-GB"/>
        </w:rPr>
      </w:pPr>
      <w:r w:rsidRPr="00303102">
        <w:rPr>
          <w:rFonts w:ascii="Times New Roman" w:hAnsi="Times New Roman" w:cs="Times New Roman"/>
          <w:lang w:val="en-GB"/>
        </w:rPr>
        <w:t xml:space="preserve">[134] </w:t>
      </w:r>
      <w:r w:rsidRPr="00303102">
        <w:rPr>
          <w:rFonts w:ascii="Times New Roman" w:hAnsi="Times New Roman" w:cs="Arial"/>
          <w:bCs/>
          <w:lang w:val="en-GB"/>
        </w:rPr>
        <w:t>Smith</w:t>
      </w:r>
      <w:r w:rsidRPr="00303102">
        <w:rPr>
          <w:rFonts w:ascii="Times New Roman" w:hAnsi="Times New Roman" w:cs="Arial"/>
          <w:lang w:val="en-GB"/>
        </w:rPr>
        <w:t xml:space="preserve"> DC, </w:t>
      </w:r>
      <w:r w:rsidRPr="00303102">
        <w:rPr>
          <w:rFonts w:ascii="Times New Roman" w:hAnsi="Times New Roman" w:cs="Arial"/>
          <w:bCs/>
          <w:lang w:val="en-GB"/>
        </w:rPr>
        <w:t>Smith</w:t>
      </w:r>
      <w:r w:rsidRPr="00303102">
        <w:rPr>
          <w:rFonts w:ascii="Times New Roman" w:hAnsi="Times New Roman" w:cs="Arial"/>
          <w:lang w:val="en-GB"/>
        </w:rPr>
        <w:t xml:space="preserve"> MR, Sweeney C, Elfiky AA, Logothetis C, Corn PG, Vogelzang NJ, Small EJ, Harzstark AL, Gordon MS, Vaishampayan UN, Haas NB, Spira AI, Lara PN Jr, Lin CC, Srinivas S, Sella A, Schöffski P, Scheffold C, Weitzman AL, Hussain M. </w:t>
      </w:r>
      <w:hyperlink r:id="rId422" w:history="1">
        <w:r w:rsidRPr="00303102">
          <w:rPr>
            <w:rFonts w:ascii="Times New Roman" w:hAnsi="Times New Roman" w:cs="Arial"/>
            <w:bCs/>
            <w:lang w:val="en-GB"/>
          </w:rPr>
          <w:t>Cabozantinib</w:t>
        </w:r>
        <w:r w:rsidRPr="00303102">
          <w:rPr>
            <w:rFonts w:ascii="Times New Roman" w:hAnsi="Times New Roman" w:cs="Arial"/>
            <w:lang w:val="en-GB"/>
          </w:rPr>
          <w:t xml:space="preserve"> in patients with advanced prostate cancer: results of a phase II randomized discontinuation trial.</w:t>
        </w:r>
      </w:hyperlink>
      <w:r w:rsidRPr="00303102">
        <w:rPr>
          <w:rFonts w:ascii="Times New Roman" w:hAnsi="Times New Roman" w:cs="Arial"/>
          <w:lang w:val="en-GB"/>
        </w:rPr>
        <w:t xml:space="preserve"> J Clin Oncol 2013</w:t>
      </w:r>
      <w:proofErr w:type="gramStart"/>
      <w:r w:rsidRPr="00303102">
        <w:rPr>
          <w:rFonts w:ascii="Times New Roman" w:hAnsi="Times New Roman" w:cs="Arial"/>
          <w:lang w:val="en-GB"/>
        </w:rPr>
        <w:t>;31:412</w:t>
      </w:r>
      <w:proofErr w:type="gramEnd"/>
      <w:r w:rsidRPr="00303102">
        <w:rPr>
          <w:rFonts w:ascii="Times New Roman" w:hAnsi="Times New Roman" w:cs="Arial"/>
          <w:lang w:val="en-GB"/>
        </w:rPr>
        <w:t xml:space="preserve">-9. </w:t>
      </w:r>
    </w:p>
    <w:p w14:paraId="20466733" w14:textId="77777777" w:rsidR="00A915C2" w:rsidRPr="00303102" w:rsidRDefault="00A915C2" w:rsidP="003B602B">
      <w:pPr>
        <w:widowControl w:val="0"/>
        <w:autoSpaceDE w:val="0"/>
        <w:autoSpaceDN w:val="0"/>
        <w:adjustRightInd w:val="0"/>
        <w:jc w:val="both"/>
        <w:rPr>
          <w:rFonts w:ascii="Times New Roman" w:hAnsi="Times New Roman" w:cs="Times New Roman"/>
          <w:lang w:val="en-GB"/>
        </w:rPr>
      </w:pPr>
    </w:p>
    <w:p w14:paraId="47F1D4B0" w14:textId="77777777" w:rsidR="00711130" w:rsidRPr="00303102" w:rsidRDefault="004374FD" w:rsidP="003B602B">
      <w:pPr>
        <w:widowControl w:val="0"/>
        <w:autoSpaceDE w:val="0"/>
        <w:autoSpaceDN w:val="0"/>
        <w:adjustRightInd w:val="0"/>
        <w:jc w:val="both"/>
        <w:rPr>
          <w:rFonts w:ascii="Times New Roman" w:hAnsi="Times New Roman" w:cs="Arial"/>
          <w:lang w:val="en-GB"/>
        </w:rPr>
      </w:pPr>
      <w:r w:rsidRPr="00303102">
        <w:rPr>
          <w:rFonts w:ascii="Times New Roman" w:hAnsi="Times New Roman" w:cs="Times New Roman"/>
          <w:lang w:val="en-GB"/>
        </w:rPr>
        <w:t xml:space="preserve">[135] </w:t>
      </w:r>
      <w:r w:rsidR="003B602B" w:rsidRPr="00303102">
        <w:rPr>
          <w:rFonts w:ascii="Times New Roman" w:hAnsi="Times New Roman" w:cs="Arial"/>
          <w:lang w:val="en-GB"/>
        </w:rPr>
        <w:t xml:space="preserve">Basch E, Autio KA, </w:t>
      </w:r>
      <w:r w:rsidR="003B602B" w:rsidRPr="00303102">
        <w:rPr>
          <w:rFonts w:ascii="Times New Roman" w:hAnsi="Times New Roman" w:cs="Arial"/>
          <w:bCs/>
          <w:lang w:val="en-GB"/>
        </w:rPr>
        <w:t>Smith</w:t>
      </w:r>
      <w:r w:rsidR="003B602B" w:rsidRPr="00303102">
        <w:rPr>
          <w:rFonts w:ascii="Times New Roman" w:hAnsi="Times New Roman" w:cs="Arial"/>
          <w:lang w:val="en-GB"/>
        </w:rPr>
        <w:t xml:space="preserve"> MR, Bennett AV, Weitzman AL, Scheffold C, Sweeney C, Rathkopf DE, </w:t>
      </w:r>
      <w:r w:rsidR="003B602B" w:rsidRPr="00303102">
        <w:rPr>
          <w:rFonts w:ascii="Times New Roman" w:hAnsi="Times New Roman" w:cs="Arial"/>
          <w:bCs/>
          <w:lang w:val="en-GB"/>
        </w:rPr>
        <w:t>Smith</w:t>
      </w:r>
      <w:r w:rsidR="003B602B" w:rsidRPr="00303102">
        <w:rPr>
          <w:rFonts w:ascii="Times New Roman" w:hAnsi="Times New Roman" w:cs="Arial"/>
          <w:lang w:val="en-GB"/>
        </w:rPr>
        <w:t xml:space="preserve"> DC, George DJ, Higano CS, Harzstark AL, Sartor AO, Gordon MS, Vogelzang NJ, de Bono JS, Haas NB, Corn PG, Schimmoller F, Scher HI. </w:t>
      </w:r>
      <w:hyperlink r:id="rId423" w:history="1">
        <w:r w:rsidR="00711130" w:rsidRPr="00303102">
          <w:rPr>
            <w:rFonts w:ascii="Times New Roman" w:hAnsi="Times New Roman" w:cs="Arial"/>
            <w:lang w:val="en-GB"/>
          </w:rPr>
          <w:t xml:space="preserve">Effects of </w:t>
        </w:r>
        <w:r w:rsidR="00711130" w:rsidRPr="00303102">
          <w:rPr>
            <w:rFonts w:ascii="Times New Roman" w:hAnsi="Times New Roman" w:cs="Arial"/>
            <w:bCs/>
            <w:lang w:val="en-GB"/>
          </w:rPr>
          <w:t>Cabozantinib</w:t>
        </w:r>
        <w:r w:rsidR="00711130" w:rsidRPr="00303102">
          <w:rPr>
            <w:rFonts w:ascii="Times New Roman" w:hAnsi="Times New Roman" w:cs="Arial"/>
            <w:lang w:val="en-GB"/>
          </w:rPr>
          <w:t xml:space="preserve"> on Pain and Narcotic Use in Patients with Castration-resistant Prostate Cancer: Results from a Phase 2 Nonrandomized Expansion Cohort.</w:t>
        </w:r>
      </w:hyperlink>
      <w:r w:rsidR="003B602B" w:rsidRPr="00303102">
        <w:rPr>
          <w:rFonts w:ascii="Times New Roman" w:hAnsi="Times New Roman" w:cs="Arial"/>
          <w:lang w:val="en-GB"/>
        </w:rPr>
        <w:t xml:space="preserve"> </w:t>
      </w:r>
      <w:r w:rsidR="00711130" w:rsidRPr="00303102">
        <w:rPr>
          <w:rFonts w:ascii="Times New Roman" w:hAnsi="Times New Roman" w:cs="Arial"/>
          <w:lang w:val="en-GB"/>
        </w:rPr>
        <w:t>Eur Urol</w:t>
      </w:r>
      <w:r w:rsidR="003B602B" w:rsidRPr="00303102">
        <w:rPr>
          <w:rFonts w:ascii="Times New Roman" w:hAnsi="Times New Roman" w:cs="Arial"/>
          <w:lang w:val="en-GB"/>
        </w:rPr>
        <w:t xml:space="preserve"> in press.</w:t>
      </w:r>
    </w:p>
    <w:p w14:paraId="23793084" w14:textId="77777777" w:rsidR="00711130" w:rsidRPr="00303102" w:rsidRDefault="00711130" w:rsidP="003B602B">
      <w:pPr>
        <w:widowControl w:val="0"/>
        <w:autoSpaceDE w:val="0"/>
        <w:autoSpaceDN w:val="0"/>
        <w:adjustRightInd w:val="0"/>
        <w:jc w:val="both"/>
        <w:rPr>
          <w:rFonts w:ascii="Times New Roman" w:hAnsi="Times New Roman" w:cs="Arial"/>
          <w:lang w:val="en-GB"/>
        </w:rPr>
      </w:pPr>
    </w:p>
    <w:p w14:paraId="7B4703DA" w14:textId="77777777" w:rsidR="00EE722E" w:rsidRPr="00303102" w:rsidRDefault="004374FD" w:rsidP="00EE722E">
      <w:pPr>
        <w:widowControl w:val="0"/>
        <w:autoSpaceDE w:val="0"/>
        <w:autoSpaceDN w:val="0"/>
        <w:adjustRightInd w:val="0"/>
        <w:jc w:val="both"/>
        <w:rPr>
          <w:rFonts w:ascii="Times New Roman" w:hAnsi="Times New Roman" w:cs="Arial"/>
          <w:lang w:val="en-GB"/>
        </w:rPr>
      </w:pPr>
      <w:r w:rsidRPr="00303102">
        <w:rPr>
          <w:rFonts w:ascii="Times New Roman" w:hAnsi="Times New Roman" w:cs="Times New Roman"/>
          <w:lang w:val="en-GB"/>
        </w:rPr>
        <w:t>[136]</w:t>
      </w:r>
      <w:r w:rsidR="00EE722E" w:rsidRPr="00303102">
        <w:rPr>
          <w:rFonts w:ascii="Times New Roman" w:hAnsi="Times New Roman" w:cs="Arial"/>
          <w:lang w:val="en-GB"/>
        </w:rPr>
        <w:t xml:space="preserve"> </w:t>
      </w:r>
      <w:r w:rsidR="00EE722E" w:rsidRPr="00303102">
        <w:rPr>
          <w:rFonts w:ascii="Times New Roman" w:hAnsi="Times New Roman" w:cs="Times New Roman"/>
          <w:color w:val="000000" w:themeColor="text1"/>
          <w:lang w:val="en-GB"/>
        </w:rPr>
        <w:t xml:space="preserve">Previdi S, Scolari F, Chilà R, Ricci F, Abbadessa G, Broggini M. </w:t>
      </w:r>
      <w:hyperlink r:id="rId424" w:history="1">
        <w:r w:rsidR="00EE722E" w:rsidRPr="00303102">
          <w:rPr>
            <w:rFonts w:ascii="Times New Roman" w:hAnsi="Times New Roman" w:cs="Times New Roman"/>
            <w:color w:val="000000" w:themeColor="text1"/>
            <w:lang w:val="en-GB"/>
          </w:rPr>
          <w:t xml:space="preserve">Combination of the c-Met inhibitor tivantinib and zoledronic acid prevents tumor </w:t>
        </w:r>
        <w:r w:rsidR="00EE722E" w:rsidRPr="00303102">
          <w:rPr>
            <w:rFonts w:ascii="Times New Roman" w:hAnsi="Times New Roman" w:cs="Times New Roman"/>
            <w:bCs/>
            <w:color w:val="000000" w:themeColor="text1"/>
            <w:lang w:val="en-GB"/>
          </w:rPr>
          <w:t>bone</w:t>
        </w:r>
        <w:r w:rsidR="00EE722E" w:rsidRPr="00303102">
          <w:rPr>
            <w:rFonts w:ascii="Times New Roman" w:hAnsi="Times New Roman" w:cs="Times New Roman"/>
            <w:color w:val="000000" w:themeColor="text1"/>
            <w:lang w:val="en-GB"/>
          </w:rPr>
          <w:t xml:space="preserve"> engraftment and inhibits progression of established </w:t>
        </w:r>
        <w:r w:rsidR="00EE722E" w:rsidRPr="00303102">
          <w:rPr>
            <w:rFonts w:ascii="Times New Roman" w:hAnsi="Times New Roman" w:cs="Times New Roman"/>
            <w:bCs/>
            <w:color w:val="000000" w:themeColor="text1"/>
            <w:lang w:val="en-GB"/>
          </w:rPr>
          <w:t>bone</w:t>
        </w:r>
        <w:r w:rsidR="00EE722E" w:rsidRPr="00303102">
          <w:rPr>
            <w:rFonts w:ascii="Times New Roman" w:hAnsi="Times New Roman" w:cs="Times New Roman"/>
            <w:color w:val="000000" w:themeColor="text1"/>
            <w:lang w:val="en-GB"/>
          </w:rPr>
          <w:t xml:space="preserve"> </w:t>
        </w:r>
        <w:r w:rsidR="00EE722E" w:rsidRPr="00303102">
          <w:rPr>
            <w:rFonts w:ascii="Times New Roman" w:hAnsi="Times New Roman" w:cs="Times New Roman"/>
            <w:bCs/>
            <w:color w:val="000000" w:themeColor="text1"/>
            <w:lang w:val="en-GB"/>
          </w:rPr>
          <w:t>metastases</w:t>
        </w:r>
        <w:r w:rsidR="00EE722E" w:rsidRPr="00303102">
          <w:rPr>
            <w:rFonts w:ascii="Times New Roman" w:hAnsi="Times New Roman" w:cs="Times New Roman"/>
            <w:color w:val="000000" w:themeColor="text1"/>
            <w:lang w:val="en-GB"/>
          </w:rPr>
          <w:t xml:space="preserve"> in a breast xenograft model.</w:t>
        </w:r>
      </w:hyperlink>
      <w:r w:rsidR="00EE722E" w:rsidRPr="00303102">
        <w:rPr>
          <w:rFonts w:ascii="Times New Roman" w:hAnsi="Times New Roman" w:cs="Times New Roman"/>
          <w:color w:val="000000" w:themeColor="text1"/>
          <w:lang w:val="en-GB"/>
        </w:rPr>
        <w:t xml:space="preserve"> PLoS One 2013</w:t>
      </w:r>
      <w:proofErr w:type="gramStart"/>
      <w:r w:rsidR="00EE722E" w:rsidRPr="00303102">
        <w:rPr>
          <w:rFonts w:ascii="Times New Roman" w:hAnsi="Times New Roman" w:cs="Times New Roman"/>
          <w:color w:val="000000" w:themeColor="text1"/>
          <w:lang w:val="en-GB"/>
        </w:rPr>
        <w:t>;8:e79101</w:t>
      </w:r>
      <w:proofErr w:type="gramEnd"/>
      <w:r w:rsidR="00EE722E" w:rsidRPr="00303102">
        <w:rPr>
          <w:rFonts w:ascii="Times New Roman" w:hAnsi="Times New Roman" w:cs="Times New Roman"/>
          <w:color w:val="000000" w:themeColor="text1"/>
          <w:lang w:val="en-GB"/>
        </w:rPr>
        <w:t>.</w:t>
      </w:r>
    </w:p>
    <w:p w14:paraId="6E6BC278" w14:textId="77777777" w:rsidR="00EE722E" w:rsidRPr="00303102" w:rsidRDefault="00EE722E" w:rsidP="00EE722E">
      <w:pPr>
        <w:jc w:val="both"/>
        <w:rPr>
          <w:rFonts w:ascii="Times New Roman" w:hAnsi="Times New Roman" w:cs="Times New Roman"/>
          <w:color w:val="000000" w:themeColor="text1"/>
          <w:lang w:val="en-GB"/>
        </w:rPr>
      </w:pPr>
    </w:p>
    <w:p w14:paraId="37107499" w14:textId="77777777" w:rsidR="00EE722E" w:rsidRPr="00303102" w:rsidRDefault="00EE722E" w:rsidP="00EE722E">
      <w:pPr>
        <w:widowControl w:val="0"/>
        <w:autoSpaceDE w:val="0"/>
        <w:autoSpaceDN w:val="0"/>
        <w:adjustRightInd w:val="0"/>
        <w:jc w:val="both"/>
        <w:rPr>
          <w:rFonts w:ascii="Times New Roman" w:hAnsi="Times New Roman" w:cs="Times New Roman"/>
          <w:lang w:val="en-GB"/>
        </w:rPr>
      </w:pPr>
      <w:r w:rsidRPr="00303102">
        <w:rPr>
          <w:rFonts w:ascii="Times New Roman" w:hAnsi="Times New Roman" w:cs="Times New Roman"/>
          <w:lang w:val="en-GB"/>
        </w:rPr>
        <w:t xml:space="preserve">[137] </w:t>
      </w:r>
      <w:r w:rsidRPr="00303102">
        <w:rPr>
          <w:rFonts w:ascii="Times New Roman" w:hAnsi="Times New Roman" w:cs="Times New Roman"/>
          <w:color w:val="000000" w:themeColor="text1"/>
          <w:lang w:val="en-GB"/>
        </w:rPr>
        <w:t xml:space="preserve">Previdi S, Abbadessa G, Dalò F, France DS, Broggini M. </w:t>
      </w:r>
      <w:hyperlink r:id="rId425" w:history="1">
        <w:r w:rsidRPr="00303102">
          <w:rPr>
            <w:rFonts w:ascii="Times New Roman" w:hAnsi="Times New Roman" w:cs="Times New Roman"/>
            <w:color w:val="000000" w:themeColor="text1"/>
            <w:lang w:val="en-GB"/>
          </w:rPr>
          <w:t xml:space="preserve">Breast cancer-derived </w:t>
        </w:r>
        <w:r w:rsidRPr="00303102">
          <w:rPr>
            <w:rFonts w:ascii="Times New Roman" w:hAnsi="Times New Roman" w:cs="Times New Roman"/>
            <w:bCs/>
            <w:color w:val="000000" w:themeColor="text1"/>
            <w:lang w:val="en-GB"/>
          </w:rPr>
          <w:t>bone</w:t>
        </w:r>
        <w:r w:rsidRPr="00303102">
          <w:rPr>
            <w:rFonts w:ascii="Times New Roman" w:hAnsi="Times New Roman" w:cs="Times New Roman"/>
            <w:color w:val="000000" w:themeColor="text1"/>
            <w:lang w:val="en-GB"/>
          </w:rPr>
          <w:t xml:space="preserve"> </w:t>
        </w:r>
        <w:r w:rsidRPr="00303102">
          <w:rPr>
            <w:rFonts w:ascii="Times New Roman" w:hAnsi="Times New Roman" w:cs="Times New Roman"/>
            <w:bCs/>
            <w:color w:val="000000" w:themeColor="text1"/>
            <w:lang w:val="en-GB"/>
          </w:rPr>
          <w:t>metastasis</w:t>
        </w:r>
        <w:r w:rsidRPr="00303102">
          <w:rPr>
            <w:rFonts w:ascii="Times New Roman" w:hAnsi="Times New Roman" w:cs="Times New Roman"/>
            <w:color w:val="000000" w:themeColor="text1"/>
            <w:lang w:val="en-GB"/>
          </w:rPr>
          <w:t xml:space="preserve"> can be effectively reduced through specific c-MET inhibitor tivantinib (ARQ 197) and shRNA c-MET knockdown.</w:t>
        </w:r>
      </w:hyperlink>
      <w:r w:rsidRPr="00303102">
        <w:rPr>
          <w:rFonts w:ascii="Times New Roman" w:hAnsi="Times New Roman" w:cs="Times New Roman"/>
          <w:color w:val="000000" w:themeColor="text1"/>
          <w:lang w:val="en-GB"/>
        </w:rPr>
        <w:t xml:space="preserve"> Mol Cancer Ther 2012</w:t>
      </w:r>
      <w:proofErr w:type="gramStart"/>
      <w:r w:rsidRPr="00303102">
        <w:rPr>
          <w:rFonts w:ascii="Times New Roman" w:hAnsi="Times New Roman" w:cs="Times New Roman"/>
          <w:color w:val="000000" w:themeColor="text1"/>
          <w:lang w:val="en-GB"/>
        </w:rPr>
        <w:t>;11:214</w:t>
      </w:r>
      <w:proofErr w:type="gramEnd"/>
      <w:r w:rsidRPr="00303102">
        <w:rPr>
          <w:rFonts w:ascii="Times New Roman" w:hAnsi="Times New Roman" w:cs="Times New Roman"/>
          <w:color w:val="000000" w:themeColor="text1"/>
          <w:lang w:val="en-GB"/>
        </w:rPr>
        <w:t xml:space="preserve">-23. </w:t>
      </w:r>
    </w:p>
    <w:p w14:paraId="0D55E6EE" w14:textId="77777777" w:rsidR="00711130" w:rsidRPr="00303102" w:rsidRDefault="00711130" w:rsidP="003B602B">
      <w:pPr>
        <w:widowControl w:val="0"/>
        <w:autoSpaceDE w:val="0"/>
        <w:autoSpaceDN w:val="0"/>
        <w:adjustRightInd w:val="0"/>
        <w:jc w:val="both"/>
        <w:rPr>
          <w:rFonts w:ascii="Times New Roman" w:hAnsi="Times New Roman" w:cs="Arial"/>
          <w:lang w:val="en-GB"/>
        </w:rPr>
      </w:pPr>
    </w:p>
    <w:p w14:paraId="3388E7AB" w14:textId="77777777" w:rsidR="004374FD" w:rsidRPr="00303102" w:rsidRDefault="004374FD" w:rsidP="00A915C2">
      <w:pPr>
        <w:widowControl w:val="0"/>
        <w:autoSpaceDE w:val="0"/>
        <w:autoSpaceDN w:val="0"/>
        <w:adjustRightInd w:val="0"/>
        <w:jc w:val="both"/>
        <w:rPr>
          <w:rFonts w:ascii="Times New Roman" w:hAnsi="Times New Roman" w:cs="Times New Roman"/>
          <w:lang w:val="en-GB"/>
        </w:rPr>
      </w:pPr>
      <w:r w:rsidRPr="00303102">
        <w:rPr>
          <w:rFonts w:ascii="Times New Roman" w:hAnsi="Times New Roman" w:cs="Times New Roman"/>
          <w:lang w:val="en-GB"/>
        </w:rPr>
        <w:lastRenderedPageBreak/>
        <w:t>[</w:t>
      </w:r>
      <w:r w:rsidR="001A75D6" w:rsidRPr="00303102">
        <w:rPr>
          <w:rFonts w:ascii="Times New Roman" w:hAnsi="Times New Roman" w:cs="Times New Roman"/>
          <w:lang w:val="en-GB"/>
        </w:rPr>
        <w:t>138</w:t>
      </w:r>
      <w:r w:rsidRPr="00303102">
        <w:rPr>
          <w:rFonts w:ascii="Times New Roman" w:hAnsi="Times New Roman" w:cs="Times New Roman"/>
          <w:lang w:val="en-GB"/>
        </w:rPr>
        <w:t xml:space="preserve">] </w:t>
      </w:r>
      <w:r w:rsidR="00EE722E" w:rsidRPr="00303102">
        <w:rPr>
          <w:rFonts w:ascii="Times New Roman" w:hAnsi="Times New Roman" w:cs="Times New Roman"/>
          <w:lang w:val="en-GB"/>
        </w:rPr>
        <w:t xml:space="preserve">Yin JJ, Zhang L, Munasinghe J, Linnoila RI, Kelly K. Ceranib/AZD2171 inhibits bone and brain metastasis in a preclinical model of advanced prostate cancer. Cancer Res </w:t>
      </w:r>
      <w:proofErr w:type="gramStart"/>
      <w:r w:rsidR="00EE722E" w:rsidRPr="00303102">
        <w:rPr>
          <w:rFonts w:ascii="Times New Roman" w:hAnsi="Times New Roman" w:cs="Times New Roman"/>
          <w:lang w:val="en-GB"/>
        </w:rPr>
        <w:t>2010 ;</w:t>
      </w:r>
      <w:proofErr w:type="gramEnd"/>
      <w:r w:rsidR="00EE722E" w:rsidRPr="00303102">
        <w:rPr>
          <w:rFonts w:ascii="Times New Roman" w:hAnsi="Times New Roman" w:cs="Times New Roman"/>
          <w:lang w:val="en-GB"/>
        </w:rPr>
        <w:t xml:space="preserve"> </w:t>
      </w:r>
      <w:r w:rsidR="001A75D6" w:rsidRPr="00303102">
        <w:rPr>
          <w:rFonts w:ascii="Times New Roman" w:hAnsi="Times New Roman" w:cs="Times New Roman"/>
          <w:lang w:val="en-GB"/>
        </w:rPr>
        <w:t>70 :8662-8673.</w:t>
      </w:r>
    </w:p>
    <w:p w14:paraId="262C4F3C" w14:textId="77777777" w:rsidR="001A75D6" w:rsidRPr="00303102" w:rsidRDefault="001A75D6" w:rsidP="00A915C2">
      <w:pPr>
        <w:widowControl w:val="0"/>
        <w:autoSpaceDE w:val="0"/>
        <w:autoSpaceDN w:val="0"/>
        <w:adjustRightInd w:val="0"/>
        <w:jc w:val="both"/>
        <w:rPr>
          <w:rFonts w:ascii="Times New Roman" w:hAnsi="Times New Roman" w:cs="Times New Roman"/>
          <w:lang w:val="en-GB"/>
        </w:rPr>
      </w:pPr>
    </w:p>
    <w:p w14:paraId="0CE8688C" w14:textId="77777777" w:rsidR="004374FD" w:rsidRPr="00303102" w:rsidRDefault="004374FD" w:rsidP="001A75D6">
      <w:pPr>
        <w:widowControl w:val="0"/>
        <w:autoSpaceDE w:val="0"/>
        <w:autoSpaceDN w:val="0"/>
        <w:adjustRightInd w:val="0"/>
        <w:jc w:val="both"/>
        <w:rPr>
          <w:rFonts w:ascii="Arial" w:hAnsi="Arial" w:cs="Arial"/>
          <w:lang w:val="en-GB"/>
        </w:rPr>
      </w:pPr>
      <w:r w:rsidRPr="00303102">
        <w:rPr>
          <w:rFonts w:ascii="Times New Roman" w:hAnsi="Times New Roman" w:cs="Times New Roman"/>
          <w:lang w:val="en-GB"/>
        </w:rPr>
        <w:t>[</w:t>
      </w:r>
      <w:r w:rsidR="001A75D6" w:rsidRPr="00303102">
        <w:rPr>
          <w:rFonts w:ascii="Times New Roman" w:hAnsi="Times New Roman" w:cs="Times New Roman"/>
          <w:lang w:val="en-GB"/>
        </w:rPr>
        <w:t>139</w:t>
      </w:r>
      <w:r w:rsidRPr="00303102">
        <w:rPr>
          <w:rFonts w:ascii="Times New Roman" w:hAnsi="Times New Roman" w:cs="Times New Roman"/>
          <w:lang w:val="en-GB"/>
        </w:rPr>
        <w:t xml:space="preserve">] </w:t>
      </w:r>
      <w:r w:rsidR="001A75D6" w:rsidRPr="00303102">
        <w:rPr>
          <w:rFonts w:ascii="Times New Roman" w:hAnsi="Times New Roman" w:cs="Arial"/>
          <w:bCs/>
          <w:lang w:val="en-GB"/>
        </w:rPr>
        <w:t>Ryan</w:t>
      </w:r>
      <w:r w:rsidR="001A75D6" w:rsidRPr="00303102">
        <w:rPr>
          <w:rFonts w:ascii="Times New Roman" w:hAnsi="Times New Roman" w:cs="Arial"/>
          <w:lang w:val="en-GB"/>
        </w:rPr>
        <w:t xml:space="preserve"> CJ, </w:t>
      </w:r>
      <w:r w:rsidR="001A75D6" w:rsidRPr="00303102">
        <w:rPr>
          <w:rFonts w:ascii="Times New Roman" w:hAnsi="Times New Roman" w:cs="Arial"/>
          <w:bCs/>
          <w:lang w:val="en-GB"/>
        </w:rPr>
        <w:t>Stadler</w:t>
      </w:r>
      <w:r w:rsidR="001A75D6" w:rsidRPr="00303102">
        <w:rPr>
          <w:rFonts w:ascii="Times New Roman" w:hAnsi="Times New Roman" w:cs="Arial"/>
          <w:lang w:val="en-GB"/>
        </w:rPr>
        <w:t xml:space="preserve"> WM, Roth B, Hutcheon D, Conry S, Puchalski T, Morris C, Small EJ. </w:t>
      </w:r>
      <w:hyperlink r:id="rId426" w:history="1">
        <w:r w:rsidR="001A75D6" w:rsidRPr="00303102">
          <w:rPr>
            <w:rFonts w:ascii="Times New Roman" w:hAnsi="Times New Roman" w:cs="Arial"/>
            <w:lang w:val="en-GB"/>
          </w:rPr>
          <w:t>Phase I dose escalation and pharmacokinetic study of AZD2171, an inhibitor of the vascular endothelial growth factor receptor tyrosine kinase, in patients with hormone refractory prostate cancer (HRPC).</w:t>
        </w:r>
      </w:hyperlink>
      <w:r w:rsidR="001A75D6" w:rsidRPr="00303102">
        <w:rPr>
          <w:rFonts w:ascii="Times New Roman" w:hAnsi="Times New Roman" w:cs="Arial"/>
          <w:lang w:val="en-GB"/>
        </w:rPr>
        <w:t xml:space="preserve"> Invest New Drugs 2007</w:t>
      </w:r>
      <w:proofErr w:type="gramStart"/>
      <w:r w:rsidR="001A75D6" w:rsidRPr="00303102">
        <w:rPr>
          <w:rFonts w:ascii="Times New Roman" w:hAnsi="Times New Roman" w:cs="Arial"/>
          <w:lang w:val="en-GB"/>
        </w:rPr>
        <w:t>;25</w:t>
      </w:r>
      <w:proofErr w:type="gramEnd"/>
      <w:r w:rsidR="001A75D6" w:rsidRPr="00303102">
        <w:rPr>
          <w:rFonts w:ascii="Times New Roman" w:hAnsi="Times New Roman" w:cs="Arial"/>
          <w:lang w:val="en-GB"/>
        </w:rPr>
        <w:t>(5):445-51.</w:t>
      </w:r>
    </w:p>
    <w:p w14:paraId="4AFF7BBB" w14:textId="77777777" w:rsidR="001A75D6" w:rsidRPr="00303102" w:rsidRDefault="001A75D6" w:rsidP="001A75D6">
      <w:pPr>
        <w:widowControl w:val="0"/>
        <w:autoSpaceDE w:val="0"/>
        <w:autoSpaceDN w:val="0"/>
        <w:adjustRightInd w:val="0"/>
        <w:rPr>
          <w:rFonts w:ascii="Arial" w:hAnsi="Arial" w:cs="Arial"/>
          <w:sz w:val="28"/>
          <w:szCs w:val="28"/>
          <w:lang w:val="en-GB"/>
        </w:rPr>
      </w:pPr>
    </w:p>
    <w:p w14:paraId="463A899A" w14:textId="77777777" w:rsidR="001A75D6" w:rsidRPr="00303102" w:rsidRDefault="004374FD" w:rsidP="001A75D6">
      <w:pPr>
        <w:widowControl w:val="0"/>
        <w:autoSpaceDE w:val="0"/>
        <w:autoSpaceDN w:val="0"/>
        <w:adjustRightInd w:val="0"/>
        <w:jc w:val="both"/>
        <w:rPr>
          <w:rFonts w:ascii="Times New Roman" w:hAnsi="Times New Roman" w:cs="Times New Roman"/>
          <w:color w:val="000000" w:themeColor="text1"/>
          <w:lang w:val="en-GB"/>
        </w:rPr>
      </w:pPr>
      <w:r w:rsidRPr="00303102">
        <w:rPr>
          <w:rFonts w:ascii="Times New Roman" w:hAnsi="Times New Roman" w:cs="Times New Roman"/>
          <w:lang w:val="en-GB"/>
        </w:rPr>
        <w:t>[</w:t>
      </w:r>
      <w:r w:rsidR="001A75D6" w:rsidRPr="00303102">
        <w:rPr>
          <w:rFonts w:ascii="Times New Roman" w:hAnsi="Times New Roman" w:cs="Times New Roman"/>
          <w:lang w:val="en-GB"/>
        </w:rPr>
        <w:t>140</w:t>
      </w:r>
      <w:r w:rsidRPr="00303102">
        <w:rPr>
          <w:rFonts w:ascii="Times New Roman" w:hAnsi="Times New Roman" w:cs="Times New Roman"/>
          <w:lang w:val="en-GB"/>
        </w:rPr>
        <w:t xml:space="preserve">] </w:t>
      </w:r>
      <w:r w:rsidR="001A75D6" w:rsidRPr="00303102">
        <w:rPr>
          <w:rFonts w:ascii="Times New Roman" w:hAnsi="Times New Roman" w:cs="Times New Roman"/>
          <w:color w:val="000000" w:themeColor="text1"/>
          <w:lang w:val="en-GB"/>
        </w:rPr>
        <w:t xml:space="preserve">Bachelier R, Confavreux CB, Peyruchaud O, Croset M, Goehrig D, van der Pluijm G, Clézardin P. </w:t>
      </w:r>
      <w:hyperlink r:id="rId427" w:history="1">
        <w:r w:rsidR="001A75D6" w:rsidRPr="00303102">
          <w:rPr>
            <w:rFonts w:ascii="Times New Roman" w:hAnsi="Times New Roman" w:cs="Times New Roman"/>
            <w:color w:val="000000" w:themeColor="text1"/>
            <w:lang w:val="en-GB"/>
          </w:rPr>
          <w:t xml:space="preserve">Combination of anti-angiogenic therapies reduces osteolysis and tumor burden in experimental breast cancer </w:t>
        </w:r>
        <w:r w:rsidR="001A75D6" w:rsidRPr="00303102">
          <w:rPr>
            <w:rFonts w:ascii="Times New Roman" w:hAnsi="Times New Roman" w:cs="Times New Roman"/>
            <w:bCs/>
            <w:color w:val="000000" w:themeColor="text1"/>
            <w:lang w:val="en-GB"/>
          </w:rPr>
          <w:t>bone</w:t>
        </w:r>
        <w:r w:rsidR="001A75D6" w:rsidRPr="00303102">
          <w:rPr>
            <w:rFonts w:ascii="Times New Roman" w:hAnsi="Times New Roman" w:cs="Times New Roman"/>
            <w:color w:val="000000" w:themeColor="text1"/>
            <w:lang w:val="en-GB"/>
          </w:rPr>
          <w:t xml:space="preserve"> </w:t>
        </w:r>
        <w:r w:rsidR="001A75D6" w:rsidRPr="00303102">
          <w:rPr>
            <w:rFonts w:ascii="Times New Roman" w:hAnsi="Times New Roman" w:cs="Times New Roman"/>
            <w:bCs/>
            <w:color w:val="000000" w:themeColor="text1"/>
            <w:lang w:val="en-GB"/>
          </w:rPr>
          <w:t>metastasis</w:t>
        </w:r>
        <w:r w:rsidR="001A75D6" w:rsidRPr="00303102">
          <w:rPr>
            <w:rFonts w:ascii="Times New Roman" w:hAnsi="Times New Roman" w:cs="Times New Roman"/>
            <w:color w:val="000000" w:themeColor="text1"/>
            <w:lang w:val="en-GB"/>
          </w:rPr>
          <w:t>.</w:t>
        </w:r>
      </w:hyperlink>
      <w:r w:rsidR="001A75D6" w:rsidRPr="00303102">
        <w:rPr>
          <w:rFonts w:ascii="Times New Roman" w:hAnsi="Times New Roman" w:cs="Times New Roman"/>
          <w:color w:val="000000" w:themeColor="text1"/>
          <w:lang w:val="en-GB"/>
        </w:rPr>
        <w:t xml:space="preserve"> Int J Cancer 2014</w:t>
      </w:r>
      <w:proofErr w:type="gramStart"/>
      <w:r w:rsidR="001A75D6" w:rsidRPr="00303102">
        <w:rPr>
          <w:rFonts w:ascii="Times New Roman" w:hAnsi="Times New Roman" w:cs="Times New Roman"/>
          <w:color w:val="000000" w:themeColor="text1"/>
          <w:lang w:val="en-GB"/>
        </w:rPr>
        <w:t>;135:1319</w:t>
      </w:r>
      <w:proofErr w:type="gramEnd"/>
      <w:r w:rsidR="001A75D6" w:rsidRPr="00303102">
        <w:rPr>
          <w:rFonts w:ascii="Times New Roman" w:hAnsi="Times New Roman" w:cs="Times New Roman"/>
          <w:color w:val="000000" w:themeColor="text1"/>
          <w:lang w:val="en-GB"/>
        </w:rPr>
        <w:t>-29.</w:t>
      </w:r>
    </w:p>
    <w:p w14:paraId="4EBDBC86" w14:textId="77777777" w:rsidR="001A75D6" w:rsidRPr="00303102" w:rsidRDefault="001A75D6" w:rsidP="001A75D6">
      <w:pPr>
        <w:widowControl w:val="0"/>
        <w:autoSpaceDE w:val="0"/>
        <w:autoSpaceDN w:val="0"/>
        <w:adjustRightInd w:val="0"/>
        <w:jc w:val="both"/>
        <w:rPr>
          <w:rFonts w:ascii="Times New Roman" w:hAnsi="Times New Roman" w:cs="Times New Roman"/>
          <w:lang w:val="en-GB"/>
        </w:rPr>
      </w:pPr>
    </w:p>
    <w:p w14:paraId="5FF649E1" w14:textId="77777777" w:rsidR="001A75D6" w:rsidRPr="00303102" w:rsidRDefault="001A75D6" w:rsidP="001A75D6">
      <w:pPr>
        <w:widowControl w:val="0"/>
        <w:autoSpaceDE w:val="0"/>
        <w:autoSpaceDN w:val="0"/>
        <w:adjustRightInd w:val="0"/>
        <w:jc w:val="both"/>
        <w:rPr>
          <w:rFonts w:ascii="Times New Roman" w:hAnsi="Times New Roman" w:cs="Times New Roman"/>
          <w:lang w:val="en-GB"/>
        </w:rPr>
      </w:pPr>
      <w:r w:rsidRPr="00303102">
        <w:rPr>
          <w:rFonts w:ascii="Times New Roman" w:hAnsi="Times New Roman" w:cs="Times New Roman"/>
          <w:lang w:val="en-GB"/>
        </w:rPr>
        <w:t xml:space="preserve">[141] </w:t>
      </w:r>
      <w:r w:rsidRPr="00303102">
        <w:rPr>
          <w:rFonts w:ascii="Times New Roman" w:hAnsi="Times New Roman" w:cs="Times New Roman"/>
          <w:color w:val="000000" w:themeColor="text1"/>
          <w:lang w:val="en-GB"/>
        </w:rPr>
        <w:t xml:space="preserve">Furugaki K, Moriya Y, Iwai T, Yorozu K, Yanagisawa M, Kondoh K, Fujimoto-Ohuchi K, Mori K. </w:t>
      </w:r>
      <w:hyperlink r:id="rId428" w:history="1">
        <w:r w:rsidRPr="00303102">
          <w:rPr>
            <w:rFonts w:ascii="Times New Roman" w:hAnsi="Times New Roman" w:cs="Times New Roman"/>
            <w:color w:val="000000" w:themeColor="text1"/>
            <w:lang w:val="en-GB"/>
          </w:rPr>
          <w:t xml:space="preserve">Erlotinib inhibits osteolytic </w:t>
        </w:r>
        <w:r w:rsidRPr="00303102">
          <w:rPr>
            <w:rFonts w:ascii="Times New Roman" w:hAnsi="Times New Roman" w:cs="Times New Roman"/>
            <w:bCs/>
            <w:color w:val="000000" w:themeColor="text1"/>
            <w:lang w:val="en-GB"/>
          </w:rPr>
          <w:t>bone</w:t>
        </w:r>
        <w:r w:rsidRPr="00303102">
          <w:rPr>
            <w:rFonts w:ascii="Times New Roman" w:hAnsi="Times New Roman" w:cs="Times New Roman"/>
            <w:color w:val="000000" w:themeColor="text1"/>
            <w:lang w:val="en-GB"/>
          </w:rPr>
          <w:t xml:space="preserve"> invasion of human non-small-cell lung cancer cell line NCI-H292.</w:t>
        </w:r>
      </w:hyperlink>
      <w:r w:rsidRPr="00303102">
        <w:rPr>
          <w:rFonts w:ascii="Times New Roman" w:hAnsi="Times New Roman" w:cs="Times New Roman"/>
          <w:color w:val="000000" w:themeColor="text1"/>
          <w:lang w:val="en-GB"/>
        </w:rPr>
        <w:t xml:space="preserve"> Clin Exp </w:t>
      </w:r>
      <w:r w:rsidRPr="00303102">
        <w:rPr>
          <w:rFonts w:ascii="Times New Roman" w:hAnsi="Times New Roman" w:cs="Times New Roman"/>
          <w:bCs/>
          <w:color w:val="000000" w:themeColor="text1"/>
          <w:lang w:val="en-GB"/>
        </w:rPr>
        <w:t>Metastasis</w:t>
      </w:r>
      <w:r w:rsidRPr="00303102">
        <w:rPr>
          <w:rFonts w:ascii="Times New Roman" w:hAnsi="Times New Roman" w:cs="Times New Roman"/>
          <w:color w:val="000000" w:themeColor="text1"/>
          <w:lang w:val="en-GB"/>
        </w:rPr>
        <w:t xml:space="preserve"> 2011</w:t>
      </w:r>
      <w:proofErr w:type="gramStart"/>
      <w:r w:rsidRPr="00303102">
        <w:rPr>
          <w:rFonts w:ascii="Times New Roman" w:hAnsi="Times New Roman" w:cs="Times New Roman"/>
          <w:color w:val="000000" w:themeColor="text1"/>
          <w:lang w:val="en-GB"/>
        </w:rPr>
        <w:t>;28:649</w:t>
      </w:r>
      <w:proofErr w:type="gramEnd"/>
      <w:r w:rsidRPr="00303102">
        <w:rPr>
          <w:rFonts w:ascii="Times New Roman" w:hAnsi="Times New Roman" w:cs="Times New Roman"/>
          <w:color w:val="000000" w:themeColor="text1"/>
          <w:lang w:val="en-GB"/>
        </w:rPr>
        <w:t>-59.</w:t>
      </w:r>
    </w:p>
    <w:p w14:paraId="067D177B" w14:textId="77777777" w:rsidR="004374FD" w:rsidRPr="00303102" w:rsidRDefault="004374FD" w:rsidP="00A915C2">
      <w:pPr>
        <w:widowControl w:val="0"/>
        <w:autoSpaceDE w:val="0"/>
        <w:autoSpaceDN w:val="0"/>
        <w:adjustRightInd w:val="0"/>
        <w:jc w:val="both"/>
        <w:rPr>
          <w:rFonts w:ascii="Times New Roman" w:hAnsi="Times New Roman" w:cs="Times New Roman"/>
          <w:lang w:val="en-GB"/>
        </w:rPr>
      </w:pPr>
    </w:p>
    <w:p w14:paraId="07FA7BE4" w14:textId="77777777" w:rsidR="001A75D6" w:rsidRPr="00303102" w:rsidRDefault="001A75D6" w:rsidP="001A75D6">
      <w:pPr>
        <w:widowControl w:val="0"/>
        <w:autoSpaceDE w:val="0"/>
        <w:autoSpaceDN w:val="0"/>
        <w:adjustRightInd w:val="0"/>
        <w:jc w:val="both"/>
        <w:rPr>
          <w:rFonts w:ascii="Times New Roman" w:hAnsi="Times New Roman" w:cs="Arial"/>
          <w:lang w:val="en-GB"/>
        </w:rPr>
      </w:pPr>
      <w:r w:rsidRPr="00303102">
        <w:rPr>
          <w:rFonts w:ascii="Times New Roman" w:hAnsi="Times New Roman" w:cs="Times New Roman"/>
          <w:lang w:val="en-GB"/>
        </w:rPr>
        <w:t xml:space="preserve">[142] </w:t>
      </w:r>
      <w:r w:rsidRPr="00303102">
        <w:rPr>
          <w:rFonts w:ascii="Times New Roman" w:hAnsi="Times New Roman" w:cs="Arial"/>
          <w:bCs/>
          <w:lang w:val="en-GB"/>
        </w:rPr>
        <w:t>Nabhan</w:t>
      </w:r>
      <w:r w:rsidRPr="00303102">
        <w:rPr>
          <w:rFonts w:ascii="Times New Roman" w:hAnsi="Times New Roman" w:cs="Arial"/>
          <w:lang w:val="en-GB"/>
        </w:rPr>
        <w:t xml:space="preserve"> C, Lestingi TM, </w:t>
      </w:r>
      <w:r w:rsidRPr="00303102">
        <w:rPr>
          <w:rFonts w:ascii="Times New Roman" w:hAnsi="Times New Roman" w:cs="Arial"/>
          <w:bCs/>
          <w:lang w:val="en-GB"/>
        </w:rPr>
        <w:t>Galvez</w:t>
      </w:r>
      <w:r w:rsidRPr="00303102">
        <w:rPr>
          <w:rFonts w:ascii="Times New Roman" w:hAnsi="Times New Roman" w:cs="Arial"/>
          <w:lang w:val="en-GB"/>
        </w:rPr>
        <w:t xml:space="preserve"> A, Tolzien K, Kelby SK, Tsarwhas D, Newman S, Bitran JD. </w:t>
      </w:r>
      <w:hyperlink r:id="rId429" w:history="1">
        <w:r w:rsidRPr="00303102">
          <w:rPr>
            <w:rFonts w:ascii="Times New Roman" w:hAnsi="Times New Roman" w:cs="Arial"/>
            <w:lang w:val="en-GB"/>
          </w:rPr>
          <w:t>Erlotinib has moderate single-agent activity in chemotherapy-naïve castration-resistant prostate cancer: final results of a phase II trial.</w:t>
        </w:r>
      </w:hyperlink>
      <w:r w:rsidRPr="00303102">
        <w:rPr>
          <w:rFonts w:ascii="Times New Roman" w:hAnsi="Times New Roman" w:cs="Arial"/>
          <w:lang w:val="en-GB"/>
        </w:rPr>
        <w:t xml:space="preserve"> Urology 2009</w:t>
      </w:r>
      <w:proofErr w:type="gramStart"/>
      <w:r w:rsidRPr="00303102">
        <w:rPr>
          <w:rFonts w:ascii="Times New Roman" w:hAnsi="Times New Roman" w:cs="Arial"/>
          <w:lang w:val="en-GB"/>
        </w:rPr>
        <w:t>;74:665</w:t>
      </w:r>
      <w:proofErr w:type="gramEnd"/>
      <w:r w:rsidRPr="00303102">
        <w:rPr>
          <w:rFonts w:ascii="Times New Roman" w:hAnsi="Times New Roman" w:cs="Arial"/>
          <w:lang w:val="en-GB"/>
        </w:rPr>
        <w:t>-71.</w:t>
      </w:r>
    </w:p>
    <w:p w14:paraId="2F6F81C4" w14:textId="77777777" w:rsidR="00A725EA" w:rsidRPr="00303102" w:rsidRDefault="00A725EA" w:rsidP="001A75D6">
      <w:pPr>
        <w:widowControl w:val="0"/>
        <w:autoSpaceDE w:val="0"/>
        <w:autoSpaceDN w:val="0"/>
        <w:adjustRightInd w:val="0"/>
        <w:jc w:val="both"/>
        <w:rPr>
          <w:rFonts w:ascii="Times New Roman" w:hAnsi="Times New Roman" w:cs="Arial"/>
          <w:lang w:val="en-GB"/>
        </w:rPr>
      </w:pPr>
    </w:p>
    <w:p w14:paraId="63D20EEC" w14:textId="77777777" w:rsidR="001A75D6" w:rsidRPr="00303102" w:rsidRDefault="001A75D6" w:rsidP="00FF0E49">
      <w:pPr>
        <w:widowControl w:val="0"/>
        <w:autoSpaceDE w:val="0"/>
        <w:autoSpaceDN w:val="0"/>
        <w:adjustRightInd w:val="0"/>
        <w:jc w:val="both"/>
        <w:rPr>
          <w:rFonts w:ascii="Times New Roman" w:hAnsi="Times New Roman" w:cs="Arial"/>
          <w:lang w:val="en-GB"/>
        </w:rPr>
      </w:pPr>
      <w:r w:rsidRPr="00303102">
        <w:rPr>
          <w:rFonts w:ascii="Times New Roman" w:hAnsi="Times New Roman" w:cs="Times New Roman"/>
          <w:lang w:val="en-GB"/>
        </w:rPr>
        <w:t>[143]</w:t>
      </w:r>
      <w:r w:rsidRPr="00303102">
        <w:rPr>
          <w:rFonts w:ascii="Times New Roman" w:hAnsi="Times New Roman" w:cs="Arial"/>
          <w:lang w:val="en-GB"/>
        </w:rPr>
        <w:t xml:space="preserve"> </w:t>
      </w:r>
      <w:r w:rsidRPr="00303102">
        <w:rPr>
          <w:rFonts w:ascii="Times New Roman" w:hAnsi="Times New Roman" w:cs="Arial"/>
          <w:bCs/>
          <w:lang w:val="en-GB"/>
        </w:rPr>
        <w:t>Gross</w:t>
      </w:r>
      <w:r w:rsidRPr="00303102">
        <w:rPr>
          <w:rFonts w:ascii="Times New Roman" w:hAnsi="Times New Roman" w:cs="Arial"/>
          <w:lang w:val="en-GB"/>
        </w:rPr>
        <w:t xml:space="preserve"> M, </w:t>
      </w:r>
      <w:r w:rsidRPr="00303102">
        <w:rPr>
          <w:rFonts w:ascii="Times New Roman" w:hAnsi="Times New Roman" w:cs="Arial"/>
          <w:bCs/>
          <w:lang w:val="en-GB"/>
        </w:rPr>
        <w:t>Higano</w:t>
      </w:r>
      <w:r w:rsidRPr="00303102">
        <w:rPr>
          <w:rFonts w:ascii="Times New Roman" w:hAnsi="Times New Roman" w:cs="Arial"/>
          <w:lang w:val="en-GB"/>
        </w:rPr>
        <w:t xml:space="preserve"> C, Pantuck A, Castellanos O, Green E, Nguyen K, Agus DB. </w:t>
      </w:r>
      <w:hyperlink r:id="rId430" w:history="1">
        <w:proofErr w:type="gramStart"/>
        <w:r w:rsidRPr="00303102">
          <w:rPr>
            <w:rFonts w:ascii="Times New Roman" w:hAnsi="Times New Roman" w:cs="Arial"/>
            <w:lang w:val="en-GB"/>
          </w:rPr>
          <w:t>A phase II trial of docetaxel and erlotinib as first-line therapy for elderly patients with androgen-independent prostate cancer.</w:t>
        </w:r>
        <w:proofErr w:type="gramEnd"/>
      </w:hyperlink>
      <w:r w:rsidRPr="00303102">
        <w:rPr>
          <w:rFonts w:ascii="Times New Roman" w:hAnsi="Times New Roman" w:cs="Arial"/>
          <w:lang w:val="en-GB"/>
        </w:rPr>
        <w:t xml:space="preserve"> BMC Cancer 2007</w:t>
      </w:r>
      <w:proofErr w:type="gramStart"/>
      <w:r w:rsidRPr="00303102">
        <w:rPr>
          <w:rFonts w:ascii="Times New Roman" w:hAnsi="Times New Roman" w:cs="Arial"/>
          <w:lang w:val="en-GB"/>
        </w:rPr>
        <w:t>;7:142</w:t>
      </w:r>
      <w:proofErr w:type="gramEnd"/>
      <w:r w:rsidRPr="00303102">
        <w:rPr>
          <w:rFonts w:ascii="Times New Roman" w:hAnsi="Times New Roman" w:cs="Arial"/>
          <w:lang w:val="en-GB"/>
        </w:rPr>
        <w:t>.</w:t>
      </w:r>
    </w:p>
    <w:p w14:paraId="0C9361F5" w14:textId="77777777" w:rsidR="00FF0E49" w:rsidRPr="00303102" w:rsidRDefault="00FF0E49" w:rsidP="00FF0E49">
      <w:pPr>
        <w:widowControl w:val="0"/>
        <w:autoSpaceDE w:val="0"/>
        <w:autoSpaceDN w:val="0"/>
        <w:adjustRightInd w:val="0"/>
        <w:jc w:val="both"/>
        <w:rPr>
          <w:rFonts w:ascii="Arial" w:hAnsi="Arial" w:cs="Arial"/>
          <w:sz w:val="28"/>
          <w:szCs w:val="28"/>
          <w:lang w:val="en-GB"/>
        </w:rPr>
      </w:pPr>
    </w:p>
    <w:p w14:paraId="0D21AEE7" w14:textId="77777777" w:rsidR="007D64D0" w:rsidRPr="00303102" w:rsidRDefault="00FF0E49" w:rsidP="002C2188">
      <w:pPr>
        <w:widowControl w:val="0"/>
        <w:autoSpaceDE w:val="0"/>
        <w:autoSpaceDN w:val="0"/>
        <w:adjustRightInd w:val="0"/>
        <w:jc w:val="both"/>
        <w:rPr>
          <w:rFonts w:ascii="Times New Roman" w:hAnsi="Times New Roman" w:cs="Times New Roman"/>
          <w:color w:val="000000" w:themeColor="text1"/>
          <w:lang w:val="en-GB"/>
        </w:rPr>
      </w:pPr>
      <w:r w:rsidRPr="00303102">
        <w:rPr>
          <w:rFonts w:ascii="Times New Roman" w:hAnsi="Times New Roman" w:cs="Times New Roman"/>
          <w:lang w:val="en-GB"/>
        </w:rPr>
        <w:t>[</w:t>
      </w:r>
      <w:r w:rsidR="00796227" w:rsidRPr="00303102">
        <w:rPr>
          <w:rFonts w:ascii="Times New Roman" w:hAnsi="Times New Roman" w:cs="Times New Roman"/>
          <w:color w:val="000000" w:themeColor="text1"/>
          <w:lang w:val="en-GB"/>
        </w:rPr>
        <w:t>144</w:t>
      </w:r>
      <w:r w:rsidRPr="00303102">
        <w:rPr>
          <w:rFonts w:ascii="Times New Roman" w:hAnsi="Times New Roman" w:cs="Times New Roman"/>
          <w:color w:val="000000" w:themeColor="text1"/>
          <w:lang w:val="en-GB"/>
        </w:rPr>
        <w:t xml:space="preserve">] </w:t>
      </w:r>
      <w:r w:rsidR="002C2188" w:rsidRPr="00303102">
        <w:rPr>
          <w:rFonts w:ascii="Times New Roman" w:hAnsi="Times New Roman" w:cs="Times New Roman"/>
          <w:color w:val="000000" w:themeColor="text1"/>
          <w:lang w:val="en-GB"/>
        </w:rPr>
        <w:t xml:space="preserve">D'Alessio A, De Luca A, Maiello MR, Lamura L, Rachiglio AM, Napolitano M, Gallo M, Normanno N. </w:t>
      </w:r>
      <w:hyperlink r:id="rId431" w:history="1">
        <w:r w:rsidR="002C2188" w:rsidRPr="00303102">
          <w:rPr>
            <w:rFonts w:ascii="Times New Roman" w:hAnsi="Times New Roman" w:cs="Times New Roman"/>
            <w:color w:val="000000" w:themeColor="text1"/>
            <w:lang w:val="en-GB"/>
          </w:rPr>
          <w:t xml:space="preserve">Effects of the combined blockade of EGFR and ErbB-2 on signal transduction and regulation of cell cycle regulatory proteins in </w:t>
        </w:r>
        <w:r w:rsidR="002C2188" w:rsidRPr="00303102">
          <w:rPr>
            <w:rFonts w:ascii="Times New Roman" w:hAnsi="Times New Roman" w:cs="Times New Roman"/>
            <w:bCs/>
            <w:color w:val="000000" w:themeColor="text1"/>
            <w:lang w:val="en-GB"/>
          </w:rPr>
          <w:t>breast</w:t>
        </w:r>
        <w:r w:rsidR="002C2188" w:rsidRPr="00303102">
          <w:rPr>
            <w:rFonts w:ascii="Times New Roman" w:hAnsi="Times New Roman" w:cs="Times New Roman"/>
            <w:color w:val="000000" w:themeColor="text1"/>
            <w:lang w:val="en-GB"/>
          </w:rPr>
          <w:t xml:space="preserve"> cancer cells.</w:t>
        </w:r>
      </w:hyperlink>
      <w:r w:rsidR="002C2188" w:rsidRPr="00303102">
        <w:rPr>
          <w:rFonts w:ascii="Times New Roman" w:hAnsi="Times New Roman" w:cs="Times New Roman"/>
          <w:color w:val="000000" w:themeColor="text1"/>
          <w:lang w:val="en-GB"/>
        </w:rPr>
        <w:t xml:space="preserve"> </w:t>
      </w:r>
      <w:r w:rsidR="002C2188" w:rsidRPr="00303102">
        <w:rPr>
          <w:rFonts w:ascii="Times New Roman" w:hAnsi="Times New Roman" w:cs="Times New Roman"/>
          <w:bCs/>
          <w:color w:val="000000" w:themeColor="text1"/>
          <w:lang w:val="en-GB"/>
        </w:rPr>
        <w:t>Breast</w:t>
      </w:r>
      <w:r w:rsidR="002C2188" w:rsidRPr="00303102">
        <w:rPr>
          <w:rFonts w:ascii="Times New Roman" w:hAnsi="Times New Roman" w:cs="Times New Roman"/>
          <w:color w:val="000000" w:themeColor="text1"/>
          <w:lang w:val="en-GB"/>
        </w:rPr>
        <w:t xml:space="preserve"> Cancer Res Treat 2010</w:t>
      </w:r>
      <w:proofErr w:type="gramStart"/>
      <w:r w:rsidR="002C2188" w:rsidRPr="00303102">
        <w:rPr>
          <w:rFonts w:ascii="Times New Roman" w:hAnsi="Times New Roman" w:cs="Times New Roman"/>
          <w:color w:val="000000" w:themeColor="text1"/>
          <w:lang w:val="en-GB"/>
        </w:rPr>
        <w:t>;123:387</w:t>
      </w:r>
      <w:proofErr w:type="gramEnd"/>
      <w:r w:rsidR="002C2188" w:rsidRPr="00303102">
        <w:rPr>
          <w:rFonts w:ascii="Times New Roman" w:hAnsi="Times New Roman" w:cs="Times New Roman"/>
          <w:color w:val="000000" w:themeColor="text1"/>
          <w:lang w:val="en-GB"/>
        </w:rPr>
        <w:t>-96.</w:t>
      </w:r>
    </w:p>
    <w:p w14:paraId="603F7E8D" w14:textId="77777777" w:rsidR="002C2188" w:rsidRPr="00303102" w:rsidRDefault="002C2188" w:rsidP="002C2188">
      <w:pPr>
        <w:widowControl w:val="0"/>
        <w:autoSpaceDE w:val="0"/>
        <w:autoSpaceDN w:val="0"/>
        <w:adjustRightInd w:val="0"/>
        <w:jc w:val="both"/>
        <w:rPr>
          <w:rFonts w:ascii="Times New Roman" w:hAnsi="Times New Roman" w:cs="Times New Roman"/>
          <w:color w:val="000000" w:themeColor="text1"/>
          <w:lang w:val="en-GB"/>
        </w:rPr>
      </w:pPr>
    </w:p>
    <w:p w14:paraId="7EE6CE9F" w14:textId="77777777" w:rsidR="007D64D0" w:rsidRPr="00303102" w:rsidRDefault="002C2188" w:rsidP="002C2188">
      <w:pPr>
        <w:widowControl w:val="0"/>
        <w:autoSpaceDE w:val="0"/>
        <w:autoSpaceDN w:val="0"/>
        <w:adjustRightInd w:val="0"/>
        <w:jc w:val="both"/>
        <w:rPr>
          <w:rFonts w:ascii="Times New Roman" w:hAnsi="Times New Roman" w:cs="Times New Roman"/>
          <w:color w:val="000000" w:themeColor="text1"/>
          <w:lang w:val="en-GB"/>
        </w:rPr>
      </w:pPr>
      <w:r w:rsidRPr="00303102">
        <w:rPr>
          <w:rFonts w:ascii="Times New Roman" w:hAnsi="Times New Roman" w:cs="Times New Roman"/>
          <w:color w:val="000000" w:themeColor="text1"/>
          <w:lang w:val="en-GB"/>
        </w:rPr>
        <w:t xml:space="preserve">[145] Borghese C, Cattaruzza L, Pivetta E, Normanno N, De Luca A, Mazzucato M, Celegato M, Colombatti A, Aldinucci D. </w:t>
      </w:r>
      <w:hyperlink r:id="rId432" w:history="1">
        <w:r w:rsidR="007D64D0" w:rsidRPr="00303102">
          <w:rPr>
            <w:rFonts w:ascii="Times New Roman" w:hAnsi="Times New Roman" w:cs="Times New Roman"/>
            <w:bCs/>
            <w:color w:val="000000" w:themeColor="text1"/>
            <w:lang w:val="en-GB"/>
          </w:rPr>
          <w:t>Gefitinib</w:t>
        </w:r>
        <w:r w:rsidR="007D64D0" w:rsidRPr="00303102">
          <w:rPr>
            <w:rFonts w:ascii="Times New Roman" w:hAnsi="Times New Roman" w:cs="Times New Roman"/>
            <w:color w:val="000000" w:themeColor="text1"/>
            <w:lang w:val="en-GB"/>
          </w:rPr>
          <w:t xml:space="preserve"> inhibits the cross-talk between mesenchymal stem cells and </w:t>
        </w:r>
        <w:r w:rsidR="007D64D0" w:rsidRPr="00303102">
          <w:rPr>
            <w:rFonts w:ascii="Times New Roman" w:hAnsi="Times New Roman" w:cs="Times New Roman"/>
            <w:bCs/>
            <w:color w:val="000000" w:themeColor="text1"/>
            <w:lang w:val="en-GB"/>
          </w:rPr>
          <w:t>prostate</w:t>
        </w:r>
        <w:r w:rsidR="007D64D0" w:rsidRPr="00303102">
          <w:rPr>
            <w:rFonts w:ascii="Times New Roman" w:hAnsi="Times New Roman" w:cs="Times New Roman"/>
            <w:color w:val="000000" w:themeColor="text1"/>
            <w:lang w:val="en-GB"/>
          </w:rPr>
          <w:t xml:space="preserve"> cancer cells leading to tumor cell proliferation and inhibition of docetaxel activity.</w:t>
        </w:r>
      </w:hyperlink>
      <w:r w:rsidRPr="00303102">
        <w:rPr>
          <w:rFonts w:ascii="Times New Roman" w:hAnsi="Times New Roman" w:cs="Times New Roman"/>
          <w:color w:val="000000" w:themeColor="text1"/>
          <w:lang w:val="en-GB"/>
        </w:rPr>
        <w:t xml:space="preserve"> J Cell Biochem 2013</w:t>
      </w:r>
      <w:proofErr w:type="gramStart"/>
      <w:r w:rsidRPr="00303102">
        <w:rPr>
          <w:rFonts w:ascii="Times New Roman" w:hAnsi="Times New Roman" w:cs="Times New Roman"/>
          <w:color w:val="000000" w:themeColor="text1"/>
          <w:lang w:val="en-GB"/>
        </w:rPr>
        <w:t>;114</w:t>
      </w:r>
      <w:r w:rsidR="007D64D0" w:rsidRPr="00303102">
        <w:rPr>
          <w:rFonts w:ascii="Times New Roman" w:hAnsi="Times New Roman" w:cs="Times New Roman"/>
          <w:color w:val="000000" w:themeColor="text1"/>
          <w:lang w:val="en-GB"/>
        </w:rPr>
        <w:t>:1135</w:t>
      </w:r>
      <w:proofErr w:type="gramEnd"/>
      <w:r w:rsidR="007D64D0" w:rsidRPr="00303102">
        <w:rPr>
          <w:rFonts w:ascii="Times New Roman" w:hAnsi="Times New Roman" w:cs="Times New Roman"/>
          <w:color w:val="000000" w:themeColor="text1"/>
          <w:lang w:val="en-GB"/>
        </w:rPr>
        <w:t>-44.</w:t>
      </w:r>
    </w:p>
    <w:p w14:paraId="77919D13" w14:textId="77777777" w:rsidR="002C2188" w:rsidRPr="00303102" w:rsidRDefault="002C2188" w:rsidP="002C2188">
      <w:pPr>
        <w:widowControl w:val="0"/>
        <w:autoSpaceDE w:val="0"/>
        <w:autoSpaceDN w:val="0"/>
        <w:adjustRightInd w:val="0"/>
        <w:jc w:val="both"/>
        <w:rPr>
          <w:rFonts w:ascii="Times New Roman" w:hAnsi="Times New Roman" w:cs="Times New Roman"/>
          <w:color w:val="000000" w:themeColor="text1"/>
          <w:lang w:val="en-GB"/>
        </w:rPr>
      </w:pPr>
    </w:p>
    <w:p w14:paraId="2843D0B9" w14:textId="77777777" w:rsidR="002C2188" w:rsidRPr="00303102" w:rsidRDefault="002C2188" w:rsidP="002C2188">
      <w:pPr>
        <w:widowControl w:val="0"/>
        <w:autoSpaceDE w:val="0"/>
        <w:autoSpaceDN w:val="0"/>
        <w:adjustRightInd w:val="0"/>
        <w:jc w:val="both"/>
        <w:rPr>
          <w:rFonts w:ascii="Times New Roman" w:hAnsi="Times New Roman" w:cs="Times New Roman"/>
          <w:color w:val="000000" w:themeColor="text1"/>
          <w:lang w:val="en-GB"/>
        </w:rPr>
      </w:pPr>
      <w:r w:rsidRPr="00303102">
        <w:rPr>
          <w:rFonts w:ascii="Times New Roman" w:hAnsi="Times New Roman" w:cs="Times New Roman"/>
          <w:color w:val="000000" w:themeColor="text1"/>
          <w:lang w:val="en-GB"/>
        </w:rPr>
        <w:t xml:space="preserve">[146] Sgambato A, Camerini A, Faraglia B, Ardito R, Bianchino G, Spada D, Boninsegna A, Valentini V, Cittadini A. </w:t>
      </w:r>
      <w:hyperlink r:id="rId433" w:history="1">
        <w:r w:rsidRPr="00303102">
          <w:rPr>
            <w:rFonts w:ascii="Times New Roman" w:hAnsi="Times New Roman" w:cs="Times New Roman"/>
            <w:color w:val="000000" w:themeColor="text1"/>
            <w:lang w:val="en-GB"/>
          </w:rPr>
          <w:t xml:space="preserve">Targeted inhibition of the epidermal growth factor receptor-tyrosine kinase by ZD1839 ('Iressa') induces cell-cycle arrest and inhibits proliferation in </w:t>
        </w:r>
        <w:r w:rsidRPr="00303102">
          <w:rPr>
            <w:rFonts w:ascii="Times New Roman" w:hAnsi="Times New Roman" w:cs="Times New Roman"/>
            <w:bCs/>
            <w:color w:val="000000" w:themeColor="text1"/>
            <w:lang w:val="en-GB"/>
          </w:rPr>
          <w:t>prostate</w:t>
        </w:r>
        <w:r w:rsidRPr="00303102">
          <w:rPr>
            <w:rFonts w:ascii="Times New Roman" w:hAnsi="Times New Roman" w:cs="Times New Roman"/>
            <w:color w:val="000000" w:themeColor="text1"/>
            <w:lang w:val="en-GB"/>
          </w:rPr>
          <w:t xml:space="preserve"> cancer cells.</w:t>
        </w:r>
      </w:hyperlink>
      <w:r w:rsidRPr="00303102">
        <w:rPr>
          <w:rFonts w:ascii="Times New Roman" w:hAnsi="Times New Roman" w:cs="Times New Roman"/>
          <w:color w:val="000000" w:themeColor="text1"/>
          <w:lang w:val="en-GB"/>
        </w:rPr>
        <w:t xml:space="preserve"> J Cell Physiol 2004</w:t>
      </w:r>
      <w:proofErr w:type="gramStart"/>
      <w:r w:rsidRPr="00303102">
        <w:rPr>
          <w:rFonts w:ascii="Times New Roman" w:hAnsi="Times New Roman" w:cs="Times New Roman"/>
          <w:color w:val="000000" w:themeColor="text1"/>
          <w:lang w:val="en-GB"/>
        </w:rPr>
        <w:t>;201:97</w:t>
      </w:r>
      <w:proofErr w:type="gramEnd"/>
      <w:r w:rsidRPr="00303102">
        <w:rPr>
          <w:rFonts w:ascii="Times New Roman" w:hAnsi="Times New Roman" w:cs="Times New Roman"/>
          <w:color w:val="000000" w:themeColor="text1"/>
          <w:lang w:val="en-GB"/>
        </w:rPr>
        <w:t>-105.</w:t>
      </w:r>
    </w:p>
    <w:p w14:paraId="4CAB158F" w14:textId="77777777" w:rsidR="002C2188" w:rsidRPr="00303102" w:rsidRDefault="002C2188" w:rsidP="002C2188">
      <w:pPr>
        <w:widowControl w:val="0"/>
        <w:autoSpaceDE w:val="0"/>
        <w:autoSpaceDN w:val="0"/>
        <w:adjustRightInd w:val="0"/>
        <w:rPr>
          <w:rFonts w:ascii="Arial" w:hAnsi="Arial" w:cs="Arial"/>
          <w:lang w:val="en-GB"/>
        </w:rPr>
      </w:pPr>
    </w:p>
    <w:p w14:paraId="5A66EC4F" w14:textId="77777777" w:rsidR="002C2188" w:rsidRPr="00303102" w:rsidRDefault="002C2188" w:rsidP="002C2188">
      <w:pPr>
        <w:widowControl w:val="0"/>
        <w:autoSpaceDE w:val="0"/>
        <w:autoSpaceDN w:val="0"/>
        <w:adjustRightInd w:val="0"/>
        <w:jc w:val="both"/>
        <w:rPr>
          <w:rFonts w:ascii="Times New Roman" w:hAnsi="Times New Roman" w:cs="Times New Roman"/>
          <w:color w:val="000000" w:themeColor="text1"/>
          <w:lang w:val="en-GB"/>
        </w:rPr>
      </w:pPr>
      <w:r w:rsidRPr="00303102">
        <w:rPr>
          <w:rFonts w:ascii="Times New Roman" w:hAnsi="Times New Roman" w:cs="Times New Roman"/>
          <w:color w:val="000000" w:themeColor="text1"/>
          <w:lang w:val="en-GB"/>
        </w:rPr>
        <w:t xml:space="preserve">[147] Pezaro C, Rosenthal MA, Gurney H, Davis ID, Underhill C, Boyer MJ, Kotasek D, Solomon B, Toner GC. </w:t>
      </w:r>
      <w:hyperlink r:id="rId434" w:history="1">
        <w:r w:rsidRPr="00303102">
          <w:rPr>
            <w:rFonts w:ascii="Times New Roman" w:hAnsi="Times New Roman" w:cs="Times New Roman"/>
            <w:color w:val="000000" w:themeColor="text1"/>
            <w:lang w:val="en-GB"/>
          </w:rPr>
          <w:t xml:space="preserve">An open-label, single-arm phase two trial of </w:t>
        </w:r>
        <w:r w:rsidRPr="00303102">
          <w:rPr>
            <w:rFonts w:ascii="Times New Roman" w:hAnsi="Times New Roman" w:cs="Times New Roman"/>
            <w:bCs/>
            <w:color w:val="000000" w:themeColor="text1"/>
            <w:lang w:val="en-GB"/>
          </w:rPr>
          <w:t>gefitinib</w:t>
        </w:r>
        <w:r w:rsidRPr="00303102">
          <w:rPr>
            <w:rFonts w:ascii="Times New Roman" w:hAnsi="Times New Roman" w:cs="Times New Roman"/>
            <w:color w:val="000000" w:themeColor="text1"/>
            <w:lang w:val="en-GB"/>
          </w:rPr>
          <w:t xml:space="preserve"> in patients with advanced or metastatic castration-resistant </w:t>
        </w:r>
        <w:r w:rsidRPr="00303102">
          <w:rPr>
            <w:rFonts w:ascii="Times New Roman" w:hAnsi="Times New Roman" w:cs="Times New Roman"/>
            <w:bCs/>
            <w:color w:val="000000" w:themeColor="text1"/>
            <w:lang w:val="en-GB"/>
          </w:rPr>
          <w:t>prostate</w:t>
        </w:r>
        <w:r w:rsidRPr="00303102">
          <w:rPr>
            <w:rFonts w:ascii="Times New Roman" w:hAnsi="Times New Roman" w:cs="Times New Roman"/>
            <w:color w:val="000000" w:themeColor="text1"/>
            <w:lang w:val="en-GB"/>
          </w:rPr>
          <w:t xml:space="preserve"> cancer.</w:t>
        </w:r>
      </w:hyperlink>
      <w:r w:rsidRPr="00303102">
        <w:rPr>
          <w:rFonts w:ascii="Times New Roman" w:hAnsi="Times New Roman" w:cs="Times New Roman"/>
          <w:color w:val="000000" w:themeColor="text1"/>
          <w:lang w:val="en-GB"/>
        </w:rPr>
        <w:t xml:space="preserve"> Am J Clin Oncol 2009</w:t>
      </w:r>
      <w:proofErr w:type="gramStart"/>
      <w:r w:rsidRPr="00303102">
        <w:rPr>
          <w:rFonts w:ascii="Times New Roman" w:hAnsi="Times New Roman" w:cs="Times New Roman"/>
          <w:color w:val="000000" w:themeColor="text1"/>
          <w:lang w:val="en-GB"/>
        </w:rPr>
        <w:t>;32:338</w:t>
      </w:r>
      <w:proofErr w:type="gramEnd"/>
      <w:r w:rsidRPr="00303102">
        <w:rPr>
          <w:rFonts w:ascii="Times New Roman" w:hAnsi="Times New Roman" w:cs="Times New Roman"/>
          <w:color w:val="000000" w:themeColor="text1"/>
          <w:lang w:val="en-GB"/>
        </w:rPr>
        <w:t>-41.</w:t>
      </w:r>
    </w:p>
    <w:p w14:paraId="398478FA" w14:textId="77777777" w:rsidR="002C2188" w:rsidRPr="00303102" w:rsidRDefault="002C2188" w:rsidP="002C2188">
      <w:pPr>
        <w:widowControl w:val="0"/>
        <w:autoSpaceDE w:val="0"/>
        <w:autoSpaceDN w:val="0"/>
        <w:adjustRightInd w:val="0"/>
        <w:jc w:val="both"/>
        <w:rPr>
          <w:rFonts w:ascii="Times New Roman" w:hAnsi="Times New Roman" w:cs="Times New Roman"/>
          <w:color w:val="000000" w:themeColor="text1"/>
          <w:lang w:val="en-GB"/>
        </w:rPr>
      </w:pPr>
    </w:p>
    <w:p w14:paraId="2A21E657" w14:textId="77777777" w:rsidR="002C2188" w:rsidRPr="00303102" w:rsidRDefault="002C2188" w:rsidP="002C2188">
      <w:pPr>
        <w:widowControl w:val="0"/>
        <w:autoSpaceDE w:val="0"/>
        <w:autoSpaceDN w:val="0"/>
        <w:adjustRightInd w:val="0"/>
        <w:jc w:val="both"/>
        <w:rPr>
          <w:rFonts w:ascii="Times New Roman" w:hAnsi="Times New Roman" w:cs="Times New Roman"/>
          <w:color w:val="000000" w:themeColor="text1"/>
          <w:lang w:val="en-GB"/>
        </w:rPr>
      </w:pPr>
      <w:r w:rsidRPr="00303102">
        <w:rPr>
          <w:rFonts w:ascii="Times New Roman" w:hAnsi="Times New Roman" w:cs="Times New Roman"/>
          <w:color w:val="000000" w:themeColor="text1"/>
          <w:lang w:val="en-GB"/>
        </w:rPr>
        <w:t xml:space="preserve">[148] </w:t>
      </w:r>
      <w:hyperlink r:id="rId435" w:history="1">
        <w:r w:rsidR="007F12C1" w:rsidRPr="00303102">
          <w:rPr>
            <w:rFonts w:ascii="Times New Roman" w:hAnsi="Times New Roman" w:cs="Times New Roman"/>
            <w:color w:val="262626"/>
            <w:lang w:val="en-GB"/>
          </w:rPr>
          <w:t>Boccardo F</w:t>
        </w:r>
      </w:hyperlink>
      <w:r w:rsidR="007F12C1" w:rsidRPr="00303102">
        <w:rPr>
          <w:rFonts w:ascii="Times New Roman" w:hAnsi="Times New Roman" w:cs="Times New Roman"/>
          <w:lang w:val="en-GB"/>
        </w:rPr>
        <w:t xml:space="preserve">, </w:t>
      </w:r>
      <w:hyperlink r:id="rId436" w:history="1">
        <w:r w:rsidR="007F12C1" w:rsidRPr="00303102">
          <w:rPr>
            <w:rFonts w:ascii="Times New Roman" w:hAnsi="Times New Roman" w:cs="Times New Roman"/>
            <w:color w:val="262626"/>
            <w:lang w:val="en-GB"/>
          </w:rPr>
          <w:t>Rubagotti A</w:t>
        </w:r>
      </w:hyperlink>
      <w:r w:rsidR="007F12C1" w:rsidRPr="00303102">
        <w:rPr>
          <w:rFonts w:ascii="Times New Roman" w:hAnsi="Times New Roman" w:cs="Times New Roman"/>
          <w:lang w:val="en-GB"/>
        </w:rPr>
        <w:t xml:space="preserve">, </w:t>
      </w:r>
      <w:hyperlink r:id="rId437" w:history="1">
        <w:r w:rsidR="007F12C1" w:rsidRPr="00303102">
          <w:rPr>
            <w:rFonts w:ascii="Times New Roman" w:hAnsi="Times New Roman" w:cs="Times New Roman"/>
            <w:color w:val="262626"/>
            <w:lang w:val="en-GB"/>
          </w:rPr>
          <w:t>Conti G</w:t>
        </w:r>
      </w:hyperlink>
      <w:r w:rsidR="007F12C1" w:rsidRPr="00303102">
        <w:rPr>
          <w:rFonts w:ascii="Times New Roman" w:hAnsi="Times New Roman" w:cs="Times New Roman"/>
          <w:lang w:val="en-GB"/>
        </w:rPr>
        <w:t xml:space="preserve">, </w:t>
      </w:r>
      <w:hyperlink r:id="rId438" w:history="1">
        <w:r w:rsidR="007F12C1" w:rsidRPr="00303102">
          <w:rPr>
            <w:rFonts w:ascii="Times New Roman" w:hAnsi="Times New Roman" w:cs="Times New Roman"/>
            <w:color w:val="262626"/>
            <w:lang w:val="en-GB"/>
          </w:rPr>
          <w:t>Battaglia M</w:t>
        </w:r>
      </w:hyperlink>
      <w:r w:rsidR="007F12C1" w:rsidRPr="00303102">
        <w:rPr>
          <w:rFonts w:ascii="Times New Roman" w:hAnsi="Times New Roman" w:cs="Times New Roman"/>
          <w:lang w:val="en-GB"/>
        </w:rPr>
        <w:t xml:space="preserve">, </w:t>
      </w:r>
      <w:hyperlink r:id="rId439" w:history="1">
        <w:r w:rsidR="007F12C1" w:rsidRPr="00303102">
          <w:rPr>
            <w:rFonts w:ascii="Times New Roman" w:hAnsi="Times New Roman" w:cs="Times New Roman"/>
            <w:color w:val="262626"/>
            <w:lang w:val="en-GB"/>
          </w:rPr>
          <w:t>Cruciani G</w:t>
        </w:r>
      </w:hyperlink>
      <w:r w:rsidR="007F12C1" w:rsidRPr="00303102">
        <w:rPr>
          <w:rFonts w:ascii="Times New Roman" w:hAnsi="Times New Roman" w:cs="Times New Roman"/>
          <w:lang w:val="en-GB"/>
        </w:rPr>
        <w:t xml:space="preserve">, </w:t>
      </w:r>
      <w:hyperlink r:id="rId440" w:history="1">
        <w:r w:rsidR="007F12C1" w:rsidRPr="00303102">
          <w:rPr>
            <w:rFonts w:ascii="Times New Roman" w:hAnsi="Times New Roman" w:cs="Times New Roman"/>
            <w:color w:val="262626"/>
            <w:lang w:val="en-GB"/>
          </w:rPr>
          <w:t>Manganelli A</w:t>
        </w:r>
      </w:hyperlink>
      <w:r w:rsidR="007F12C1" w:rsidRPr="00303102">
        <w:rPr>
          <w:rFonts w:ascii="Times New Roman" w:hAnsi="Times New Roman" w:cs="Times New Roman"/>
          <w:lang w:val="en-GB"/>
        </w:rPr>
        <w:t xml:space="preserve">, </w:t>
      </w:r>
      <w:hyperlink r:id="rId441" w:history="1">
        <w:r w:rsidR="007F12C1" w:rsidRPr="00303102">
          <w:rPr>
            <w:rFonts w:ascii="Times New Roman" w:hAnsi="Times New Roman" w:cs="Times New Roman"/>
            <w:color w:val="262626"/>
            <w:lang w:val="en-GB"/>
          </w:rPr>
          <w:t>Ricci S</w:t>
        </w:r>
      </w:hyperlink>
      <w:r w:rsidR="007F12C1" w:rsidRPr="00303102">
        <w:rPr>
          <w:rFonts w:ascii="Times New Roman" w:hAnsi="Times New Roman" w:cs="Times New Roman"/>
          <w:lang w:val="en-GB"/>
        </w:rPr>
        <w:t xml:space="preserve">, </w:t>
      </w:r>
      <w:hyperlink r:id="rId442" w:history="1">
        <w:r w:rsidR="007F12C1" w:rsidRPr="00303102">
          <w:rPr>
            <w:rFonts w:ascii="Times New Roman" w:hAnsi="Times New Roman" w:cs="Times New Roman"/>
            <w:color w:val="262626"/>
            <w:lang w:val="en-GB"/>
          </w:rPr>
          <w:t>Lapini A</w:t>
        </w:r>
      </w:hyperlink>
      <w:r w:rsidR="007F12C1" w:rsidRPr="00303102">
        <w:rPr>
          <w:rFonts w:ascii="Times New Roman" w:hAnsi="Times New Roman" w:cs="Times New Roman"/>
          <w:lang w:val="en-GB"/>
        </w:rPr>
        <w:t xml:space="preserve">. </w:t>
      </w:r>
      <w:r w:rsidR="007F12C1" w:rsidRPr="00303102">
        <w:rPr>
          <w:rFonts w:ascii="Times New Roman" w:hAnsi="Times New Roman" w:cs="Times New Roman"/>
          <w:bCs/>
          <w:lang w:val="en-GB"/>
        </w:rPr>
        <w:t>Prednisone plus gefitinib versus prednisone plus placebo in the treatment of hormone-refractory prostate cancer: a randomized phase II trial.</w:t>
      </w:r>
      <w:r w:rsidR="007F12C1" w:rsidRPr="00303102">
        <w:rPr>
          <w:rFonts w:ascii="Times New Roman" w:hAnsi="Times New Roman" w:cs="Times New Roman"/>
          <w:color w:val="262626"/>
          <w:lang w:val="en-GB"/>
        </w:rPr>
        <w:t xml:space="preserve"> Oncology</w:t>
      </w:r>
      <w:r w:rsidR="007F12C1" w:rsidRPr="00303102">
        <w:rPr>
          <w:rFonts w:ascii="Times New Roman" w:hAnsi="Times New Roman" w:cs="Times New Roman"/>
          <w:lang w:val="en-GB"/>
        </w:rPr>
        <w:t xml:space="preserve"> 2008</w:t>
      </w:r>
      <w:proofErr w:type="gramStart"/>
      <w:r w:rsidR="007F12C1" w:rsidRPr="00303102">
        <w:rPr>
          <w:rFonts w:ascii="Times New Roman" w:hAnsi="Times New Roman" w:cs="Times New Roman"/>
          <w:lang w:val="en-GB"/>
        </w:rPr>
        <w:t>;74:223</w:t>
      </w:r>
      <w:proofErr w:type="gramEnd"/>
      <w:r w:rsidR="007F12C1" w:rsidRPr="00303102">
        <w:rPr>
          <w:rFonts w:ascii="Times New Roman" w:hAnsi="Times New Roman" w:cs="Times New Roman"/>
          <w:lang w:val="en-GB"/>
        </w:rPr>
        <w:t>-8.</w:t>
      </w:r>
    </w:p>
    <w:p w14:paraId="718E5113" w14:textId="77777777" w:rsidR="002C2188" w:rsidRPr="00303102" w:rsidRDefault="002C2188" w:rsidP="002C2188">
      <w:pPr>
        <w:widowControl w:val="0"/>
        <w:autoSpaceDE w:val="0"/>
        <w:autoSpaceDN w:val="0"/>
        <w:adjustRightInd w:val="0"/>
        <w:rPr>
          <w:rFonts w:ascii="Arial" w:hAnsi="Arial" w:cs="Arial"/>
          <w:lang w:val="en-GB"/>
        </w:rPr>
      </w:pPr>
    </w:p>
    <w:p w14:paraId="7BC92BF4" w14:textId="77777777" w:rsidR="002C2188" w:rsidRPr="00303102" w:rsidRDefault="002C2188" w:rsidP="002C2188">
      <w:pPr>
        <w:widowControl w:val="0"/>
        <w:autoSpaceDE w:val="0"/>
        <w:autoSpaceDN w:val="0"/>
        <w:adjustRightInd w:val="0"/>
        <w:jc w:val="both"/>
        <w:rPr>
          <w:rFonts w:ascii="Times New Roman" w:hAnsi="Times New Roman" w:cs="Times New Roman"/>
          <w:lang w:val="en-GB"/>
        </w:rPr>
      </w:pPr>
      <w:r w:rsidRPr="00303102">
        <w:rPr>
          <w:rFonts w:ascii="Times New Roman" w:hAnsi="Times New Roman" w:cs="Times New Roman"/>
          <w:color w:val="000000" w:themeColor="text1"/>
          <w:lang w:val="en-GB"/>
        </w:rPr>
        <w:t xml:space="preserve">[149] </w:t>
      </w:r>
      <w:hyperlink r:id="rId443" w:history="1">
        <w:r w:rsidRPr="00303102">
          <w:rPr>
            <w:rFonts w:ascii="Times New Roman" w:hAnsi="Times New Roman" w:cs="Times New Roman"/>
            <w:color w:val="262626"/>
            <w:lang w:val="en-GB"/>
          </w:rPr>
          <w:t>Salzberg M</w:t>
        </w:r>
      </w:hyperlink>
      <w:r w:rsidRPr="00303102">
        <w:rPr>
          <w:rFonts w:ascii="Times New Roman" w:hAnsi="Times New Roman" w:cs="Times New Roman"/>
          <w:lang w:val="en-GB"/>
        </w:rPr>
        <w:t xml:space="preserve">, </w:t>
      </w:r>
      <w:hyperlink r:id="rId444" w:history="1">
        <w:r w:rsidRPr="00303102">
          <w:rPr>
            <w:rFonts w:ascii="Times New Roman" w:hAnsi="Times New Roman" w:cs="Times New Roman"/>
            <w:color w:val="262626"/>
            <w:lang w:val="en-GB"/>
          </w:rPr>
          <w:t>Rochlitz C</w:t>
        </w:r>
      </w:hyperlink>
      <w:r w:rsidRPr="00303102">
        <w:rPr>
          <w:rFonts w:ascii="Times New Roman" w:hAnsi="Times New Roman" w:cs="Times New Roman"/>
          <w:lang w:val="en-GB"/>
        </w:rPr>
        <w:t xml:space="preserve">, </w:t>
      </w:r>
      <w:hyperlink r:id="rId445" w:history="1">
        <w:r w:rsidRPr="00303102">
          <w:rPr>
            <w:rFonts w:ascii="Times New Roman" w:hAnsi="Times New Roman" w:cs="Times New Roman"/>
            <w:color w:val="262626"/>
            <w:lang w:val="en-GB"/>
          </w:rPr>
          <w:t>Morant R</w:t>
        </w:r>
      </w:hyperlink>
      <w:r w:rsidRPr="00303102">
        <w:rPr>
          <w:rFonts w:ascii="Times New Roman" w:hAnsi="Times New Roman" w:cs="Times New Roman"/>
          <w:lang w:val="en-GB"/>
        </w:rPr>
        <w:t xml:space="preserve">, </w:t>
      </w:r>
      <w:hyperlink r:id="rId446" w:history="1">
        <w:r w:rsidRPr="00303102">
          <w:rPr>
            <w:rFonts w:ascii="Times New Roman" w:hAnsi="Times New Roman" w:cs="Times New Roman"/>
            <w:color w:val="262626"/>
            <w:lang w:val="en-GB"/>
          </w:rPr>
          <w:t>Thalmann G</w:t>
        </w:r>
      </w:hyperlink>
      <w:r w:rsidRPr="00303102">
        <w:rPr>
          <w:rFonts w:ascii="Times New Roman" w:hAnsi="Times New Roman" w:cs="Times New Roman"/>
          <w:lang w:val="en-GB"/>
        </w:rPr>
        <w:t xml:space="preserve">, </w:t>
      </w:r>
      <w:hyperlink r:id="rId447" w:history="1">
        <w:r w:rsidRPr="00303102">
          <w:rPr>
            <w:rFonts w:ascii="Times New Roman" w:hAnsi="Times New Roman" w:cs="Times New Roman"/>
            <w:color w:val="262626"/>
            <w:lang w:val="en-GB"/>
          </w:rPr>
          <w:t>Pedrazzini A</w:t>
        </w:r>
      </w:hyperlink>
      <w:r w:rsidRPr="00303102">
        <w:rPr>
          <w:rFonts w:ascii="Times New Roman" w:hAnsi="Times New Roman" w:cs="Times New Roman"/>
          <w:lang w:val="en-GB"/>
        </w:rPr>
        <w:t xml:space="preserve">, </w:t>
      </w:r>
      <w:hyperlink r:id="rId448" w:history="1">
        <w:r w:rsidRPr="00303102">
          <w:rPr>
            <w:rFonts w:ascii="Times New Roman" w:hAnsi="Times New Roman" w:cs="Times New Roman"/>
            <w:color w:val="262626"/>
            <w:lang w:val="en-GB"/>
          </w:rPr>
          <w:t>Roggero E</w:t>
        </w:r>
      </w:hyperlink>
      <w:r w:rsidRPr="00303102">
        <w:rPr>
          <w:rFonts w:ascii="Times New Roman" w:hAnsi="Times New Roman" w:cs="Times New Roman"/>
          <w:lang w:val="en-GB"/>
        </w:rPr>
        <w:t xml:space="preserve">, </w:t>
      </w:r>
      <w:hyperlink r:id="rId449" w:history="1">
        <w:r w:rsidRPr="00303102">
          <w:rPr>
            <w:rFonts w:ascii="Times New Roman" w:hAnsi="Times New Roman" w:cs="Times New Roman"/>
            <w:color w:val="262626"/>
            <w:lang w:val="en-GB"/>
          </w:rPr>
          <w:t>Schönenberger A</w:t>
        </w:r>
      </w:hyperlink>
      <w:r w:rsidRPr="00303102">
        <w:rPr>
          <w:rFonts w:ascii="Times New Roman" w:hAnsi="Times New Roman" w:cs="Times New Roman"/>
          <w:lang w:val="en-GB"/>
        </w:rPr>
        <w:t xml:space="preserve">, </w:t>
      </w:r>
      <w:hyperlink r:id="rId450" w:history="1">
        <w:r w:rsidRPr="00303102">
          <w:rPr>
            <w:rFonts w:ascii="Times New Roman" w:hAnsi="Times New Roman" w:cs="Times New Roman"/>
            <w:color w:val="262626"/>
            <w:lang w:val="en-GB"/>
          </w:rPr>
          <w:t>Knuth A</w:t>
        </w:r>
      </w:hyperlink>
      <w:r w:rsidRPr="00303102">
        <w:rPr>
          <w:rFonts w:ascii="Times New Roman" w:hAnsi="Times New Roman" w:cs="Times New Roman"/>
          <w:lang w:val="en-GB"/>
        </w:rPr>
        <w:t xml:space="preserve">, </w:t>
      </w:r>
      <w:hyperlink r:id="rId451" w:history="1">
        <w:r w:rsidRPr="00303102">
          <w:rPr>
            <w:rFonts w:ascii="Times New Roman" w:hAnsi="Times New Roman" w:cs="Times New Roman"/>
            <w:color w:val="262626"/>
            <w:lang w:val="en-GB"/>
          </w:rPr>
          <w:t>Borner M</w:t>
        </w:r>
      </w:hyperlink>
      <w:r w:rsidRPr="00303102">
        <w:rPr>
          <w:rFonts w:ascii="Times New Roman" w:hAnsi="Times New Roman" w:cs="Times New Roman"/>
          <w:lang w:val="en-GB"/>
        </w:rPr>
        <w:t xml:space="preserve">. </w:t>
      </w:r>
      <w:proofErr w:type="gramStart"/>
      <w:r w:rsidRPr="00303102">
        <w:rPr>
          <w:rFonts w:ascii="Times New Roman" w:hAnsi="Times New Roman" w:cs="Times New Roman"/>
          <w:bCs/>
          <w:lang w:val="en-GB"/>
        </w:rPr>
        <w:t xml:space="preserve">An open-label, noncomparative phase II trial to </w:t>
      </w:r>
      <w:r w:rsidRPr="00303102">
        <w:rPr>
          <w:rFonts w:ascii="Times New Roman" w:hAnsi="Times New Roman" w:cs="Times New Roman"/>
          <w:bCs/>
          <w:lang w:val="en-GB"/>
        </w:rPr>
        <w:lastRenderedPageBreak/>
        <w:t>evaluate the efficacy and safety of docetaxel in combination with gefitinib in patients with hormone-refractory metastatic prostate cancer.</w:t>
      </w:r>
      <w:proofErr w:type="gramEnd"/>
      <w:r w:rsidRPr="00303102">
        <w:rPr>
          <w:rFonts w:ascii="Times New Roman" w:hAnsi="Times New Roman" w:cs="Times New Roman"/>
          <w:bCs/>
          <w:lang w:val="en-GB"/>
        </w:rPr>
        <w:t xml:space="preserve"> </w:t>
      </w:r>
      <w:r w:rsidRPr="00303102">
        <w:rPr>
          <w:rFonts w:ascii="Times New Roman" w:hAnsi="Times New Roman" w:cs="Times New Roman"/>
          <w:color w:val="262626"/>
          <w:lang w:val="en-GB"/>
        </w:rPr>
        <w:t>Onkologie</w:t>
      </w:r>
      <w:r w:rsidRPr="00303102">
        <w:rPr>
          <w:rFonts w:ascii="Times New Roman" w:hAnsi="Times New Roman" w:cs="Times New Roman"/>
          <w:lang w:val="en-GB"/>
        </w:rPr>
        <w:t xml:space="preserve"> 2007</w:t>
      </w:r>
      <w:proofErr w:type="gramStart"/>
      <w:r w:rsidRPr="00303102">
        <w:rPr>
          <w:rFonts w:ascii="Times New Roman" w:hAnsi="Times New Roman" w:cs="Times New Roman"/>
          <w:lang w:val="en-GB"/>
        </w:rPr>
        <w:t>;30:355</w:t>
      </w:r>
      <w:proofErr w:type="gramEnd"/>
      <w:r w:rsidRPr="00303102">
        <w:rPr>
          <w:rFonts w:ascii="Times New Roman" w:hAnsi="Times New Roman" w:cs="Times New Roman"/>
          <w:lang w:val="en-GB"/>
        </w:rPr>
        <w:t xml:space="preserve">-60. </w:t>
      </w:r>
    </w:p>
    <w:p w14:paraId="6FA818C3" w14:textId="77777777" w:rsidR="002C2188" w:rsidRPr="00303102" w:rsidRDefault="002C2188" w:rsidP="002C2188">
      <w:pPr>
        <w:widowControl w:val="0"/>
        <w:autoSpaceDE w:val="0"/>
        <w:autoSpaceDN w:val="0"/>
        <w:adjustRightInd w:val="0"/>
        <w:rPr>
          <w:rFonts w:ascii="Arial" w:hAnsi="Arial" w:cs="Arial"/>
          <w:sz w:val="22"/>
          <w:szCs w:val="22"/>
          <w:u w:color="262626"/>
          <w:lang w:val="en-GB"/>
        </w:rPr>
      </w:pPr>
    </w:p>
    <w:p w14:paraId="1ECAEB0D" w14:textId="77777777" w:rsidR="00296C91" w:rsidRPr="00303102" w:rsidRDefault="00296C91" w:rsidP="007F12C1">
      <w:pPr>
        <w:widowControl w:val="0"/>
        <w:autoSpaceDE w:val="0"/>
        <w:autoSpaceDN w:val="0"/>
        <w:adjustRightInd w:val="0"/>
        <w:jc w:val="both"/>
        <w:rPr>
          <w:rFonts w:ascii="Arial" w:hAnsi="Arial" w:cs="Arial"/>
          <w:b/>
          <w:bCs/>
          <w:sz w:val="32"/>
          <w:szCs w:val="32"/>
          <w:u w:color="262626"/>
          <w:lang w:val="en-GB"/>
        </w:rPr>
      </w:pPr>
      <w:r w:rsidRPr="00303102">
        <w:rPr>
          <w:rFonts w:ascii="Times New Roman" w:hAnsi="Times New Roman" w:cs="Times New Roman"/>
          <w:lang w:val="en-GB"/>
        </w:rPr>
        <w:t>[</w:t>
      </w:r>
      <w:r w:rsidR="007F12C1" w:rsidRPr="00303102">
        <w:rPr>
          <w:rFonts w:ascii="Times New Roman" w:hAnsi="Times New Roman" w:cs="Times New Roman"/>
          <w:lang w:val="en-GB"/>
        </w:rPr>
        <w:t>150</w:t>
      </w:r>
      <w:r w:rsidRPr="00303102">
        <w:rPr>
          <w:rFonts w:ascii="Times New Roman" w:hAnsi="Times New Roman" w:cs="Times New Roman"/>
          <w:lang w:val="en-GB"/>
        </w:rPr>
        <w:t xml:space="preserve">] </w:t>
      </w:r>
      <w:r w:rsidR="007F12C1" w:rsidRPr="00303102">
        <w:rPr>
          <w:rFonts w:ascii="Times New Roman" w:hAnsi="Times New Roman" w:cs="Times New Roman"/>
          <w:color w:val="000000" w:themeColor="text1"/>
          <w:lang w:val="en-GB"/>
        </w:rPr>
        <w:t xml:space="preserve">Somlo G, Martel CL, Lau SK, Frankel P, Ruel C, Gu L, Hurria A, Chung C, Luu T, Morgan R Jr, Leong L, Koczywas M, McNamara M, Russell CA, Kane SE. </w:t>
      </w:r>
      <w:hyperlink r:id="rId452" w:history="1">
        <w:proofErr w:type="gramStart"/>
        <w:r w:rsidR="007F12C1" w:rsidRPr="00303102">
          <w:rPr>
            <w:rFonts w:ascii="Times New Roman" w:hAnsi="Times New Roman" w:cs="Times New Roman"/>
            <w:color w:val="000000" w:themeColor="text1"/>
            <w:lang w:val="en-GB"/>
          </w:rPr>
          <w:t xml:space="preserve">A </w:t>
        </w:r>
        <w:r w:rsidR="007F12C1" w:rsidRPr="00303102">
          <w:rPr>
            <w:rFonts w:ascii="Times New Roman" w:hAnsi="Times New Roman" w:cs="Times New Roman"/>
            <w:bCs/>
            <w:color w:val="000000" w:themeColor="text1"/>
            <w:lang w:val="en-GB"/>
          </w:rPr>
          <w:t>phase</w:t>
        </w:r>
        <w:r w:rsidR="007F12C1" w:rsidRPr="00303102">
          <w:rPr>
            <w:rFonts w:ascii="Times New Roman" w:hAnsi="Times New Roman" w:cs="Times New Roman"/>
            <w:color w:val="000000" w:themeColor="text1"/>
            <w:lang w:val="en-GB"/>
          </w:rPr>
          <w:t xml:space="preserve"> I/II prospective, single arm trial of </w:t>
        </w:r>
        <w:r w:rsidR="007F12C1" w:rsidRPr="00303102">
          <w:rPr>
            <w:rFonts w:ascii="Times New Roman" w:hAnsi="Times New Roman" w:cs="Times New Roman"/>
            <w:bCs/>
            <w:color w:val="000000" w:themeColor="text1"/>
            <w:lang w:val="en-GB"/>
          </w:rPr>
          <w:t>gefitinib</w:t>
        </w:r>
        <w:r w:rsidR="007F12C1" w:rsidRPr="00303102">
          <w:rPr>
            <w:rFonts w:ascii="Times New Roman" w:hAnsi="Times New Roman" w:cs="Times New Roman"/>
            <w:color w:val="000000" w:themeColor="text1"/>
            <w:lang w:val="en-GB"/>
          </w:rPr>
          <w:t xml:space="preserve">, trastuzumab, and docetaxel in patients with stage IV HER-2 positive metastatic </w:t>
        </w:r>
        <w:r w:rsidR="007F12C1" w:rsidRPr="00303102">
          <w:rPr>
            <w:rFonts w:ascii="Times New Roman" w:hAnsi="Times New Roman" w:cs="Times New Roman"/>
            <w:bCs/>
            <w:color w:val="000000" w:themeColor="text1"/>
            <w:lang w:val="en-GB"/>
          </w:rPr>
          <w:t>breast</w:t>
        </w:r>
        <w:r w:rsidR="007F12C1" w:rsidRPr="00303102">
          <w:rPr>
            <w:rFonts w:ascii="Times New Roman" w:hAnsi="Times New Roman" w:cs="Times New Roman"/>
            <w:color w:val="000000" w:themeColor="text1"/>
            <w:lang w:val="en-GB"/>
          </w:rPr>
          <w:t xml:space="preserve"> cancer.</w:t>
        </w:r>
        <w:proofErr w:type="gramEnd"/>
      </w:hyperlink>
      <w:r w:rsidR="007F12C1" w:rsidRPr="00303102">
        <w:rPr>
          <w:rFonts w:ascii="Times New Roman" w:hAnsi="Times New Roman" w:cs="Times New Roman"/>
          <w:color w:val="000000" w:themeColor="text1"/>
          <w:lang w:val="en-GB"/>
        </w:rPr>
        <w:t xml:space="preserve"> </w:t>
      </w:r>
      <w:r w:rsidR="007F12C1" w:rsidRPr="00303102">
        <w:rPr>
          <w:rFonts w:ascii="Times New Roman" w:hAnsi="Times New Roman" w:cs="Times New Roman"/>
          <w:bCs/>
          <w:color w:val="000000" w:themeColor="text1"/>
          <w:lang w:val="en-GB"/>
        </w:rPr>
        <w:t>Breast</w:t>
      </w:r>
      <w:r w:rsidR="007F12C1" w:rsidRPr="00303102">
        <w:rPr>
          <w:rFonts w:ascii="Times New Roman" w:hAnsi="Times New Roman" w:cs="Times New Roman"/>
          <w:color w:val="000000" w:themeColor="text1"/>
          <w:lang w:val="en-GB"/>
        </w:rPr>
        <w:t xml:space="preserve"> Cancer Res Treat 2012</w:t>
      </w:r>
      <w:proofErr w:type="gramStart"/>
      <w:r w:rsidR="007F12C1" w:rsidRPr="00303102">
        <w:rPr>
          <w:rFonts w:ascii="Times New Roman" w:hAnsi="Times New Roman" w:cs="Times New Roman"/>
          <w:color w:val="000000" w:themeColor="text1"/>
          <w:lang w:val="en-GB"/>
        </w:rPr>
        <w:t>;131:899</w:t>
      </w:r>
      <w:proofErr w:type="gramEnd"/>
      <w:r w:rsidR="007F12C1" w:rsidRPr="00303102">
        <w:rPr>
          <w:rFonts w:ascii="Times New Roman" w:hAnsi="Times New Roman" w:cs="Times New Roman"/>
          <w:color w:val="000000" w:themeColor="text1"/>
          <w:lang w:val="en-GB"/>
        </w:rPr>
        <w:t>-906.</w:t>
      </w:r>
    </w:p>
    <w:p w14:paraId="69A80F16" w14:textId="77777777" w:rsidR="002C2188" w:rsidRPr="00303102" w:rsidRDefault="002C2188" w:rsidP="00296C91">
      <w:pPr>
        <w:widowControl w:val="0"/>
        <w:autoSpaceDE w:val="0"/>
        <w:autoSpaceDN w:val="0"/>
        <w:adjustRightInd w:val="0"/>
        <w:rPr>
          <w:rFonts w:ascii="Arial" w:hAnsi="Arial" w:cs="Arial"/>
          <w:u w:color="262626"/>
          <w:lang w:val="en-GB"/>
        </w:rPr>
      </w:pPr>
    </w:p>
    <w:p w14:paraId="6F57B620" w14:textId="77777777" w:rsidR="002C2188" w:rsidRPr="00303102" w:rsidRDefault="007F12C1" w:rsidP="007F12C1">
      <w:pPr>
        <w:widowControl w:val="0"/>
        <w:autoSpaceDE w:val="0"/>
        <w:autoSpaceDN w:val="0"/>
        <w:adjustRightInd w:val="0"/>
        <w:jc w:val="both"/>
        <w:rPr>
          <w:rFonts w:ascii="Times New Roman" w:hAnsi="Times New Roman" w:cs="Times New Roman"/>
          <w:color w:val="000000" w:themeColor="text1"/>
          <w:lang w:val="en-GB"/>
        </w:rPr>
      </w:pPr>
      <w:r w:rsidRPr="00303102">
        <w:rPr>
          <w:rFonts w:ascii="Times New Roman" w:hAnsi="Times New Roman" w:cs="Times New Roman"/>
          <w:lang w:val="en-GB"/>
        </w:rPr>
        <w:t>[</w:t>
      </w:r>
      <w:r w:rsidRPr="00303102">
        <w:rPr>
          <w:rFonts w:ascii="Times New Roman" w:hAnsi="Times New Roman" w:cs="Times New Roman"/>
          <w:color w:val="000000" w:themeColor="text1"/>
          <w:lang w:val="en-GB"/>
        </w:rPr>
        <w:t xml:space="preserve">151] </w:t>
      </w:r>
      <w:proofErr w:type="gramStart"/>
      <w:r w:rsidRPr="00303102">
        <w:rPr>
          <w:rFonts w:ascii="Times New Roman" w:hAnsi="Times New Roman" w:cs="Times New Roman"/>
          <w:color w:val="000000" w:themeColor="text1"/>
          <w:lang w:val="en-GB"/>
        </w:rPr>
        <w:t>Carlson RW, O'Neill A, Vidaurre T, Gomez HL, Badve SS, Sledge GW.</w:t>
      </w:r>
      <w:proofErr w:type="gramEnd"/>
      <w:r w:rsidRPr="00303102">
        <w:rPr>
          <w:rFonts w:ascii="Times New Roman" w:hAnsi="Times New Roman" w:cs="Times New Roman"/>
          <w:color w:val="000000" w:themeColor="text1"/>
          <w:lang w:val="en-GB"/>
        </w:rPr>
        <w:t xml:space="preserve"> </w:t>
      </w:r>
      <w:hyperlink r:id="rId453" w:history="1">
        <w:proofErr w:type="gramStart"/>
        <w:r w:rsidRPr="00303102">
          <w:rPr>
            <w:rFonts w:ascii="Times New Roman" w:hAnsi="Times New Roman" w:cs="Times New Roman"/>
            <w:color w:val="000000" w:themeColor="text1"/>
            <w:lang w:val="en-GB"/>
          </w:rPr>
          <w:t xml:space="preserve">A randomized trial of combination anastrozole plus </w:t>
        </w:r>
        <w:r w:rsidRPr="00303102">
          <w:rPr>
            <w:rFonts w:ascii="Times New Roman" w:hAnsi="Times New Roman" w:cs="Times New Roman"/>
            <w:bCs/>
            <w:color w:val="000000" w:themeColor="text1"/>
            <w:lang w:val="en-GB"/>
          </w:rPr>
          <w:t>gefitinib</w:t>
        </w:r>
        <w:r w:rsidRPr="00303102">
          <w:rPr>
            <w:rFonts w:ascii="Times New Roman" w:hAnsi="Times New Roman" w:cs="Times New Roman"/>
            <w:color w:val="000000" w:themeColor="text1"/>
            <w:lang w:val="en-GB"/>
          </w:rPr>
          <w:t xml:space="preserve"> and of combination fulvestrant plus </w:t>
        </w:r>
        <w:r w:rsidRPr="00303102">
          <w:rPr>
            <w:rFonts w:ascii="Times New Roman" w:hAnsi="Times New Roman" w:cs="Times New Roman"/>
            <w:bCs/>
            <w:color w:val="000000" w:themeColor="text1"/>
            <w:lang w:val="en-GB"/>
          </w:rPr>
          <w:t>gefitinib</w:t>
        </w:r>
        <w:r w:rsidRPr="00303102">
          <w:rPr>
            <w:rFonts w:ascii="Times New Roman" w:hAnsi="Times New Roman" w:cs="Times New Roman"/>
            <w:color w:val="000000" w:themeColor="text1"/>
            <w:lang w:val="en-GB"/>
          </w:rPr>
          <w:t xml:space="preserve"> in the treatment of postmenopausal women with hormone receptor positive metastatic </w:t>
        </w:r>
        <w:r w:rsidRPr="00303102">
          <w:rPr>
            <w:rFonts w:ascii="Times New Roman" w:hAnsi="Times New Roman" w:cs="Times New Roman"/>
            <w:bCs/>
            <w:color w:val="000000" w:themeColor="text1"/>
            <w:lang w:val="en-GB"/>
          </w:rPr>
          <w:t>breast</w:t>
        </w:r>
        <w:r w:rsidRPr="00303102">
          <w:rPr>
            <w:rFonts w:ascii="Times New Roman" w:hAnsi="Times New Roman" w:cs="Times New Roman"/>
            <w:color w:val="000000" w:themeColor="text1"/>
            <w:lang w:val="en-GB"/>
          </w:rPr>
          <w:t xml:space="preserve"> cancer.</w:t>
        </w:r>
        <w:proofErr w:type="gramEnd"/>
      </w:hyperlink>
      <w:r w:rsidRPr="00303102">
        <w:rPr>
          <w:rFonts w:ascii="Times New Roman" w:hAnsi="Times New Roman" w:cs="Times New Roman"/>
          <w:color w:val="000000" w:themeColor="text1"/>
          <w:lang w:val="en-GB"/>
        </w:rPr>
        <w:t xml:space="preserve"> </w:t>
      </w:r>
      <w:r w:rsidRPr="00303102">
        <w:rPr>
          <w:rFonts w:ascii="Times New Roman" w:hAnsi="Times New Roman" w:cs="Times New Roman"/>
          <w:bCs/>
          <w:color w:val="000000" w:themeColor="text1"/>
          <w:lang w:val="en-GB"/>
        </w:rPr>
        <w:t>Breast</w:t>
      </w:r>
      <w:r w:rsidRPr="00303102">
        <w:rPr>
          <w:rFonts w:ascii="Times New Roman" w:hAnsi="Times New Roman" w:cs="Times New Roman"/>
          <w:color w:val="000000" w:themeColor="text1"/>
          <w:lang w:val="en-GB"/>
        </w:rPr>
        <w:t xml:space="preserve"> Cancer Res Treat 2012</w:t>
      </w:r>
      <w:proofErr w:type="gramStart"/>
      <w:r w:rsidRPr="00303102">
        <w:rPr>
          <w:rFonts w:ascii="Times New Roman" w:hAnsi="Times New Roman" w:cs="Times New Roman"/>
          <w:color w:val="000000" w:themeColor="text1"/>
          <w:lang w:val="en-GB"/>
        </w:rPr>
        <w:t>;133:1049</w:t>
      </w:r>
      <w:proofErr w:type="gramEnd"/>
      <w:r w:rsidRPr="00303102">
        <w:rPr>
          <w:rFonts w:ascii="Times New Roman" w:hAnsi="Times New Roman" w:cs="Times New Roman"/>
          <w:color w:val="000000" w:themeColor="text1"/>
          <w:lang w:val="en-GB"/>
        </w:rPr>
        <w:t>-56.</w:t>
      </w:r>
    </w:p>
    <w:p w14:paraId="12F2E27D" w14:textId="77777777" w:rsidR="007F12C1" w:rsidRPr="00303102" w:rsidRDefault="007F12C1" w:rsidP="007F12C1">
      <w:pPr>
        <w:widowControl w:val="0"/>
        <w:autoSpaceDE w:val="0"/>
        <w:autoSpaceDN w:val="0"/>
        <w:adjustRightInd w:val="0"/>
        <w:jc w:val="both"/>
        <w:rPr>
          <w:rFonts w:ascii="Times New Roman" w:hAnsi="Times New Roman" w:cs="Times New Roman"/>
          <w:color w:val="000000" w:themeColor="text1"/>
          <w:lang w:val="en-GB"/>
        </w:rPr>
      </w:pPr>
    </w:p>
    <w:p w14:paraId="0AE78871" w14:textId="77777777" w:rsidR="002C2188" w:rsidRPr="00303102" w:rsidRDefault="007F12C1" w:rsidP="007F12C1">
      <w:pPr>
        <w:widowControl w:val="0"/>
        <w:autoSpaceDE w:val="0"/>
        <w:autoSpaceDN w:val="0"/>
        <w:adjustRightInd w:val="0"/>
        <w:jc w:val="both"/>
        <w:rPr>
          <w:rFonts w:ascii="Times New Roman" w:hAnsi="Times New Roman" w:cs="Times New Roman"/>
          <w:color w:val="000000" w:themeColor="text1"/>
          <w:lang w:val="en-GB"/>
        </w:rPr>
      </w:pPr>
      <w:r w:rsidRPr="00303102">
        <w:rPr>
          <w:rFonts w:ascii="Times New Roman" w:hAnsi="Times New Roman" w:cs="Times New Roman"/>
          <w:color w:val="000000" w:themeColor="text1"/>
          <w:lang w:val="en-GB"/>
        </w:rPr>
        <w:t xml:space="preserve">[152] Osborne CK, Neven P, Dirix LY, Mackey JR, Robert J, Underhill C, Schiff R, Gutierrez C, Migliaccio I, Anagnostou VK, Rimm DL, Magill P, Sellers M. </w:t>
      </w:r>
      <w:hyperlink r:id="rId454" w:history="1">
        <w:r w:rsidRPr="00303102">
          <w:rPr>
            <w:rFonts w:ascii="Times New Roman" w:hAnsi="Times New Roman" w:cs="Times New Roman"/>
            <w:bCs/>
            <w:color w:val="000000" w:themeColor="text1"/>
            <w:lang w:val="en-GB"/>
          </w:rPr>
          <w:t>Gefitinib</w:t>
        </w:r>
        <w:r w:rsidRPr="00303102">
          <w:rPr>
            <w:rFonts w:ascii="Times New Roman" w:hAnsi="Times New Roman" w:cs="Times New Roman"/>
            <w:color w:val="000000" w:themeColor="text1"/>
            <w:lang w:val="en-GB"/>
          </w:rPr>
          <w:t xml:space="preserve"> or placebo in combination with tamoxifen in patients with hormone receptor-positive metastatic </w:t>
        </w:r>
        <w:r w:rsidRPr="00303102">
          <w:rPr>
            <w:rFonts w:ascii="Times New Roman" w:hAnsi="Times New Roman" w:cs="Times New Roman"/>
            <w:bCs/>
            <w:color w:val="000000" w:themeColor="text1"/>
            <w:lang w:val="en-GB"/>
          </w:rPr>
          <w:t>breast</w:t>
        </w:r>
        <w:r w:rsidRPr="00303102">
          <w:rPr>
            <w:rFonts w:ascii="Times New Roman" w:hAnsi="Times New Roman" w:cs="Times New Roman"/>
            <w:color w:val="000000" w:themeColor="text1"/>
            <w:lang w:val="en-GB"/>
          </w:rPr>
          <w:t xml:space="preserve"> cancer: a randomized </w:t>
        </w:r>
        <w:r w:rsidRPr="00303102">
          <w:rPr>
            <w:rFonts w:ascii="Times New Roman" w:hAnsi="Times New Roman" w:cs="Times New Roman"/>
            <w:bCs/>
            <w:color w:val="000000" w:themeColor="text1"/>
            <w:lang w:val="en-GB"/>
          </w:rPr>
          <w:t>phase</w:t>
        </w:r>
        <w:r w:rsidRPr="00303102">
          <w:rPr>
            <w:rFonts w:ascii="Times New Roman" w:hAnsi="Times New Roman" w:cs="Times New Roman"/>
            <w:color w:val="000000" w:themeColor="text1"/>
            <w:lang w:val="en-GB"/>
          </w:rPr>
          <w:t xml:space="preserve"> II study.</w:t>
        </w:r>
      </w:hyperlink>
      <w:r w:rsidRPr="00303102">
        <w:rPr>
          <w:rFonts w:ascii="Times New Roman" w:hAnsi="Times New Roman" w:cs="Times New Roman"/>
          <w:color w:val="000000" w:themeColor="text1"/>
          <w:lang w:val="en-GB"/>
        </w:rPr>
        <w:t xml:space="preserve"> Clin Cancer Res. </w:t>
      </w:r>
      <w:proofErr w:type="gramStart"/>
      <w:r w:rsidRPr="00303102">
        <w:rPr>
          <w:rFonts w:ascii="Times New Roman" w:hAnsi="Times New Roman" w:cs="Times New Roman"/>
          <w:color w:val="000000" w:themeColor="text1"/>
          <w:lang w:val="en-GB"/>
        </w:rPr>
        <w:t>201 ;17:1147</w:t>
      </w:r>
      <w:proofErr w:type="gramEnd"/>
      <w:r w:rsidRPr="00303102">
        <w:rPr>
          <w:rFonts w:ascii="Times New Roman" w:hAnsi="Times New Roman" w:cs="Times New Roman"/>
          <w:color w:val="000000" w:themeColor="text1"/>
          <w:lang w:val="en-GB"/>
        </w:rPr>
        <w:t>-59.</w:t>
      </w:r>
    </w:p>
    <w:p w14:paraId="6F69FEE9" w14:textId="77777777" w:rsidR="007F12C1" w:rsidRPr="00303102" w:rsidRDefault="007F12C1" w:rsidP="007F12C1">
      <w:pPr>
        <w:widowControl w:val="0"/>
        <w:autoSpaceDE w:val="0"/>
        <w:autoSpaceDN w:val="0"/>
        <w:adjustRightInd w:val="0"/>
        <w:jc w:val="both"/>
        <w:rPr>
          <w:rFonts w:ascii="Times New Roman" w:hAnsi="Times New Roman" w:cs="Times New Roman"/>
          <w:color w:val="000000" w:themeColor="text1"/>
          <w:lang w:val="en-GB"/>
        </w:rPr>
      </w:pPr>
    </w:p>
    <w:p w14:paraId="506522C2" w14:textId="77777777" w:rsidR="002C2188" w:rsidRPr="00303102" w:rsidRDefault="007F12C1" w:rsidP="007F12C1">
      <w:pPr>
        <w:widowControl w:val="0"/>
        <w:autoSpaceDE w:val="0"/>
        <w:autoSpaceDN w:val="0"/>
        <w:adjustRightInd w:val="0"/>
        <w:jc w:val="both"/>
        <w:rPr>
          <w:rFonts w:ascii="Times New Roman" w:hAnsi="Times New Roman" w:cs="Times New Roman"/>
          <w:color w:val="000000" w:themeColor="text1"/>
          <w:lang w:val="en-GB"/>
        </w:rPr>
      </w:pPr>
      <w:r w:rsidRPr="00303102">
        <w:rPr>
          <w:rFonts w:ascii="Times New Roman" w:hAnsi="Times New Roman" w:cs="Times New Roman"/>
          <w:color w:val="000000" w:themeColor="text1"/>
          <w:lang w:val="en-GB"/>
        </w:rPr>
        <w:t xml:space="preserve">[153] Cristofanilli M, Valero V, Mangalik A, Royce M, Rabinowitz I, Arena FP, Kroener JF, Curcio E, Watkins C, Bacus S, Cora EM, Anderson E, Magill PJ. </w:t>
      </w:r>
      <w:hyperlink r:id="rId455" w:history="1">
        <w:r w:rsidRPr="00303102">
          <w:rPr>
            <w:rFonts w:ascii="Times New Roman" w:hAnsi="Times New Roman" w:cs="Times New Roman"/>
            <w:bCs/>
            <w:color w:val="000000" w:themeColor="text1"/>
            <w:lang w:val="en-GB"/>
          </w:rPr>
          <w:t>Phase</w:t>
        </w:r>
        <w:r w:rsidRPr="00303102">
          <w:rPr>
            <w:rFonts w:ascii="Times New Roman" w:hAnsi="Times New Roman" w:cs="Times New Roman"/>
            <w:color w:val="000000" w:themeColor="text1"/>
            <w:lang w:val="en-GB"/>
          </w:rPr>
          <w:t xml:space="preserve"> II, randomized trial to compare anastrozole combined with </w:t>
        </w:r>
        <w:r w:rsidRPr="00303102">
          <w:rPr>
            <w:rFonts w:ascii="Times New Roman" w:hAnsi="Times New Roman" w:cs="Times New Roman"/>
            <w:bCs/>
            <w:color w:val="000000" w:themeColor="text1"/>
            <w:lang w:val="en-GB"/>
          </w:rPr>
          <w:t>gefitinib</w:t>
        </w:r>
        <w:r w:rsidRPr="00303102">
          <w:rPr>
            <w:rFonts w:ascii="Times New Roman" w:hAnsi="Times New Roman" w:cs="Times New Roman"/>
            <w:color w:val="000000" w:themeColor="text1"/>
            <w:lang w:val="en-GB"/>
          </w:rPr>
          <w:t xml:space="preserve"> or placebo in postmenopausal women with hormone receptor-positive metastatic </w:t>
        </w:r>
        <w:r w:rsidRPr="00303102">
          <w:rPr>
            <w:rFonts w:ascii="Times New Roman" w:hAnsi="Times New Roman" w:cs="Times New Roman"/>
            <w:bCs/>
            <w:color w:val="000000" w:themeColor="text1"/>
            <w:lang w:val="en-GB"/>
          </w:rPr>
          <w:t>breast</w:t>
        </w:r>
        <w:r w:rsidRPr="00303102">
          <w:rPr>
            <w:rFonts w:ascii="Times New Roman" w:hAnsi="Times New Roman" w:cs="Times New Roman"/>
            <w:color w:val="000000" w:themeColor="text1"/>
            <w:lang w:val="en-GB"/>
          </w:rPr>
          <w:t xml:space="preserve"> cancer.</w:t>
        </w:r>
      </w:hyperlink>
      <w:r w:rsidRPr="00303102">
        <w:rPr>
          <w:rFonts w:ascii="Times New Roman" w:hAnsi="Times New Roman" w:cs="Times New Roman"/>
          <w:color w:val="000000" w:themeColor="text1"/>
          <w:lang w:val="en-GB"/>
        </w:rPr>
        <w:t xml:space="preserve"> Clin Cancer Res 2010</w:t>
      </w:r>
      <w:proofErr w:type="gramStart"/>
      <w:r w:rsidRPr="00303102">
        <w:rPr>
          <w:rFonts w:ascii="Times New Roman" w:hAnsi="Times New Roman" w:cs="Times New Roman"/>
          <w:color w:val="000000" w:themeColor="text1"/>
          <w:lang w:val="en-GB"/>
        </w:rPr>
        <w:t>;16:1904</w:t>
      </w:r>
      <w:proofErr w:type="gramEnd"/>
      <w:r w:rsidRPr="00303102">
        <w:rPr>
          <w:rFonts w:ascii="Times New Roman" w:hAnsi="Times New Roman" w:cs="Times New Roman"/>
          <w:color w:val="000000" w:themeColor="text1"/>
          <w:lang w:val="en-GB"/>
        </w:rPr>
        <w:t>-14.</w:t>
      </w:r>
    </w:p>
    <w:p w14:paraId="52F35EE4" w14:textId="77777777" w:rsidR="002C2188" w:rsidRPr="00303102" w:rsidRDefault="002C2188" w:rsidP="007F12C1">
      <w:pPr>
        <w:widowControl w:val="0"/>
        <w:autoSpaceDE w:val="0"/>
        <w:autoSpaceDN w:val="0"/>
        <w:adjustRightInd w:val="0"/>
        <w:jc w:val="both"/>
        <w:rPr>
          <w:rFonts w:ascii="Times New Roman" w:hAnsi="Times New Roman" w:cs="Times New Roman"/>
          <w:color w:val="000000" w:themeColor="text1"/>
          <w:lang w:val="en-GB"/>
        </w:rPr>
      </w:pPr>
    </w:p>
    <w:p w14:paraId="5D8C38AD" w14:textId="77777777" w:rsidR="007F12C1" w:rsidRPr="00303102" w:rsidRDefault="007F12C1" w:rsidP="007F12C1">
      <w:pPr>
        <w:widowControl w:val="0"/>
        <w:autoSpaceDE w:val="0"/>
        <w:autoSpaceDN w:val="0"/>
        <w:adjustRightInd w:val="0"/>
        <w:jc w:val="both"/>
        <w:rPr>
          <w:rFonts w:ascii="Times New Roman" w:hAnsi="Times New Roman" w:cs="Arial"/>
          <w:lang w:val="en-GB"/>
        </w:rPr>
      </w:pPr>
      <w:r w:rsidRPr="00303102">
        <w:rPr>
          <w:rFonts w:ascii="Times New Roman" w:hAnsi="Times New Roman" w:cs="Times New Roman"/>
          <w:color w:val="000000" w:themeColor="text1"/>
          <w:lang w:val="en-GB"/>
        </w:rPr>
        <w:t xml:space="preserve">[154] </w:t>
      </w:r>
      <w:r w:rsidRPr="00303102">
        <w:rPr>
          <w:rFonts w:ascii="Times New Roman" w:hAnsi="Times New Roman" w:cs="Arial"/>
          <w:lang w:val="en-GB"/>
        </w:rPr>
        <w:t xml:space="preserve">Whang YE, Armstrong AJ, Rathmell WK, Godley PA, Kim WY, Pruthi RS, Wallen EM, Crane JM, Moore DT, Grigson G, Morris K, Watkins CP, George DJ. </w:t>
      </w:r>
      <w:hyperlink r:id="rId456" w:history="1">
        <w:proofErr w:type="gramStart"/>
        <w:r w:rsidRPr="00303102">
          <w:rPr>
            <w:rFonts w:ascii="Times New Roman" w:hAnsi="Times New Roman" w:cs="Arial"/>
            <w:lang w:val="en-GB"/>
          </w:rPr>
          <w:t>A phase II study</w:t>
        </w:r>
        <w:proofErr w:type="gramEnd"/>
        <w:r w:rsidRPr="00303102">
          <w:rPr>
            <w:rFonts w:ascii="Times New Roman" w:hAnsi="Times New Roman" w:cs="Arial"/>
            <w:lang w:val="en-GB"/>
          </w:rPr>
          <w:t xml:space="preserve"> of </w:t>
        </w:r>
        <w:r w:rsidRPr="00303102">
          <w:rPr>
            <w:rFonts w:ascii="Times New Roman" w:hAnsi="Times New Roman" w:cs="Arial"/>
            <w:bCs/>
            <w:lang w:val="en-GB"/>
          </w:rPr>
          <w:t>lapatinib</w:t>
        </w:r>
        <w:r w:rsidRPr="00303102">
          <w:rPr>
            <w:rFonts w:ascii="Times New Roman" w:hAnsi="Times New Roman" w:cs="Arial"/>
            <w:lang w:val="en-GB"/>
          </w:rPr>
          <w:t xml:space="preserve">, a dual EGFR and HER-2 tyrosine kinase inhibitor, in patients with castration-resistant </w:t>
        </w:r>
        <w:r w:rsidRPr="00303102">
          <w:rPr>
            <w:rFonts w:ascii="Times New Roman" w:hAnsi="Times New Roman" w:cs="Arial"/>
            <w:bCs/>
            <w:lang w:val="en-GB"/>
          </w:rPr>
          <w:t>prostate</w:t>
        </w:r>
        <w:r w:rsidRPr="00303102">
          <w:rPr>
            <w:rFonts w:ascii="Times New Roman" w:hAnsi="Times New Roman" w:cs="Arial"/>
            <w:lang w:val="en-GB"/>
          </w:rPr>
          <w:t xml:space="preserve"> cancer.</w:t>
        </w:r>
      </w:hyperlink>
      <w:r w:rsidRPr="00303102">
        <w:rPr>
          <w:rFonts w:ascii="Times New Roman" w:hAnsi="Times New Roman" w:cs="Arial"/>
          <w:lang w:val="en-GB"/>
        </w:rPr>
        <w:t xml:space="preserve"> Urol Oncol 2013</w:t>
      </w:r>
      <w:proofErr w:type="gramStart"/>
      <w:r w:rsidRPr="00303102">
        <w:rPr>
          <w:rFonts w:ascii="Times New Roman" w:hAnsi="Times New Roman" w:cs="Arial"/>
          <w:lang w:val="en-GB"/>
        </w:rPr>
        <w:t>;31:82</w:t>
      </w:r>
      <w:proofErr w:type="gramEnd"/>
      <w:r w:rsidRPr="00303102">
        <w:rPr>
          <w:rFonts w:ascii="Times New Roman" w:hAnsi="Times New Roman" w:cs="Arial"/>
          <w:lang w:val="en-GB"/>
        </w:rPr>
        <w:t>-6.</w:t>
      </w:r>
    </w:p>
    <w:p w14:paraId="67673B9B" w14:textId="77777777" w:rsidR="007F12C1" w:rsidRPr="00303102" w:rsidRDefault="007F12C1" w:rsidP="007F12C1">
      <w:pPr>
        <w:widowControl w:val="0"/>
        <w:autoSpaceDE w:val="0"/>
        <w:autoSpaceDN w:val="0"/>
        <w:adjustRightInd w:val="0"/>
        <w:rPr>
          <w:rFonts w:ascii="Arial" w:hAnsi="Arial" w:cs="Arial"/>
          <w:lang w:val="en-GB"/>
        </w:rPr>
      </w:pPr>
    </w:p>
    <w:p w14:paraId="7E66A5B0" w14:textId="77777777" w:rsidR="00296C91" w:rsidRPr="00303102" w:rsidRDefault="00296C91" w:rsidP="00296C91">
      <w:pPr>
        <w:widowControl w:val="0"/>
        <w:autoSpaceDE w:val="0"/>
        <w:autoSpaceDN w:val="0"/>
        <w:adjustRightInd w:val="0"/>
        <w:jc w:val="both"/>
        <w:rPr>
          <w:rFonts w:ascii="Times New Roman" w:hAnsi="Times New Roman" w:cs="Times New Roman"/>
          <w:lang w:val="en-GB"/>
        </w:rPr>
      </w:pPr>
      <w:r w:rsidRPr="00303102">
        <w:rPr>
          <w:rFonts w:ascii="Times New Roman" w:hAnsi="Times New Roman" w:cs="Times New Roman"/>
          <w:lang w:val="en-GB"/>
        </w:rPr>
        <w:t>[</w:t>
      </w:r>
      <w:r w:rsidR="001E4252" w:rsidRPr="00303102">
        <w:rPr>
          <w:rFonts w:ascii="Times New Roman" w:hAnsi="Times New Roman" w:cs="Times New Roman"/>
          <w:lang w:val="en-GB"/>
        </w:rPr>
        <w:t>155</w:t>
      </w:r>
      <w:r w:rsidRPr="00303102">
        <w:rPr>
          <w:rFonts w:ascii="Times New Roman" w:hAnsi="Times New Roman" w:cs="Times New Roman"/>
          <w:lang w:val="en-GB"/>
        </w:rPr>
        <w:t xml:space="preserve">] </w:t>
      </w:r>
      <w:r w:rsidRPr="00303102">
        <w:rPr>
          <w:rFonts w:ascii="Times New Roman" w:hAnsi="Times New Roman" w:cs="Arial"/>
          <w:lang w:val="en-GB"/>
        </w:rPr>
        <w:t xml:space="preserve">Pircher M, Mlineritsch B, Fridrik MA, Dittrich C, Lang A, Petru E, Weltermann A, Thaler J, Hufnagl C, Gampenrieder SP, Rinnerthaler G, Ressler S, Ulmer H, Greil R. </w:t>
      </w:r>
      <w:hyperlink r:id="rId457" w:history="1">
        <w:r w:rsidRPr="00303102">
          <w:rPr>
            <w:rFonts w:ascii="Times New Roman" w:hAnsi="Times New Roman" w:cs="Arial"/>
            <w:bCs/>
            <w:lang w:val="en-GB"/>
          </w:rPr>
          <w:t>Lapatinib</w:t>
        </w:r>
        <w:r w:rsidRPr="00303102">
          <w:rPr>
            <w:rFonts w:ascii="Times New Roman" w:hAnsi="Times New Roman" w:cs="Arial"/>
            <w:lang w:val="en-GB"/>
          </w:rPr>
          <w:t>-plus-Pegylated Liposomal Doxorubicin in Advanced HER2-positive Breast Cancer Following Trastuzumab: A Phase II Trial.</w:t>
        </w:r>
      </w:hyperlink>
      <w:r w:rsidRPr="00303102">
        <w:rPr>
          <w:rFonts w:ascii="Times New Roman" w:hAnsi="Times New Roman" w:cs="Arial"/>
          <w:lang w:val="en-GB"/>
        </w:rPr>
        <w:t xml:space="preserve"> Anticancer Res 2015</w:t>
      </w:r>
      <w:proofErr w:type="gramStart"/>
      <w:r w:rsidRPr="00303102">
        <w:rPr>
          <w:rFonts w:ascii="Times New Roman" w:hAnsi="Times New Roman" w:cs="Arial"/>
          <w:lang w:val="en-GB"/>
        </w:rPr>
        <w:t>;35:517</w:t>
      </w:r>
      <w:proofErr w:type="gramEnd"/>
      <w:r w:rsidRPr="00303102">
        <w:rPr>
          <w:rFonts w:ascii="Times New Roman" w:hAnsi="Times New Roman" w:cs="Arial"/>
          <w:lang w:val="en-GB"/>
        </w:rPr>
        <w:t>-21.</w:t>
      </w:r>
    </w:p>
    <w:p w14:paraId="42EF3EDC" w14:textId="77777777" w:rsidR="00296C91" w:rsidRPr="00303102" w:rsidRDefault="00296C91" w:rsidP="00296C91">
      <w:pPr>
        <w:widowControl w:val="0"/>
        <w:autoSpaceDE w:val="0"/>
        <w:autoSpaceDN w:val="0"/>
        <w:adjustRightInd w:val="0"/>
        <w:jc w:val="both"/>
        <w:rPr>
          <w:rFonts w:ascii="Times New Roman" w:hAnsi="Times New Roman" w:cs="Arial"/>
          <w:lang w:val="en-GB"/>
        </w:rPr>
      </w:pPr>
    </w:p>
    <w:p w14:paraId="6F4B4361" w14:textId="77777777" w:rsidR="00296C91" w:rsidRPr="00303102" w:rsidRDefault="00296C91" w:rsidP="00296C91">
      <w:pPr>
        <w:widowControl w:val="0"/>
        <w:autoSpaceDE w:val="0"/>
        <w:autoSpaceDN w:val="0"/>
        <w:adjustRightInd w:val="0"/>
        <w:jc w:val="both"/>
        <w:rPr>
          <w:rFonts w:ascii="Times New Roman" w:hAnsi="Times New Roman" w:cs="Arial"/>
          <w:lang w:val="en-GB"/>
        </w:rPr>
      </w:pPr>
      <w:r w:rsidRPr="00303102">
        <w:rPr>
          <w:rFonts w:ascii="Times New Roman" w:hAnsi="Times New Roman" w:cs="Times New Roman"/>
          <w:lang w:val="en-GB"/>
        </w:rPr>
        <w:t>[</w:t>
      </w:r>
      <w:r w:rsidR="001E4252" w:rsidRPr="00303102">
        <w:rPr>
          <w:rFonts w:ascii="Times New Roman" w:hAnsi="Times New Roman" w:cs="Times New Roman"/>
          <w:lang w:val="en-GB"/>
        </w:rPr>
        <w:t>15</w:t>
      </w:r>
      <w:r w:rsidRPr="00303102">
        <w:rPr>
          <w:rFonts w:ascii="Times New Roman" w:hAnsi="Times New Roman" w:cs="Times New Roman"/>
          <w:lang w:val="en-GB"/>
        </w:rPr>
        <w:t>6] Sridhar SS, Hotte SJ, Chin JL, Hudes GR, Gregg R, Trachtenberg J, Wang L, Tran-Thanh D, Pham NA, Tsao MS, Hedley D, Dancey JE, Moore MJ.</w:t>
      </w:r>
      <w:r w:rsidR="00B90C15" w:rsidRPr="00303102">
        <w:rPr>
          <w:rFonts w:ascii="Times New Roman" w:hAnsi="Times New Roman" w:cs="Times New Roman"/>
          <w:lang w:val="en-GB"/>
        </w:rPr>
        <w:t xml:space="preserve"> </w:t>
      </w:r>
      <w:hyperlink r:id="rId458" w:history="1">
        <w:r w:rsidRPr="00303102">
          <w:rPr>
            <w:rFonts w:ascii="Times New Roman" w:hAnsi="Times New Roman" w:cs="Arial"/>
            <w:lang w:val="en-GB"/>
          </w:rPr>
          <w:t xml:space="preserve">A multicenter phase II clinical trial of </w:t>
        </w:r>
        <w:r w:rsidRPr="00303102">
          <w:rPr>
            <w:rFonts w:ascii="Times New Roman" w:hAnsi="Times New Roman" w:cs="Arial"/>
            <w:bCs/>
            <w:lang w:val="en-GB"/>
          </w:rPr>
          <w:t>lapatinib</w:t>
        </w:r>
        <w:r w:rsidRPr="00303102">
          <w:rPr>
            <w:rFonts w:ascii="Times New Roman" w:hAnsi="Times New Roman" w:cs="Arial"/>
            <w:lang w:val="en-GB"/>
          </w:rPr>
          <w:t xml:space="preserve"> (GW572016) </w:t>
        </w:r>
        <w:proofErr w:type="gramStart"/>
        <w:r w:rsidRPr="00303102">
          <w:rPr>
            <w:rFonts w:ascii="Times New Roman" w:hAnsi="Times New Roman" w:cs="Arial"/>
            <w:lang w:val="en-GB"/>
          </w:rPr>
          <w:t>in  hormonally</w:t>
        </w:r>
        <w:proofErr w:type="gramEnd"/>
        <w:r w:rsidRPr="00303102">
          <w:rPr>
            <w:rFonts w:ascii="Times New Roman" w:hAnsi="Times New Roman" w:cs="Arial"/>
            <w:lang w:val="en-GB"/>
          </w:rPr>
          <w:t xml:space="preserve"> untreated advanced </w:t>
        </w:r>
        <w:r w:rsidRPr="00303102">
          <w:rPr>
            <w:rFonts w:ascii="Times New Roman" w:hAnsi="Times New Roman" w:cs="Arial"/>
            <w:bCs/>
            <w:lang w:val="en-GB"/>
          </w:rPr>
          <w:t>prostate</w:t>
        </w:r>
        <w:r w:rsidRPr="00303102">
          <w:rPr>
            <w:rFonts w:ascii="Times New Roman" w:hAnsi="Times New Roman" w:cs="Arial"/>
            <w:lang w:val="en-GB"/>
          </w:rPr>
          <w:t xml:space="preserve"> cancer.</w:t>
        </w:r>
      </w:hyperlink>
      <w:r w:rsidRPr="00303102">
        <w:rPr>
          <w:rFonts w:ascii="Times New Roman" w:hAnsi="Times New Roman" w:cs="Arial"/>
          <w:lang w:val="en-GB"/>
        </w:rPr>
        <w:t xml:space="preserve"> Am J Clin Oncol 2010</w:t>
      </w:r>
      <w:proofErr w:type="gramStart"/>
      <w:r w:rsidRPr="00303102">
        <w:rPr>
          <w:rFonts w:ascii="Times New Roman" w:hAnsi="Times New Roman" w:cs="Arial"/>
          <w:lang w:val="en-GB"/>
        </w:rPr>
        <w:t>;33:609</w:t>
      </w:r>
      <w:proofErr w:type="gramEnd"/>
      <w:r w:rsidRPr="00303102">
        <w:rPr>
          <w:rFonts w:ascii="Times New Roman" w:hAnsi="Times New Roman" w:cs="Arial"/>
          <w:lang w:val="en-GB"/>
        </w:rPr>
        <w:t>-13.</w:t>
      </w:r>
    </w:p>
    <w:p w14:paraId="3564C8B0" w14:textId="77777777" w:rsidR="00DD57EB" w:rsidRPr="00303102" w:rsidRDefault="00DD57EB" w:rsidP="00296C91">
      <w:pPr>
        <w:widowControl w:val="0"/>
        <w:autoSpaceDE w:val="0"/>
        <w:autoSpaceDN w:val="0"/>
        <w:adjustRightInd w:val="0"/>
        <w:jc w:val="both"/>
        <w:rPr>
          <w:rFonts w:ascii="Times New Roman" w:hAnsi="Times New Roman" w:cs="Arial"/>
          <w:lang w:val="en-GB"/>
        </w:rPr>
      </w:pPr>
    </w:p>
    <w:p w14:paraId="7673E9DE" w14:textId="77777777" w:rsidR="00DD57EB" w:rsidRPr="00303102" w:rsidRDefault="00DD57EB" w:rsidP="00DD57EB">
      <w:pPr>
        <w:widowControl w:val="0"/>
        <w:autoSpaceDE w:val="0"/>
        <w:autoSpaceDN w:val="0"/>
        <w:adjustRightInd w:val="0"/>
        <w:jc w:val="both"/>
        <w:rPr>
          <w:rFonts w:ascii="Times New Roman" w:hAnsi="Times New Roman" w:cs="Times New Roman"/>
          <w:color w:val="000000" w:themeColor="text1"/>
          <w:lang w:val="en-GB"/>
        </w:rPr>
      </w:pPr>
      <w:r w:rsidRPr="00303102">
        <w:rPr>
          <w:rFonts w:ascii="Times New Roman" w:hAnsi="Times New Roman" w:cs="Times New Roman"/>
          <w:lang w:val="en-GB"/>
        </w:rPr>
        <w:t xml:space="preserve">[157] </w:t>
      </w:r>
      <w:hyperlink r:id="rId459" w:history="1">
        <w:r w:rsidRPr="00303102">
          <w:rPr>
            <w:rFonts w:ascii="Times New Roman" w:hAnsi="Times New Roman" w:cs="Times New Roman"/>
            <w:color w:val="000000" w:themeColor="text1"/>
            <w:lang w:val="en-GB"/>
          </w:rPr>
          <w:t>Azad AA</w:t>
        </w:r>
      </w:hyperlink>
      <w:r w:rsidRPr="00303102">
        <w:rPr>
          <w:rFonts w:ascii="Times New Roman" w:hAnsi="Times New Roman" w:cs="Times New Roman"/>
          <w:color w:val="000000" w:themeColor="text1"/>
          <w:lang w:val="en-GB"/>
        </w:rPr>
        <w:t xml:space="preserve">, </w:t>
      </w:r>
      <w:hyperlink r:id="rId460" w:history="1">
        <w:r w:rsidRPr="00303102">
          <w:rPr>
            <w:rFonts w:ascii="Times New Roman" w:hAnsi="Times New Roman" w:cs="Times New Roman"/>
            <w:color w:val="000000" w:themeColor="text1"/>
            <w:lang w:val="en-GB"/>
          </w:rPr>
          <w:t>Beardsley EK</w:t>
        </w:r>
      </w:hyperlink>
      <w:r w:rsidRPr="00303102">
        <w:rPr>
          <w:rFonts w:ascii="Times New Roman" w:hAnsi="Times New Roman" w:cs="Times New Roman"/>
          <w:color w:val="000000" w:themeColor="text1"/>
          <w:lang w:val="en-GB"/>
        </w:rPr>
        <w:t xml:space="preserve">, </w:t>
      </w:r>
      <w:hyperlink r:id="rId461" w:history="1">
        <w:r w:rsidRPr="00303102">
          <w:rPr>
            <w:rFonts w:ascii="Times New Roman" w:hAnsi="Times New Roman" w:cs="Times New Roman"/>
            <w:color w:val="000000" w:themeColor="text1"/>
            <w:lang w:val="en-GB"/>
          </w:rPr>
          <w:t>Hotte SJ</w:t>
        </w:r>
      </w:hyperlink>
      <w:r w:rsidRPr="00303102">
        <w:rPr>
          <w:rFonts w:ascii="Times New Roman" w:hAnsi="Times New Roman" w:cs="Times New Roman"/>
          <w:color w:val="000000" w:themeColor="text1"/>
          <w:lang w:val="en-GB"/>
        </w:rPr>
        <w:t xml:space="preserve">, </w:t>
      </w:r>
      <w:hyperlink r:id="rId462" w:history="1">
        <w:r w:rsidRPr="00303102">
          <w:rPr>
            <w:rFonts w:ascii="Times New Roman" w:hAnsi="Times New Roman" w:cs="Times New Roman"/>
            <w:color w:val="000000" w:themeColor="text1"/>
            <w:lang w:val="en-GB"/>
          </w:rPr>
          <w:t>Ellard SL</w:t>
        </w:r>
      </w:hyperlink>
      <w:r w:rsidRPr="00303102">
        <w:rPr>
          <w:rFonts w:ascii="Times New Roman" w:hAnsi="Times New Roman" w:cs="Times New Roman"/>
          <w:color w:val="000000" w:themeColor="text1"/>
          <w:lang w:val="en-GB"/>
        </w:rPr>
        <w:t xml:space="preserve">, </w:t>
      </w:r>
      <w:hyperlink r:id="rId463" w:history="1">
        <w:r w:rsidRPr="00303102">
          <w:rPr>
            <w:rFonts w:ascii="Times New Roman" w:hAnsi="Times New Roman" w:cs="Times New Roman"/>
            <w:color w:val="000000" w:themeColor="text1"/>
            <w:lang w:val="en-GB"/>
          </w:rPr>
          <w:t>Klotz L</w:t>
        </w:r>
      </w:hyperlink>
      <w:r w:rsidRPr="00303102">
        <w:rPr>
          <w:rFonts w:ascii="Times New Roman" w:hAnsi="Times New Roman" w:cs="Times New Roman"/>
          <w:color w:val="000000" w:themeColor="text1"/>
          <w:lang w:val="en-GB"/>
        </w:rPr>
        <w:t xml:space="preserve">, </w:t>
      </w:r>
      <w:hyperlink r:id="rId464" w:history="1">
        <w:r w:rsidRPr="00303102">
          <w:rPr>
            <w:rFonts w:ascii="Times New Roman" w:hAnsi="Times New Roman" w:cs="Times New Roman"/>
            <w:color w:val="000000" w:themeColor="text1"/>
            <w:lang w:val="en-GB"/>
          </w:rPr>
          <w:t>Chin J</w:t>
        </w:r>
      </w:hyperlink>
      <w:r w:rsidRPr="00303102">
        <w:rPr>
          <w:rFonts w:ascii="Times New Roman" w:hAnsi="Times New Roman" w:cs="Times New Roman"/>
          <w:color w:val="000000" w:themeColor="text1"/>
          <w:lang w:val="en-GB"/>
        </w:rPr>
        <w:t xml:space="preserve">, </w:t>
      </w:r>
      <w:hyperlink r:id="rId465" w:history="1">
        <w:r w:rsidRPr="00303102">
          <w:rPr>
            <w:rFonts w:ascii="Times New Roman" w:hAnsi="Times New Roman" w:cs="Times New Roman"/>
            <w:color w:val="000000" w:themeColor="text1"/>
            <w:lang w:val="en-GB"/>
          </w:rPr>
          <w:t>Kollmannsberger C</w:t>
        </w:r>
      </w:hyperlink>
      <w:r w:rsidRPr="00303102">
        <w:rPr>
          <w:rFonts w:ascii="Times New Roman" w:hAnsi="Times New Roman" w:cs="Times New Roman"/>
          <w:color w:val="000000" w:themeColor="text1"/>
          <w:lang w:val="en-GB"/>
        </w:rPr>
        <w:t xml:space="preserve">, </w:t>
      </w:r>
      <w:hyperlink r:id="rId466" w:history="1">
        <w:r w:rsidRPr="00303102">
          <w:rPr>
            <w:rFonts w:ascii="Times New Roman" w:hAnsi="Times New Roman" w:cs="Times New Roman"/>
            <w:color w:val="000000" w:themeColor="text1"/>
            <w:lang w:val="en-GB"/>
          </w:rPr>
          <w:t>Mukherjee SD</w:t>
        </w:r>
      </w:hyperlink>
      <w:r w:rsidRPr="00303102">
        <w:rPr>
          <w:rFonts w:ascii="Times New Roman" w:hAnsi="Times New Roman" w:cs="Times New Roman"/>
          <w:color w:val="000000" w:themeColor="text1"/>
          <w:lang w:val="en-GB"/>
        </w:rPr>
        <w:t xml:space="preserve">, </w:t>
      </w:r>
      <w:hyperlink r:id="rId467" w:history="1">
        <w:r w:rsidRPr="00303102">
          <w:rPr>
            <w:rFonts w:ascii="Times New Roman" w:hAnsi="Times New Roman" w:cs="Times New Roman"/>
            <w:color w:val="000000" w:themeColor="text1"/>
            <w:lang w:val="en-GB"/>
          </w:rPr>
          <w:t>Chi KN</w:t>
        </w:r>
      </w:hyperlink>
      <w:r w:rsidRPr="00303102">
        <w:rPr>
          <w:rFonts w:ascii="Times New Roman" w:hAnsi="Times New Roman" w:cs="Times New Roman"/>
          <w:color w:val="000000" w:themeColor="text1"/>
          <w:lang w:val="en-GB"/>
        </w:rPr>
        <w:t xml:space="preserve">. </w:t>
      </w:r>
      <w:proofErr w:type="gramStart"/>
      <w:r w:rsidRPr="00303102">
        <w:rPr>
          <w:rFonts w:ascii="Times New Roman" w:hAnsi="Times New Roman" w:cs="Times New Roman"/>
          <w:bCs/>
          <w:color w:val="000000" w:themeColor="text1"/>
          <w:lang w:val="en-GB"/>
        </w:rPr>
        <w:t>A randomized phase II efficacy and safety study of vandetanib (ZD6474) in combination with bicalutamide versus bicalutamide alone in patients with chemotherapy naïve castration-resistant prostate cancer.</w:t>
      </w:r>
      <w:proofErr w:type="gramEnd"/>
      <w:r w:rsidRPr="00303102">
        <w:rPr>
          <w:rFonts w:ascii="Times New Roman" w:hAnsi="Times New Roman" w:cs="Times New Roman"/>
          <w:color w:val="000000" w:themeColor="text1"/>
          <w:lang w:val="en-GB"/>
        </w:rPr>
        <w:t xml:space="preserve"> Invest New Drugs 2014</w:t>
      </w:r>
      <w:proofErr w:type="gramStart"/>
      <w:r w:rsidRPr="00303102">
        <w:rPr>
          <w:rFonts w:ascii="Times New Roman" w:hAnsi="Times New Roman" w:cs="Times New Roman"/>
          <w:color w:val="000000" w:themeColor="text1"/>
          <w:lang w:val="en-GB"/>
        </w:rPr>
        <w:t>;32:746</w:t>
      </w:r>
      <w:proofErr w:type="gramEnd"/>
      <w:r w:rsidRPr="00303102">
        <w:rPr>
          <w:rFonts w:ascii="Times New Roman" w:hAnsi="Times New Roman" w:cs="Times New Roman"/>
          <w:color w:val="000000" w:themeColor="text1"/>
          <w:lang w:val="en-GB"/>
        </w:rPr>
        <w:t xml:space="preserve">-52. </w:t>
      </w:r>
    </w:p>
    <w:p w14:paraId="57DFD2FF" w14:textId="77777777" w:rsidR="00DD57EB" w:rsidRPr="00303102" w:rsidRDefault="00DD57EB" w:rsidP="00DD57EB">
      <w:pPr>
        <w:widowControl w:val="0"/>
        <w:autoSpaceDE w:val="0"/>
        <w:autoSpaceDN w:val="0"/>
        <w:adjustRightInd w:val="0"/>
        <w:jc w:val="both"/>
        <w:rPr>
          <w:rFonts w:ascii="Times New Roman" w:hAnsi="Times New Roman" w:cs="Times New Roman"/>
          <w:color w:val="000000" w:themeColor="text1"/>
          <w:lang w:val="en-GB"/>
        </w:rPr>
      </w:pPr>
    </w:p>
    <w:p w14:paraId="40AE6976" w14:textId="77777777" w:rsidR="00DD57EB" w:rsidRPr="00303102" w:rsidRDefault="00DD57EB" w:rsidP="00DD57EB">
      <w:pPr>
        <w:widowControl w:val="0"/>
        <w:autoSpaceDE w:val="0"/>
        <w:autoSpaceDN w:val="0"/>
        <w:adjustRightInd w:val="0"/>
        <w:jc w:val="both"/>
        <w:rPr>
          <w:rFonts w:ascii="Times New Roman" w:hAnsi="Times New Roman" w:cs="Times New Roman"/>
          <w:color w:val="000000" w:themeColor="text1"/>
          <w:lang w:val="en-GB"/>
        </w:rPr>
      </w:pPr>
      <w:r w:rsidRPr="00303102">
        <w:rPr>
          <w:rFonts w:ascii="Times New Roman" w:hAnsi="Times New Roman" w:cs="Times New Roman"/>
          <w:lang w:val="en-GB"/>
        </w:rPr>
        <w:t xml:space="preserve">[158] </w:t>
      </w:r>
      <w:r w:rsidRPr="00303102">
        <w:rPr>
          <w:rFonts w:ascii="Times New Roman" w:hAnsi="Times New Roman" w:cs="Times New Roman"/>
          <w:color w:val="000000" w:themeColor="text1"/>
          <w:lang w:val="en-GB"/>
        </w:rPr>
        <w:t xml:space="preserve">Clemons MJ, Cochrane B, Pond GR, Califaretti N, Chia SK, Dent RA, Song X, Robidoux A, Parpia S, Warr D, Rayson D, Pritchard KI, Levine MN. </w:t>
      </w:r>
      <w:hyperlink r:id="rId468" w:history="1">
        <w:r w:rsidRPr="00303102">
          <w:rPr>
            <w:rFonts w:ascii="Times New Roman" w:hAnsi="Times New Roman" w:cs="Times New Roman"/>
            <w:color w:val="000000" w:themeColor="text1"/>
            <w:lang w:val="en-GB"/>
          </w:rPr>
          <w:t xml:space="preserve">Randomised, phase II, placebo-controlled, trial of fulvestrant plus </w:t>
        </w:r>
        <w:r w:rsidRPr="00303102">
          <w:rPr>
            <w:rFonts w:ascii="Times New Roman" w:hAnsi="Times New Roman" w:cs="Times New Roman"/>
            <w:bCs/>
            <w:color w:val="000000" w:themeColor="text1"/>
            <w:lang w:val="en-GB"/>
          </w:rPr>
          <w:t>vandetanib</w:t>
        </w:r>
        <w:r w:rsidRPr="00303102">
          <w:rPr>
            <w:rFonts w:ascii="Times New Roman" w:hAnsi="Times New Roman" w:cs="Times New Roman"/>
            <w:color w:val="000000" w:themeColor="text1"/>
            <w:lang w:val="en-GB"/>
          </w:rPr>
          <w:t xml:space="preserve"> in postmenopausal women with bone only or bone predominant, hormone-receptor-positive metastatic </w:t>
        </w:r>
        <w:r w:rsidRPr="00303102">
          <w:rPr>
            <w:rFonts w:ascii="Times New Roman" w:hAnsi="Times New Roman" w:cs="Times New Roman"/>
            <w:bCs/>
            <w:color w:val="000000" w:themeColor="text1"/>
            <w:lang w:val="en-GB"/>
          </w:rPr>
          <w:t>breast</w:t>
        </w:r>
        <w:r w:rsidRPr="00303102">
          <w:rPr>
            <w:rFonts w:ascii="Times New Roman" w:hAnsi="Times New Roman" w:cs="Times New Roman"/>
            <w:color w:val="000000" w:themeColor="text1"/>
            <w:lang w:val="en-GB"/>
          </w:rPr>
          <w:t xml:space="preserve"> cancer (MBC): the OCOG ZAMBONEY study.</w:t>
        </w:r>
      </w:hyperlink>
      <w:r w:rsidRPr="00303102">
        <w:rPr>
          <w:rFonts w:ascii="Times New Roman" w:hAnsi="Times New Roman" w:cs="Times New Roman"/>
          <w:color w:val="000000" w:themeColor="text1"/>
          <w:lang w:val="en-GB"/>
        </w:rPr>
        <w:t xml:space="preserve"> </w:t>
      </w:r>
      <w:r w:rsidRPr="00303102">
        <w:rPr>
          <w:rFonts w:ascii="Times New Roman" w:hAnsi="Times New Roman" w:cs="Times New Roman"/>
          <w:bCs/>
          <w:color w:val="000000" w:themeColor="text1"/>
          <w:lang w:val="en-GB"/>
        </w:rPr>
        <w:t>Breast</w:t>
      </w:r>
      <w:r w:rsidRPr="00303102">
        <w:rPr>
          <w:rFonts w:ascii="Times New Roman" w:hAnsi="Times New Roman" w:cs="Times New Roman"/>
          <w:color w:val="000000" w:themeColor="text1"/>
          <w:lang w:val="en-GB"/>
        </w:rPr>
        <w:t xml:space="preserve"> Cancer Res Treat 2014</w:t>
      </w:r>
      <w:proofErr w:type="gramStart"/>
      <w:r w:rsidRPr="00303102">
        <w:rPr>
          <w:rFonts w:ascii="Times New Roman" w:hAnsi="Times New Roman" w:cs="Times New Roman"/>
          <w:color w:val="000000" w:themeColor="text1"/>
          <w:lang w:val="en-GB"/>
        </w:rPr>
        <w:t>;146:153</w:t>
      </w:r>
      <w:proofErr w:type="gramEnd"/>
      <w:r w:rsidRPr="00303102">
        <w:rPr>
          <w:rFonts w:ascii="Times New Roman" w:hAnsi="Times New Roman" w:cs="Times New Roman"/>
          <w:color w:val="000000" w:themeColor="text1"/>
          <w:lang w:val="en-GB"/>
        </w:rPr>
        <w:t>-62.</w:t>
      </w:r>
    </w:p>
    <w:p w14:paraId="7E10B220" w14:textId="77777777" w:rsidR="00DD57EB" w:rsidRPr="00303102" w:rsidRDefault="00DD57EB" w:rsidP="00B90C15">
      <w:pPr>
        <w:widowControl w:val="0"/>
        <w:autoSpaceDE w:val="0"/>
        <w:autoSpaceDN w:val="0"/>
        <w:adjustRightInd w:val="0"/>
        <w:jc w:val="both"/>
        <w:rPr>
          <w:rFonts w:ascii="Times New Roman" w:hAnsi="Times New Roman" w:cs="Times New Roman"/>
          <w:lang w:val="en-GB"/>
        </w:rPr>
      </w:pPr>
    </w:p>
    <w:p w14:paraId="618E62CB" w14:textId="77777777" w:rsidR="00B90C15" w:rsidRPr="00303102" w:rsidRDefault="00EC531D" w:rsidP="00B90C15">
      <w:pPr>
        <w:widowControl w:val="0"/>
        <w:autoSpaceDE w:val="0"/>
        <w:autoSpaceDN w:val="0"/>
        <w:adjustRightInd w:val="0"/>
        <w:jc w:val="both"/>
        <w:rPr>
          <w:rFonts w:ascii="Times New Roman" w:hAnsi="Times New Roman" w:cs="Times New Roman"/>
          <w:bCs/>
          <w:color w:val="000000" w:themeColor="text1"/>
          <w:lang w:val="en-GB"/>
        </w:rPr>
      </w:pPr>
      <w:r w:rsidRPr="00303102">
        <w:rPr>
          <w:rFonts w:ascii="Times New Roman" w:hAnsi="Times New Roman" w:cs="Times New Roman"/>
          <w:lang w:val="en-GB"/>
        </w:rPr>
        <w:t>[</w:t>
      </w:r>
      <w:r w:rsidR="00DD57EB" w:rsidRPr="00303102">
        <w:rPr>
          <w:rFonts w:ascii="Times New Roman" w:hAnsi="Times New Roman" w:cs="Times New Roman"/>
          <w:lang w:val="en-GB"/>
        </w:rPr>
        <w:t>159</w:t>
      </w:r>
      <w:r w:rsidRPr="00303102">
        <w:rPr>
          <w:rFonts w:ascii="Times New Roman" w:hAnsi="Times New Roman" w:cs="Times New Roman"/>
          <w:lang w:val="en-GB"/>
        </w:rPr>
        <w:t>]</w:t>
      </w:r>
      <w:r w:rsidR="00B90C15" w:rsidRPr="00303102">
        <w:rPr>
          <w:rFonts w:ascii="Times New Roman" w:hAnsi="Times New Roman" w:cs="Times New Roman"/>
          <w:lang w:val="en-GB"/>
        </w:rPr>
        <w:t xml:space="preserve"> </w:t>
      </w:r>
      <w:r w:rsidR="00B90C15" w:rsidRPr="00303102">
        <w:rPr>
          <w:rFonts w:ascii="Times New Roman" w:hAnsi="Times New Roman" w:cs="Times New Roman"/>
          <w:color w:val="000000" w:themeColor="text1"/>
          <w:lang w:val="en-GB"/>
        </w:rPr>
        <w:t xml:space="preserve">Wan X, Corn PG, Yang J, Palanisamy N, Starbuck MW, Efstathiou E, Tapia EM, Zurita </w:t>
      </w:r>
      <w:r w:rsidR="00B90C15" w:rsidRPr="00303102">
        <w:rPr>
          <w:rFonts w:ascii="Times New Roman" w:hAnsi="Times New Roman" w:cs="Times New Roman"/>
          <w:color w:val="000000" w:themeColor="text1"/>
          <w:lang w:val="en-GB"/>
        </w:rPr>
        <w:lastRenderedPageBreak/>
        <w:t xml:space="preserve">AJ, Aparicio A, Ravoori MK, Vazquez ES, Robinson DR, Wu YM, Cao X, Iyer MK, McKeehan W, Kundra V, Wang F, Troncoso P, Chinnaiyan AM, Logothetis CJ, Navone NM. </w:t>
      </w:r>
      <w:hyperlink r:id="rId469" w:history="1">
        <w:r w:rsidR="00B90C15" w:rsidRPr="00303102">
          <w:rPr>
            <w:rFonts w:ascii="Times New Roman" w:hAnsi="Times New Roman" w:cs="Times New Roman"/>
            <w:color w:val="000000" w:themeColor="text1"/>
            <w:lang w:val="en-GB"/>
          </w:rPr>
          <w:t xml:space="preserve">Prostate cancer cell-stromal cell crosstalk via FGFR1 mediates antitumor activity of dovitinib in </w:t>
        </w:r>
        <w:r w:rsidR="00B90C15" w:rsidRPr="00303102">
          <w:rPr>
            <w:rFonts w:ascii="Times New Roman" w:hAnsi="Times New Roman" w:cs="Times New Roman"/>
            <w:bCs/>
            <w:color w:val="000000" w:themeColor="text1"/>
            <w:lang w:val="en-GB"/>
          </w:rPr>
          <w:t>bone</w:t>
        </w:r>
        <w:r w:rsidR="00B90C15" w:rsidRPr="00303102">
          <w:rPr>
            <w:rFonts w:ascii="Times New Roman" w:hAnsi="Times New Roman" w:cs="Times New Roman"/>
            <w:color w:val="000000" w:themeColor="text1"/>
            <w:lang w:val="en-GB"/>
          </w:rPr>
          <w:t xml:space="preserve"> </w:t>
        </w:r>
        <w:r w:rsidR="00B90C15" w:rsidRPr="00303102">
          <w:rPr>
            <w:rFonts w:ascii="Times New Roman" w:hAnsi="Times New Roman" w:cs="Times New Roman"/>
            <w:bCs/>
            <w:color w:val="000000" w:themeColor="text1"/>
            <w:lang w:val="en-GB"/>
          </w:rPr>
          <w:t>metastases</w:t>
        </w:r>
        <w:r w:rsidR="00B90C15" w:rsidRPr="00303102">
          <w:rPr>
            <w:rFonts w:ascii="Times New Roman" w:hAnsi="Times New Roman" w:cs="Times New Roman"/>
            <w:color w:val="000000" w:themeColor="text1"/>
            <w:lang w:val="en-GB"/>
          </w:rPr>
          <w:t>.</w:t>
        </w:r>
      </w:hyperlink>
      <w:r w:rsidR="00B90C15" w:rsidRPr="00303102">
        <w:rPr>
          <w:rFonts w:ascii="Times New Roman" w:hAnsi="Times New Roman" w:cs="Times New Roman"/>
          <w:color w:val="000000" w:themeColor="text1"/>
          <w:lang w:val="en-GB"/>
        </w:rPr>
        <w:t xml:space="preserve"> Sci Transl Med 2014</w:t>
      </w:r>
      <w:proofErr w:type="gramStart"/>
      <w:r w:rsidR="00B90C15" w:rsidRPr="00303102">
        <w:rPr>
          <w:rFonts w:ascii="Times New Roman" w:hAnsi="Times New Roman" w:cs="Times New Roman"/>
          <w:color w:val="000000" w:themeColor="text1"/>
          <w:lang w:val="en-GB"/>
        </w:rPr>
        <w:t>;6:252ra122</w:t>
      </w:r>
      <w:proofErr w:type="gramEnd"/>
      <w:r w:rsidR="00B90C15" w:rsidRPr="00303102">
        <w:rPr>
          <w:rFonts w:ascii="Times New Roman" w:hAnsi="Times New Roman" w:cs="Times New Roman"/>
          <w:color w:val="000000" w:themeColor="text1"/>
          <w:lang w:val="en-GB"/>
        </w:rPr>
        <w:t>.</w:t>
      </w:r>
    </w:p>
    <w:p w14:paraId="2E70F89D" w14:textId="77777777" w:rsidR="00B90C15" w:rsidRPr="00303102" w:rsidRDefault="00B90C15" w:rsidP="007F12C1">
      <w:pPr>
        <w:widowControl w:val="0"/>
        <w:autoSpaceDE w:val="0"/>
        <w:autoSpaceDN w:val="0"/>
        <w:adjustRightInd w:val="0"/>
        <w:jc w:val="both"/>
        <w:rPr>
          <w:rFonts w:ascii="Times New Roman" w:hAnsi="Times New Roman" w:cs="Times New Roman"/>
          <w:lang w:val="en-GB"/>
        </w:rPr>
      </w:pPr>
    </w:p>
    <w:p w14:paraId="3EFE63F8" w14:textId="77777777" w:rsidR="00C6396B" w:rsidRPr="00303102" w:rsidRDefault="00B90C15" w:rsidP="00C6396B">
      <w:pPr>
        <w:widowControl w:val="0"/>
        <w:autoSpaceDE w:val="0"/>
        <w:autoSpaceDN w:val="0"/>
        <w:adjustRightInd w:val="0"/>
        <w:jc w:val="both"/>
        <w:rPr>
          <w:rFonts w:ascii="Times New Roman" w:hAnsi="Times New Roman" w:cs="Times New Roman"/>
          <w:lang w:val="en-GB"/>
        </w:rPr>
      </w:pPr>
      <w:r w:rsidRPr="00303102">
        <w:rPr>
          <w:rFonts w:ascii="Times New Roman" w:hAnsi="Times New Roman" w:cs="Times New Roman"/>
          <w:lang w:val="en-GB"/>
        </w:rPr>
        <w:t>[</w:t>
      </w:r>
      <w:r w:rsidR="00DD57EB" w:rsidRPr="00303102">
        <w:rPr>
          <w:rFonts w:ascii="Times New Roman" w:hAnsi="Times New Roman" w:cs="Times New Roman"/>
          <w:lang w:val="en-GB"/>
        </w:rPr>
        <w:t>160</w:t>
      </w:r>
      <w:r w:rsidRPr="00303102">
        <w:rPr>
          <w:rFonts w:ascii="Times New Roman" w:hAnsi="Times New Roman" w:cs="Times New Roman"/>
          <w:lang w:val="en-GB"/>
        </w:rPr>
        <w:t xml:space="preserve">] </w:t>
      </w:r>
      <w:hyperlink r:id="rId470" w:history="1">
        <w:r w:rsidR="00C6396B" w:rsidRPr="00303102">
          <w:rPr>
            <w:rFonts w:ascii="Times New Roman" w:hAnsi="Times New Roman" w:cs="Times New Roman"/>
            <w:color w:val="262626"/>
            <w:lang w:val="en-GB"/>
          </w:rPr>
          <w:t>Vallo S</w:t>
        </w:r>
      </w:hyperlink>
      <w:r w:rsidR="00C6396B" w:rsidRPr="00303102">
        <w:rPr>
          <w:rFonts w:ascii="Times New Roman" w:hAnsi="Times New Roman" w:cs="Times New Roman"/>
          <w:lang w:val="en-GB"/>
        </w:rPr>
        <w:t xml:space="preserve">, </w:t>
      </w:r>
      <w:hyperlink r:id="rId471" w:history="1">
        <w:r w:rsidR="00C6396B" w:rsidRPr="00303102">
          <w:rPr>
            <w:rFonts w:ascii="Times New Roman" w:hAnsi="Times New Roman" w:cs="Times New Roman"/>
            <w:color w:val="262626"/>
            <w:lang w:val="en-GB"/>
          </w:rPr>
          <w:t>Mani J</w:t>
        </w:r>
      </w:hyperlink>
      <w:r w:rsidR="00C6396B" w:rsidRPr="00303102">
        <w:rPr>
          <w:rFonts w:ascii="Times New Roman" w:hAnsi="Times New Roman" w:cs="Times New Roman"/>
          <w:lang w:val="en-GB"/>
        </w:rPr>
        <w:t xml:space="preserve">, </w:t>
      </w:r>
      <w:hyperlink r:id="rId472" w:history="1">
        <w:r w:rsidR="00C6396B" w:rsidRPr="00303102">
          <w:rPr>
            <w:rFonts w:ascii="Times New Roman" w:hAnsi="Times New Roman" w:cs="Times New Roman"/>
            <w:color w:val="262626"/>
            <w:lang w:val="en-GB"/>
          </w:rPr>
          <w:t>Stastny M</w:t>
        </w:r>
      </w:hyperlink>
      <w:r w:rsidR="00C6396B" w:rsidRPr="00303102">
        <w:rPr>
          <w:rFonts w:ascii="Times New Roman" w:hAnsi="Times New Roman" w:cs="Times New Roman"/>
          <w:lang w:val="en-GB"/>
        </w:rPr>
        <w:t xml:space="preserve">, </w:t>
      </w:r>
      <w:hyperlink r:id="rId473" w:history="1">
        <w:r w:rsidR="00C6396B" w:rsidRPr="00303102">
          <w:rPr>
            <w:rFonts w:ascii="Times New Roman" w:hAnsi="Times New Roman" w:cs="Times New Roman"/>
            <w:color w:val="262626"/>
            <w:lang w:val="en-GB"/>
          </w:rPr>
          <w:t>Makarević J</w:t>
        </w:r>
      </w:hyperlink>
      <w:r w:rsidR="00C6396B" w:rsidRPr="00303102">
        <w:rPr>
          <w:rFonts w:ascii="Times New Roman" w:hAnsi="Times New Roman" w:cs="Times New Roman"/>
          <w:lang w:val="en-GB"/>
        </w:rPr>
        <w:t xml:space="preserve">, </w:t>
      </w:r>
      <w:hyperlink r:id="rId474" w:history="1">
        <w:r w:rsidR="00C6396B" w:rsidRPr="00303102">
          <w:rPr>
            <w:rFonts w:ascii="Times New Roman" w:hAnsi="Times New Roman" w:cs="Times New Roman"/>
            <w:color w:val="262626"/>
            <w:lang w:val="en-GB"/>
          </w:rPr>
          <w:t>Juengel E</w:t>
        </w:r>
      </w:hyperlink>
      <w:r w:rsidR="00C6396B" w:rsidRPr="00303102">
        <w:rPr>
          <w:rFonts w:ascii="Times New Roman" w:hAnsi="Times New Roman" w:cs="Times New Roman"/>
          <w:lang w:val="en-GB"/>
        </w:rPr>
        <w:t xml:space="preserve">, </w:t>
      </w:r>
      <w:hyperlink r:id="rId475" w:history="1">
        <w:r w:rsidR="00C6396B" w:rsidRPr="00303102">
          <w:rPr>
            <w:rFonts w:ascii="Times New Roman" w:hAnsi="Times New Roman" w:cs="Times New Roman"/>
            <w:color w:val="262626"/>
            <w:lang w:val="en-GB"/>
          </w:rPr>
          <w:t>Tsaur I</w:t>
        </w:r>
      </w:hyperlink>
      <w:r w:rsidR="00C6396B" w:rsidRPr="00303102">
        <w:rPr>
          <w:rFonts w:ascii="Times New Roman" w:hAnsi="Times New Roman" w:cs="Times New Roman"/>
          <w:lang w:val="en-GB"/>
        </w:rPr>
        <w:t xml:space="preserve">, </w:t>
      </w:r>
      <w:hyperlink r:id="rId476" w:history="1">
        <w:r w:rsidR="00C6396B" w:rsidRPr="00303102">
          <w:rPr>
            <w:rFonts w:ascii="Times New Roman" w:hAnsi="Times New Roman" w:cs="Times New Roman"/>
            <w:color w:val="262626"/>
            <w:lang w:val="en-GB"/>
          </w:rPr>
          <w:t>Bartsch G</w:t>
        </w:r>
      </w:hyperlink>
      <w:r w:rsidR="00C6396B" w:rsidRPr="00303102">
        <w:rPr>
          <w:rFonts w:ascii="Times New Roman" w:hAnsi="Times New Roman" w:cs="Times New Roman"/>
          <w:lang w:val="en-GB"/>
        </w:rPr>
        <w:t xml:space="preserve">, </w:t>
      </w:r>
      <w:hyperlink r:id="rId477" w:history="1">
        <w:r w:rsidR="00C6396B" w:rsidRPr="00303102">
          <w:rPr>
            <w:rFonts w:ascii="Times New Roman" w:hAnsi="Times New Roman" w:cs="Times New Roman"/>
            <w:color w:val="262626"/>
            <w:lang w:val="en-GB"/>
          </w:rPr>
          <w:t>Haferkamp A</w:t>
        </w:r>
      </w:hyperlink>
      <w:r w:rsidR="00C6396B" w:rsidRPr="00303102">
        <w:rPr>
          <w:rFonts w:ascii="Times New Roman" w:hAnsi="Times New Roman" w:cs="Times New Roman"/>
          <w:lang w:val="en-GB"/>
        </w:rPr>
        <w:t xml:space="preserve">, </w:t>
      </w:r>
      <w:hyperlink r:id="rId478" w:history="1">
        <w:r w:rsidR="00C6396B" w:rsidRPr="00303102">
          <w:rPr>
            <w:rFonts w:ascii="Times New Roman" w:hAnsi="Times New Roman" w:cs="Times New Roman"/>
            <w:color w:val="262626"/>
            <w:lang w:val="en-GB"/>
          </w:rPr>
          <w:t>Blaheta RA</w:t>
        </w:r>
      </w:hyperlink>
      <w:r w:rsidR="00C6396B" w:rsidRPr="00303102">
        <w:rPr>
          <w:rFonts w:ascii="Times New Roman" w:hAnsi="Times New Roman" w:cs="Times New Roman"/>
          <w:lang w:val="en-GB"/>
        </w:rPr>
        <w:t xml:space="preserve">. </w:t>
      </w:r>
      <w:r w:rsidR="00C6396B" w:rsidRPr="00303102">
        <w:rPr>
          <w:rFonts w:ascii="Times New Roman" w:hAnsi="Times New Roman" w:cs="Times New Roman"/>
          <w:bCs/>
          <w:lang w:val="en-GB"/>
        </w:rPr>
        <w:t xml:space="preserve">The </w:t>
      </w:r>
      <w:proofErr w:type="gramStart"/>
      <w:r w:rsidR="00C6396B" w:rsidRPr="00303102">
        <w:rPr>
          <w:rFonts w:ascii="Times New Roman" w:hAnsi="Times New Roman" w:cs="Times New Roman"/>
          <w:bCs/>
          <w:lang w:val="en-GB"/>
        </w:rPr>
        <w:t>prostate cancer blocking potential of the histone deacetylase inhibitor LBH589 is not enhanced by the multi receptor tyrosine kinase inhibitor TKI258</w:t>
      </w:r>
      <w:proofErr w:type="gramEnd"/>
      <w:r w:rsidR="00C6396B" w:rsidRPr="00303102">
        <w:rPr>
          <w:rFonts w:ascii="Times New Roman" w:hAnsi="Times New Roman" w:cs="Times New Roman"/>
          <w:bCs/>
          <w:lang w:val="en-GB"/>
        </w:rPr>
        <w:t>.</w:t>
      </w:r>
      <w:r w:rsidR="00C6396B" w:rsidRPr="00303102">
        <w:rPr>
          <w:rFonts w:ascii="Times New Roman" w:hAnsi="Times New Roman" w:cs="Times New Roman"/>
          <w:color w:val="262626"/>
          <w:lang w:val="en-GB"/>
        </w:rPr>
        <w:t xml:space="preserve"> Invest New Drugs</w:t>
      </w:r>
      <w:r w:rsidR="00C6396B" w:rsidRPr="00303102">
        <w:rPr>
          <w:rFonts w:ascii="Times New Roman" w:hAnsi="Times New Roman" w:cs="Times New Roman"/>
          <w:lang w:val="en-GB"/>
        </w:rPr>
        <w:t xml:space="preserve"> 2013</w:t>
      </w:r>
      <w:proofErr w:type="gramStart"/>
      <w:r w:rsidR="00C6396B" w:rsidRPr="00303102">
        <w:rPr>
          <w:rFonts w:ascii="Times New Roman" w:hAnsi="Times New Roman" w:cs="Times New Roman"/>
          <w:lang w:val="en-GB"/>
        </w:rPr>
        <w:t>;31:265</w:t>
      </w:r>
      <w:proofErr w:type="gramEnd"/>
      <w:r w:rsidR="00C6396B" w:rsidRPr="00303102">
        <w:rPr>
          <w:rFonts w:ascii="Times New Roman" w:hAnsi="Times New Roman" w:cs="Times New Roman"/>
          <w:lang w:val="en-GB"/>
        </w:rPr>
        <w:t xml:space="preserve">-72. </w:t>
      </w:r>
    </w:p>
    <w:p w14:paraId="404DFF21" w14:textId="77777777" w:rsidR="00C6396B" w:rsidRPr="00303102" w:rsidRDefault="00C6396B" w:rsidP="00C6396B">
      <w:pPr>
        <w:widowControl w:val="0"/>
        <w:autoSpaceDE w:val="0"/>
        <w:autoSpaceDN w:val="0"/>
        <w:adjustRightInd w:val="0"/>
        <w:rPr>
          <w:rFonts w:ascii="Arial" w:hAnsi="Arial" w:cs="Arial"/>
          <w:b/>
          <w:bCs/>
          <w:sz w:val="32"/>
          <w:szCs w:val="32"/>
          <w:u w:color="262626"/>
          <w:lang w:val="en-GB"/>
        </w:rPr>
      </w:pPr>
    </w:p>
    <w:p w14:paraId="0B416D42" w14:textId="77777777" w:rsidR="007F12C1" w:rsidRPr="00303102" w:rsidRDefault="00C6396B" w:rsidP="007F12C1">
      <w:pPr>
        <w:widowControl w:val="0"/>
        <w:autoSpaceDE w:val="0"/>
        <w:autoSpaceDN w:val="0"/>
        <w:adjustRightInd w:val="0"/>
        <w:jc w:val="both"/>
        <w:rPr>
          <w:rFonts w:ascii="Times New Roman" w:hAnsi="Times New Roman" w:cs="Times New Roman"/>
          <w:color w:val="000000" w:themeColor="text1"/>
          <w:lang w:val="en-GB"/>
        </w:rPr>
      </w:pPr>
      <w:r w:rsidRPr="00303102">
        <w:rPr>
          <w:rFonts w:ascii="Times New Roman" w:hAnsi="Times New Roman" w:cs="Times New Roman"/>
          <w:lang w:val="en-GB"/>
        </w:rPr>
        <w:t>[</w:t>
      </w:r>
      <w:r w:rsidR="00DD57EB" w:rsidRPr="00303102">
        <w:rPr>
          <w:rFonts w:ascii="Times New Roman" w:hAnsi="Times New Roman" w:cs="Times New Roman"/>
          <w:lang w:val="en-GB"/>
        </w:rPr>
        <w:t>161</w:t>
      </w:r>
      <w:r w:rsidRPr="00303102">
        <w:rPr>
          <w:rFonts w:ascii="Times New Roman" w:hAnsi="Times New Roman" w:cs="Times New Roman"/>
          <w:lang w:val="en-GB"/>
        </w:rPr>
        <w:t xml:space="preserve">] </w:t>
      </w:r>
      <w:r w:rsidR="007F12C1" w:rsidRPr="00303102">
        <w:rPr>
          <w:rFonts w:ascii="Times New Roman" w:hAnsi="Times New Roman" w:cs="Times New Roman"/>
          <w:color w:val="000000" w:themeColor="text1"/>
          <w:lang w:val="en-GB"/>
        </w:rPr>
        <w:t xml:space="preserve">Nguyen HM, Ruppender N, Zhang X, Brown LG, Gross TS, Morrissey C, Gulati R, Vessella RL, Schimmoller F, Aftab DT, Corey E. </w:t>
      </w:r>
      <w:hyperlink r:id="rId479" w:history="1">
        <w:r w:rsidR="007F12C1" w:rsidRPr="00303102">
          <w:rPr>
            <w:rFonts w:ascii="Times New Roman" w:hAnsi="Times New Roman" w:cs="Times New Roman"/>
            <w:color w:val="000000" w:themeColor="text1"/>
            <w:lang w:val="en-GB"/>
          </w:rPr>
          <w:t xml:space="preserve">Cabozantinib inhibits growth of androgen-sensitive and castration-resistant prostate cancer and affects </w:t>
        </w:r>
        <w:r w:rsidR="007F12C1" w:rsidRPr="00303102">
          <w:rPr>
            <w:rFonts w:ascii="Times New Roman" w:hAnsi="Times New Roman" w:cs="Times New Roman"/>
            <w:bCs/>
            <w:color w:val="000000" w:themeColor="text1"/>
            <w:lang w:val="en-GB"/>
          </w:rPr>
          <w:t>bone</w:t>
        </w:r>
        <w:r w:rsidR="007F12C1" w:rsidRPr="00303102">
          <w:rPr>
            <w:rFonts w:ascii="Times New Roman" w:hAnsi="Times New Roman" w:cs="Times New Roman"/>
            <w:color w:val="000000" w:themeColor="text1"/>
            <w:lang w:val="en-GB"/>
          </w:rPr>
          <w:t xml:space="preserve"> remodeling.</w:t>
        </w:r>
      </w:hyperlink>
      <w:r w:rsidR="007F12C1" w:rsidRPr="00303102">
        <w:rPr>
          <w:rFonts w:ascii="Times New Roman" w:hAnsi="Times New Roman" w:cs="Times New Roman"/>
          <w:color w:val="000000" w:themeColor="text1"/>
          <w:lang w:val="en-GB"/>
        </w:rPr>
        <w:t xml:space="preserve"> PLoS One 2013</w:t>
      </w:r>
      <w:proofErr w:type="gramStart"/>
      <w:r w:rsidR="007F12C1" w:rsidRPr="00303102">
        <w:rPr>
          <w:rFonts w:ascii="Times New Roman" w:hAnsi="Times New Roman" w:cs="Times New Roman"/>
          <w:color w:val="000000" w:themeColor="text1"/>
          <w:lang w:val="en-GB"/>
        </w:rPr>
        <w:t>;8:e78881</w:t>
      </w:r>
      <w:proofErr w:type="gramEnd"/>
      <w:r w:rsidR="007F12C1" w:rsidRPr="00303102">
        <w:rPr>
          <w:rFonts w:ascii="Times New Roman" w:hAnsi="Times New Roman" w:cs="Times New Roman"/>
          <w:color w:val="000000" w:themeColor="text1"/>
          <w:lang w:val="en-GB"/>
        </w:rPr>
        <w:t>.</w:t>
      </w:r>
    </w:p>
    <w:p w14:paraId="68092F67" w14:textId="77777777" w:rsidR="00B90C15" w:rsidRPr="00D642F2" w:rsidRDefault="00B90C15" w:rsidP="00D642F2">
      <w:pPr>
        <w:widowControl w:val="0"/>
        <w:autoSpaceDE w:val="0"/>
        <w:autoSpaceDN w:val="0"/>
        <w:adjustRightInd w:val="0"/>
        <w:jc w:val="both"/>
        <w:rPr>
          <w:rFonts w:ascii="Times New Roman" w:hAnsi="Times New Roman" w:cs="Times New Roman"/>
          <w:lang w:val="en-GB"/>
        </w:rPr>
      </w:pPr>
    </w:p>
    <w:p w14:paraId="436C65A0" w14:textId="3439F1A1" w:rsidR="007F12C1" w:rsidRPr="00D642F2" w:rsidRDefault="00B90C15" w:rsidP="00D642F2">
      <w:pPr>
        <w:widowControl w:val="0"/>
        <w:autoSpaceDE w:val="0"/>
        <w:autoSpaceDN w:val="0"/>
        <w:adjustRightInd w:val="0"/>
        <w:jc w:val="both"/>
        <w:rPr>
          <w:rFonts w:ascii="Times New Roman" w:hAnsi="Times New Roman" w:cs="Times New Roman"/>
          <w:lang w:val="en-GB"/>
        </w:rPr>
      </w:pPr>
      <w:r w:rsidRPr="00D642F2">
        <w:rPr>
          <w:rFonts w:ascii="Times New Roman" w:hAnsi="Times New Roman" w:cs="Times New Roman"/>
          <w:lang w:val="en-GB"/>
        </w:rPr>
        <w:t>[</w:t>
      </w:r>
      <w:r w:rsidR="00DD57EB" w:rsidRPr="00D642F2">
        <w:rPr>
          <w:rFonts w:ascii="Times New Roman" w:hAnsi="Times New Roman" w:cs="Times New Roman"/>
          <w:lang w:val="en-GB"/>
        </w:rPr>
        <w:t>162</w:t>
      </w:r>
      <w:r w:rsidRPr="00D642F2">
        <w:rPr>
          <w:rFonts w:ascii="Times New Roman" w:hAnsi="Times New Roman" w:cs="Times New Roman"/>
          <w:lang w:val="en-GB"/>
        </w:rPr>
        <w:t xml:space="preserve">] </w:t>
      </w:r>
      <w:r w:rsidR="007F12C1" w:rsidRPr="00D642F2">
        <w:rPr>
          <w:rFonts w:ascii="Times New Roman" w:hAnsi="Times New Roman" w:cs="Times New Roman"/>
          <w:lang w:val="en-GB"/>
        </w:rPr>
        <w:t xml:space="preserve">Lee RJ, </w:t>
      </w:r>
      <w:r w:rsidR="007F12C1" w:rsidRPr="00D642F2">
        <w:rPr>
          <w:rFonts w:ascii="Times New Roman" w:hAnsi="Times New Roman" w:cs="Times New Roman"/>
          <w:bCs/>
          <w:lang w:val="en-GB"/>
        </w:rPr>
        <w:t>Smith</w:t>
      </w:r>
      <w:r w:rsidR="007F12C1" w:rsidRPr="00D642F2">
        <w:rPr>
          <w:rFonts w:ascii="Times New Roman" w:hAnsi="Times New Roman" w:cs="Times New Roman"/>
          <w:lang w:val="en-GB"/>
        </w:rPr>
        <w:t xml:space="preserve"> MR. </w:t>
      </w:r>
      <w:hyperlink r:id="rId480" w:history="1">
        <w:r w:rsidR="007F12C1" w:rsidRPr="00D642F2">
          <w:rPr>
            <w:rFonts w:ascii="Times New Roman" w:hAnsi="Times New Roman" w:cs="Times New Roman"/>
            <w:bCs/>
            <w:lang w:val="en-GB"/>
          </w:rPr>
          <w:t>Cabozantinib</w:t>
        </w:r>
        <w:r w:rsidR="007F12C1" w:rsidRPr="00D642F2">
          <w:rPr>
            <w:rFonts w:ascii="Times New Roman" w:hAnsi="Times New Roman" w:cs="Times New Roman"/>
            <w:lang w:val="en-GB"/>
          </w:rPr>
          <w:t xml:space="preserve"> and prostate cancer: inhibiting seed and disrupting soil?</w:t>
        </w:r>
      </w:hyperlink>
      <w:r w:rsidR="00D642F2">
        <w:rPr>
          <w:rFonts w:ascii="Times New Roman" w:hAnsi="Times New Roman" w:cs="Times New Roman"/>
          <w:lang w:val="en-GB"/>
        </w:rPr>
        <w:t xml:space="preserve"> Clin Cancer Res</w:t>
      </w:r>
      <w:r w:rsidR="007F12C1" w:rsidRPr="00D642F2">
        <w:rPr>
          <w:rFonts w:ascii="Times New Roman" w:hAnsi="Times New Roman" w:cs="Times New Roman"/>
          <w:lang w:val="en-GB"/>
        </w:rPr>
        <w:t xml:space="preserve"> 2014</w:t>
      </w:r>
      <w:proofErr w:type="gramStart"/>
      <w:r w:rsidR="007F12C1" w:rsidRPr="00D642F2">
        <w:rPr>
          <w:rFonts w:ascii="Times New Roman" w:hAnsi="Times New Roman" w:cs="Times New Roman"/>
          <w:lang w:val="en-GB"/>
        </w:rPr>
        <w:t>;20:525</w:t>
      </w:r>
      <w:proofErr w:type="gramEnd"/>
      <w:r w:rsidR="007F12C1" w:rsidRPr="00D642F2">
        <w:rPr>
          <w:rFonts w:ascii="Times New Roman" w:hAnsi="Times New Roman" w:cs="Times New Roman"/>
          <w:lang w:val="en-GB"/>
        </w:rPr>
        <w:t xml:space="preserve">-7. </w:t>
      </w:r>
    </w:p>
    <w:p w14:paraId="5E8C355E" w14:textId="77777777" w:rsidR="0013441C" w:rsidRPr="00D642F2" w:rsidRDefault="0013441C" w:rsidP="00D642F2">
      <w:pPr>
        <w:widowControl w:val="0"/>
        <w:autoSpaceDE w:val="0"/>
        <w:autoSpaceDN w:val="0"/>
        <w:adjustRightInd w:val="0"/>
        <w:jc w:val="both"/>
        <w:rPr>
          <w:rFonts w:ascii="Times New Roman" w:hAnsi="Times New Roman" w:cs="Times New Roman"/>
          <w:lang w:val="en-GB"/>
        </w:rPr>
      </w:pPr>
    </w:p>
    <w:p w14:paraId="4E2319A3" w14:textId="2DF78D53" w:rsidR="0013441C" w:rsidRPr="00D642F2" w:rsidRDefault="00D642F2" w:rsidP="00D642F2">
      <w:pPr>
        <w:widowControl w:val="0"/>
        <w:autoSpaceDE w:val="0"/>
        <w:autoSpaceDN w:val="0"/>
        <w:adjustRightInd w:val="0"/>
        <w:jc w:val="both"/>
        <w:rPr>
          <w:rFonts w:ascii="Times New Roman" w:hAnsi="Times New Roman" w:cs="Times New Roman"/>
          <w:lang w:val="en-GB"/>
        </w:rPr>
      </w:pPr>
      <w:r w:rsidRPr="00D642F2">
        <w:rPr>
          <w:rFonts w:ascii="Times New Roman" w:hAnsi="Times New Roman" w:cs="Times New Roman"/>
          <w:lang w:val="en-GB"/>
        </w:rPr>
        <w:t>[</w:t>
      </w:r>
      <w:r w:rsidRPr="00D642F2">
        <w:rPr>
          <w:rFonts w:ascii="Times New Roman" w:hAnsi="Times New Roman" w:cs="Times New Roman"/>
          <w:lang w:val="en-GB"/>
        </w:rPr>
        <w:t>163</w:t>
      </w:r>
      <w:r w:rsidRPr="00D642F2">
        <w:rPr>
          <w:rFonts w:ascii="Times New Roman" w:hAnsi="Times New Roman" w:cs="Times New Roman"/>
          <w:lang w:val="en-GB"/>
        </w:rPr>
        <w:t xml:space="preserve">] </w:t>
      </w:r>
      <w:proofErr w:type="gramStart"/>
      <w:r w:rsidR="0013441C" w:rsidRPr="00D642F2">
        <w:rPr>
          <w:rFonts w:ascii="Times New Roman" w:hAnsi="Times New Roman" w:cs="Times New Roman"/>
        </w:rPr>
        <w:t>Meads MB, Hazlehurst LA, Dalton WS.</w:t>
      </w:r>
      <w:proofErr w:type="gramEnd"/>
      <w:r w:rsidR="0013441C" w:rsidRPr="00D642F2">
        <w:rPr>
          <w:rFonts w:ascii="Times New Roman" w:hAnsi="Times New Roman" w:cs="Times New Roman"/>
        </w:rPr>
        <w:t xml:space="preserve"> The bone marrow microenvironment as a tumor sanctuary and contributor to drug resistance. </w:t>
      </w:r>
      <w:r w:rsidR="0013441C" w:rsidRPr="00D642F2">
        <w:rPr>
          <w:rFonts w:ascii="Times New Roman" w:hAnsi="Times New Roman" w:cs="Times New Roman"/>
          <w:iCs/>
        </w:rPr>
        <w:t>Clin Cancer Res 2008 ; 14:</w:t>
      </w:r>
      <w:r w:rsidR="0013441C" w:rsidRPr="00D642F2">
        <w:rPr>
          <w:rFonts w:ascii="Times New Roman" w:hAnsi="Times New Roman" w:cs="Times New Roman"/>
        </w:rPr>
        <w:t xml:space="preserve"> 2519–26.</w:t>
      </w:r>
    </w:p>
    <w:p w14:paraId="7D696B21" w14:textId="77777777" w:rsidR="00D642F2" w:rsidRPr="00D642F2" w:rsidRDefault="00D642F2" w:rsidP="00D642F2">
      <w:pPr>
        <w:widowControl w:val="0"/>
        <w:autoSpaceDE w:val="0"/>
        <w:autoSpaceDN w:val="0"/>
        <w:adjustRightInd w:val="0"/>
        <w:jc w:val="both"/>
        <w:rPr>
          <w:rFonts w:ascii="Times New Roman" w:hAnsi="Times New Roman" w:cs="Times New Roman"/>
          <w:lang w:val="en-GB"/>
        </w:rPr>
      </w:pPr>
    </w:p>
    <w:p w14:paraId="339B6A24" w14:textId="0C00051C" w:rsidR="0013441C" w:rsidRPr="00D642F2" w:rsidRDefault="00D642F2" w:rsidP="00D642F2">
      <w:pPr>
        <w:widowControl w:val="0"/>
        <w:autoSpaceDE w:val="0"/>
        <w:autoSpaceDN w:val="0"/>
        <w:adjustRightInd w:val="0"/>
        <w:jc w:val="both"/>
        <w:rPr>
          <w:rFonts w:ascii="Times New Roman" w:hAnsi="Times New Roman" w:cs="Times New Roman"/>
          <w:lang w:val="en-GB"/>
        </w:rPr>
      </w:pPr>
      <w:r w:rsidRPr="00D642F2">
        <w:rPr>
          <w:rFonts w:ascii="Times New Roman" w:hAnsi="Times New Roman" w:cs="Times New Roman"/>
          <w:lang w:val="en-GB"/>
        </w:rPr>
        <w:t>[</w:t>
      </w:r>
      <w:r w:rsidRPr="00D642F2">
        <w:rPr>
          <w:rFonts w:ascii="Times New Roman" w:hAnsi="Times New Roman" w:cs="Times New Roman"/>
          <w:lang w:val="en-GB"/>
        </w:rPr>
        <w:t>164</w:t>
      </w:r>
      <w:r w:rsidRPr="00D642F2">
        <w:rPr>
          <w:rFonts w:ascii="Times New Roman" w:hAnsi="Times New Roman" w:cs="Times New Roman"/>
          <w:lang w:val="en-GB"/>
        </w:rPr>
        <w:t xml:space="preserve">] </w:t>
      </w:r>
      <w:r w:rsidRPr="00D642F2">
        <w:rPr>
          <w:rFonts w:ascii="Times New Roman" w:hAnsi="Times New Roman" w:cs="Times New Roman"/>
          <w:bCs/>
        </w:rPr>
        <w:t>David E</w:t>
      </w:r>
      <w:r w:rsidRPr="00D642F2">
        <w:rPr>
          <w:rFonts w:ascii="Times New Roman" w:hAnsi="Times New Roman" w:cs="Times New Roman"/>
        </w:rPr>
        <w:t xml:space="preserve">, Blanchard F, </w:t>
      </w:r>
      <w:r w:rsidRPr="00D642F2">
        <w:rPr>
          <w:rFonts w:ascii="Times New Roman" w:hAnsi="Times New Roman" w:cs="Times New Roman"/>
          <w:bCs/>
        </w:rPr>
        <w:t>Heymann</w:t>
      </w:r>
      <w:r w:rsidRPr="00D642F2">
        <w:rPr>
          <w:rFonts w:ascii="Times New Roman" w:hAnsi="Times New Roman" w:cs="Times New Roman"/>
        </w:rPr>
        <w:t xml:space="preserve"> MF, De Pinieux G, Gouin F, Rédini F, </w:t>
      </w:r>
      <w:r w:rsidRPr="00D642F2">
        <w:rPr>
          <w:rFonts w:ascii="Times New Roman" w:hAnsi="Times New Roman" w:cs="Times New Roman"/>
          <w:bCs/>
        </w:rPr>
        <w:t>Heymann</w:t>
      </w:r>
      <w:r w:rsidRPr="00D642F2">
        <w:rPr>
          <w:rFonts w:ascii="Times New Roman" w:hAnsi="Times New Roman" w:cs="Times New Roman"/>
        </w:rPr>
        <w:t xml:space="preserve"> D.</w:t>
      </w:r>
      <w:r w:rsidRPr="00D642F2">
        <w:rPr>
          <w:rFonts w:ascii="Times New Roman" w:hAnsi="Times New Roman" w:cs="Times New Roman"/>
        </w:rPr>
        <w:t xml:space="preserve"> </w:t>
      </w:r>
      <w:hyperlink r:id="rId481" w:history="1">
        <w:r w:rsidRPr="00D642F2">
          <w:rPr>
            <w:rFonts w:ascii="Times New Roman" w:hAnsi="Times New Roman" w:cs="Times New Roman"/>
          </w:rPr>
          <w:t>The Bone Niche of Chondrosarcoma: A Sanctuary for Drug Resistance, Tumour Growth and also a Source of New Therapeutic Targets.</w:t>
        </w:r>
      </w:hyperlink>
      <w:r w:rsidRPr="00D642F2">
        <w:rPr>
          <w:rFonts w:ascii="Times New Roman" w:hAnsi="Times New Roman" w:cs="Times New Roman"/>
        </w:rPr>
        <w:t xml:space="preserve"> Sarcoma 2011; 2011:</w:t>
      </w:r>
      <w:r w:rsidRPr="00D642F2">
        <w:rPr>
          <w:rFonts w:ascii="Times New Roman" w:hAnsi="Times New Roman" w:cs="Times New Roman"/>
        </w:rPr>
        <w:t>932451.</w:t>
      </w:r>
    </w:p>
    <w:p w14:paraId="3083717C" w14:textId="77777777" w:rsidR="00EC531D" w:rsidRPr="00D642F2" w:rsidRDefault="00EC531D" w:rsidP="00D642F2">
      <w:pPr>
        <w:widowControl w:val="0"/>
        <w:autoSpaceDE w:val="0"/>
        <w:autoSpaceDN w:val="0"/>
        <w:adjustRightInd w:val="0"/>
        <w:jc w:val="both"/>
        <w:rPr>
          <w:rFonts w:ascii="Times New Roman" w:hAnsi="Times New Roman" w:cs="Times New Roman"/>
          <w:lang w:val="en-GB"/>
        </w:rPr>
      </w:pPr>
    </w:p>
    <w:p w14:paraId="3DA56B07" w14:textId="1F51B514" w:rsidR="00991CED" w:rsidRDefault="00EC531D" w:rsidP="00D642F2">
      <w:pPr>
        <w:widowControl w:val="0"/>
        <w:autoSpaceDE w:val="0"/>
        <w:autoSpaceDN w:val="0"/>
        <w:adjustRightInd w:val="0"/>
        <w:jc w:val="both"/>
        <w:rPr>
          <w:rFonts w:ascii="Times New Roman" w:hAnsi="Times New Roman" w:cs="Times New Roman"/>
          <w:lang w:val="en-GB"/>
        </w:rPr>
      </w:pPr>
      <w:r w:rsidRPr="00D642F2">
        <w:rPr>
          <w:rFonts w:ascii="Times New Roman" w:hAnsi="Times New Roman" w:cs="Times New Roman"/>
          <w:lang w:val="en-GB"/>
        </w:rPr>
        <w:t>[</w:t>
      </w:r>
      <w:r w:rsidR="00991CED" w:rsidRPr="00D642F2">
        <w:rPr>
          <w:rFonts w:ascii="Times New Roman" w:hAnsi="Times New Roman" w:cs="Times New Roman"/>
          <w:lang w:val="en-GB"/>
        </w:rPr>
        <w:t>16</w:t>
      </w:r>
      <w:r w:rsidR="00D642F2" w:rsidRPr="00D642F2">
        <w:rPr>
          <w:rFonts w:ascii="Times New Roman" w:hAnsi="Times New Roman" w:cs="Times New Roman"/>
          <w:lang w:val="en-GB"/>
        </w:rPr>
        <w:t>5</w:t>
      </w:r>
      <w:r w:rsidRPr="00D642F2">
        <w:rPr>
          <w:rFonts w:ascii="Times New Roman" w:hAnsi="Times New Roman" w:cs="Times New Roman"/>
          <w:lang w:val="en-GB"/>
        </w:rPr>
        <w:t>]</w:t>
      </w:r>
      <w:r w:rsidR="00991CED" w:rsidRPr="00D642F2">
        <w:rPr>
          <w:rFonts w:ascii="Times New Roman" w:hAnsi="Times New Roman" w:cs="Times New Roman"/>
          <w:lang w:val="en-GB"/>
        </w:rPr>
        <w:t xml:space="preserve"> </w:t>
      </w:r>
      <w:hyperlink r:id="rId482" w:history="1">
        <w:proofErr w:type="gramStart"/>
        <w:r w:rsidR="00991CED" w:rsidRPr="00D642F2">
          <w:rPr>
            <w:rFonts w:ascii="Times New Roman" w:hAnsi="Times New Roman" w:cs="Times New Roman"/>
            <w:lang w:val="en-GB"/>
          </w:rPr>
          <w:t>Trent JC</w:t>
        </w:r>
      </w:hyperlink>
      <w:r w:rsidR="00991CED" w:rsidRPr="00D642F2">
        <w:rPr>
          <w:rFonts w:ascii="Times New Roman" w:hAnsi="Times New Roman" w:cs="Times New Roman"/>
          <w:lang w:val="en-GB"/>
        </w:rPr>
        <w:t xml:space="preserve">, </w:t>
      </w:r>
      <w:hyperlink r:id="rId483" w:history="1">
        <w:r w:rsidR="00991CED" w:rsidRPr="00D642F2">
          <w:rPr>
            <w:rFonts w:ascii="Times New Roman" w:hAnsi="Times New Roman" w:cs="Times New Roman"/>
            <w:lang w:val="en-GB"/>
          </w:rPr>
          <w:t>Subramanian MP</w:t>
        </w:r>
      </w:hyperlink>
      <w:r w:rsidR="00991CED" w:rsidRPr="00D642F2">
        <w:rPr>
          <w:rFonts w:ascii="Times New Roman" w:hAnsi="Times New Roman" w:cs="Times New Roman"/>
          <w:lang w:val="en-GB"/>
        </w:rPr>
        <w:t>.</w:t>
      </w:r>
      <w:proofErr w:type="gramEnd"/>
      <w:r w:rsidR="00991CED" w:rsidRPr="00D642F2">
        <w:rPr>
          <w:rFonts w:ascii="Times New Roman" w:hAnsi="Times New Roman" w:cs="Times New Roman"/>
          <w:lang w:val="en-GB"/>
        </w:rPr>
        <w:t xml:space="preserve"> </w:t>
      </w:r>
      <w:r w:rsidR="00991CED" w:rsidRPr="00D642F2">
        <w:rPr>
          <w:rFonts w:ascii="Times New Roman" w:hAnsi="Times New Roman" w:cs="Times New Roman"/>
          <w:bCs/>
          <w:lang w:val="en-GB"/>
        </w:rPr>
        <w:t>Managing GIST in the imatinib era: optimization of adjuvant therapy.</w:t>
      </w:r>
      <w:r w:rsidR="00991CED" w:rsidRPr="00D642F2">
        <w:rPr>
          <w:rFonts w:ascii="Times New Roman" w:hAnsi="Times New Roman" w:cs="Times New Roman"/>
          <w:lang w:val="en-GB"/>
        </w:rPr>
        <w:t xml:space="preserve"> Expert Rev Anticancer Ther 2014</w:t>
      </w:r>
      <w:proofErr w:type="gramStart"/>
      <w:r w:rsidR="00991CED" w:rsidRPr="00D642F2">
        <w:rPr>
          <w:rFonts w:ascii="Times New Roman" w:hAnsi="Times New Roman" w:cs="Times New Roman"/>
          <w:lang w:val="en-GB"/>
        </w:rPr>
        <w:t>;14:1445</w:t>
      </w:r>
      <w:proofErr w:type="gramEnd"/>
      <w:r w:rsidR="00991CED" w:rsidRPr="00D642F2">
        <w:rPr>
          <w:rFonts w:ascii="Times New Roman" w:hAnsi="Times New Roman" w:cs="Times New Roman"/>
          <w:lang w:val="en-GB"/>
        </w:rPr>
        <w:t>-59.</w:t>
      </w:r>
    </w:p>
    <w:p w14:paraId="1A7A238B" w14:textId="77777777" w:rsidR="00D642F2" w:rsidRDefault="00D642F2" w:rsidP="00D642F2">
      <w:pPr>
        <w:widowControl w:val="0"/>
        <w:autoSpaceDE w:val="0"/>
        <w:autoSpaceDN w:val="0"/>
        <w:adjustRightInd w:val="0"/>
        <w:jc w:val="both"/>
        <w:rPr>
          <w:rFonts w:ascii="Times New Roman" w:hAnsi="Times New Roman" w:cs="Times New Roman"/>
          <w:lang w:val="en-GB"/>
        </w:rPr>
      </w:pPr>
    </w:p>
    <w:p w14:paraId="5AB2390D" w14:textId="77777777" w:rsidR="00D642F2" w:rsidRDefault="00D642F2" w:rsidP="00D642F2">
      <w:pPr>
        <w:widowControl w:val="0"/>
        <w:autoSpaceDE w:val="0"/>
        <w:autoSpaceDN w:val="0"/>
        <w:adjustRightInd w:val="0"/>
        <w:jc w:val="both"/>
        <w:rPr>
          <w:rFonts w:ascii="Times New Roman" w:hAnsi="Times New Roman" w:cs="Times New Roman"/>
          <w:lang w:val="en-GB"/>
        </w:rPr>
      </w:pPr>
    </w:p>
    <w:p w14:paraId="0243925A" w14:textId="77777777" w:rsidR="00D642F2" w:rsidRDefault="00D642F2" w:rsidP="00D642F2">
      <w:pPr>
        <w:widowControl w:val="0"/>
        <w:autoSpaceDE w:val="0"/>
        <w:autoSpaceDN w:val="0"/>
        <w:adjustRightInd w:val="0"/>
        <w:jc w:val="both"/>
        <w:rPr>
          <w:rFonts w:ascii="Times New Roman" w:hAnsi="Times New Roman" w:cs="Times New Roman"/>
          <w:lang w:val="en-GB"/>
        </w:rPr>
      </w:pPr>
    </w:p>
    <w:p w14:paraId="75522603" w14:textId="77777777" w:rsidR="00D642F2" w:rsidRDefault="00D642F2" w:rsidP="00D642F2">
      <w:pPr>
        <w:widowControl w:val="0"/>
        <w:autoSpaceDE w:val="0"/>
        <w:autoSpaceDN w:val="0"/>
        <w:adjustRightInd w:val="0"/>
        <w:jc w:val="both"/>
        <w:rPr>
          <w:rFonts w:ascii="Times New Roman" w:hAnsi="Times New Roman" w:cs="Times New Roman"/>
          <w:lang w:val="en-GB"/>
        </w:rPr>
      </w:pPr>
    </w:p>
    <w:p w14:paraId="6B893E72" w14:textId="77777777" w:rsidR="00D642F2" w:rsidRDefault="00D642F2" w:rsidP="00D642F2">
      <w:pPr>
        <w:widowControl w:val="0"/>
        <w:autoSpaceDE w:val="0"/>
        <w:autoSpaceDN w:val="0"/>
        <w:adjustRightInd w:val="0"/>
        <w:jc w:val="both"/>
        <w:rPr>
          <w:rFonts w:ascii="Times New Roman" w:hAnsi="Times New Roman" w:cs="Times New Roman"/>
          <w:lang w:val="en-GB"/>
        </w:rPr>
      </w:pPr>
    </w:p>
    <w:p w14:paraId="0B2D87D7" w14:textId="77777777" w:rsidR="00D642F2" w:rsidRDefault="00D642F2" w:rsidP="00D642F2">
      <w:pPr>
        <w:widowControl w:val="0"/>
        <w:autoSpaceDE w:val="0"/>
        <w:autoSpaceDN w:val="0"/>
        <w:adjustRightInd w:val="0"/>
        <w:jc w:val="both"/>
        <w:rPr>
          <w:rFonts w:ascii="Times New Roman" w:hAnsi="Times New Roman" w:cs="Times New Roman"/>
          <w:lang w:val="en-GB"/>
        </w:rPr>
      </w:pPr>
    </w:p>
    <w:p w14:paraId="6CC0F049" w14:textId="77777777" w:rsidR="00D642F2" w:rsidRDefault="00D642F2" w:rsidP="00D642F2">
      <w:pPr>
        <w:widowControl w:val="0"/>
        <w:autoSpaceDE w:val="0"/>
        <w:autoSpaceDN w:val="0"/>
        <w:adjustRightInd w:val="0"/>
        <w:jc w:val="both"/>
        <w:rPr>
          <w:rFonts w:ascii="Times New Roman" w:hAnsi="Times New Roman" w:cs="Times New Roman"/>
          <w:lang w:val="en-GB"/>
        </w:rPr>
      </w:pPr>
    </w:p>
    <w:p w14:paraId="40CF0EAA" w14:textId="77777777" w:rsidR="00D642F2" w:rsidRDefault="00D642F2" w:rsidP="00D642F2">
      <w:pPr>
        <w:widowControl w:val="0"/>
        <w:autoSpaceDE w:val="0"/>
        <w:autoSpaceDN w:val="0"/>
        <w:adjustRightInd w:val="0"/>
        <w:jc w:val="both"/>
        <w:rPr>
          <w:rFonts w:ascii="Times New Roman" w:hAnsi="Times New Roman" w:cs="Times New Roman"/>
          <w:lang w:val="en-GB"/>
        </w:rPr>
      </w:pPr>
    </w:p>
    <w:p w14:paraId="62726A32" w14:textId="77777777" w:rsidR="00D642F2" w:rsidRDefault="00D642F2" w:rsidP="00D642F2">
      <w:pPr>
        <w:widowControl w:val="0"/>
        <w:autoSpaceDE w:val="0"/>
        <w:autoSpaceDN w:val="0"/>
        <w:adjustRightInd w:val="0"/>
        <w:jc w:val="both"/>
        <w:rPr>
          <w:rFonts w:ascii="Times New Roman" w:hAnsi="Times New Roman" w:cs="Times New Roman"/>
          <w:lang w:val="en-GB"/>
        </w:rPr>
      </w:pPr>
    </w:p>
    <w:p w14:paraId="5A60E338" w14:textId="77777777" w:rsidR="00D642F2" w:rsidRDefault="00D642F2" w:rsidP="00D642F2">
      <w:pPr>
        <w:widowControl w:val="0"/>
        <w:autoSpaceDE w:val="0"/>
        <w:autoSpaceDN w:val="0"/>
        <w:adjustRightInd w:val="0"/>
        <w:jc w:val="both"/>
        <w:rPr>
          <w:rFonts w:ascii="Times New Roman" w:hAnsi="Times New Roman" w:cs="Times New Roman"/>
          <w:lang w:val="en-GB"/>
        </w:rPr>
      </w:pPr>
    </w:p>
    <w:p w14:paraId="51F9BA21" w14:textId="77777777" w:rsidR="00D642F2" w:rsidRDefault="00D642F2" w:rsidP="00D642F2">
      <w:pPr>
        <w:widowControl w:val="0"/>
        <w:autoSpaceDE w:val="0"/>
        <w:autoSpaceDN w:val="0"/>
        <w:adjustRightInd w:val="0"/>
        <w:jc w:val="both"/>
        <w:rPr>
          <w:rFonts w:ascii="Times New Roman" w:hAnsi="Times New Roman" w:cs="Times New Roman"/>
          <w:lang w:val="en-GB"/>
        </w:rPr>
      </w:pPr>
    </w:p>
    <w:p w14:paraId="74665535" w14:textId="77777777" w:rsidR="00D642F2" w:rsidRDefault="00D642F2" w:rsidP="00D642F2">
      <w:pPr>
        <w:widowControl w:val="0"/>
        <w:autoSpaceDE w:val="0"/>
        <w:autoSpaceDN w:val="0"/>
        <w:adjustRightInd w:val="0"/>
        <w:jc w:val="both"/>
        <w:rPr>
          <w:rFonts w:ascii="Times New Roman" w:hAnsi="Times New Roman" w:cs="Times New Roman"/>
          <w:lang w:val="en-GB"/>
        </w:rPr>
      </w:pPr>
    </w:p>
    <w:p w14:paraId="14DFCE90" w14:textId="77777777" w:rsidR="00D642F2" w:rsidRDefault="00D642F2" w:rsidP="00D642F2">
      <w:pPr>
        <w:widowControl w:val="0"/>
        <w:autoSpaceDE w:val="0"/>
        <w:autoSpaceDN w:val="0"/>
        <w:adjustRightInd w:val="0"/>
        <w:jc w:val="both"/>
        <w:rPr>
          <w:rFonts w:ascii="Times New Roman" w:hAnsi="Times New Roman" w:cs="Times New Roman"/>
          <w:lang w:val="en-GB"/>
        </w:rPr>
      </w:pPr>
    </w:p>
    <w:p w14:paraId="69042AF9" w14:textId="77777777" w:rsidR="00D642F2" w:rsidRDefault="00D642F2" w:rsidP="00D642F2">
      <w:pPr>
        <w:widowControl w:val="0"/>
        <w:autoSpaceDE w:val="0"/>
        <w:autoSpaceDN w:val="0"/>
        <w:adjustRightInd w:val="0"/>
        <w:jc w:val="both"/>
        <w:rPr>
          <w:rFonts w:ascii="Times New Roman" w:hAnsi="Times New Roman" w:cs="Times New Roman"/>
          <w:lang w:val="en-GB"/>
        </w:rPr>
      </w:pPr>
    </w:p>
    <w:p w14:paraId="5FF1894B" w14:textId="77777777" w:rsidR="00D642F2" w:rsidRDefault="00D642F2" w:rsidP="00D642F2">
      <w:pPr>
        <w:widowControl w:val="0"/>
        <w:autoSpaceDE w:val="0"/>
        <w:autoSpaceDN w:val="0"/>
        <w:adjustRightInd w:val="0"/>
        <w:jc w:val="both"/>
        <w:rPr>
          <w:rFonts w:ascii="Times New Roman" w:hAnsi="Times New Roman" w:cs="Times New Roman"/>
          <w:lang w:val="en-GB"/>
        </w:rPr>
      </w:pPr>
    </w:p>
    <w:p w14:paraId="502CDF3B" w14:textId="77777777" w:rsidR="00D642F2" w:rsidRDefault="00D642F2" w:rsidP="00D642F2">
      <w:pPr>
        <w:widowControl w:val="0"/>
        <w:autoSpaceDE w:val="0"/>
        <w:autoSpaceDN w:val="0"/>
        <w:adjustRightInd w:val="0"/>
        <w:jc w:val="both"/>
        <w:rPr>
          <w:rFonts w:ascii="Times New Roman" w:hAnsi="Times New Roman" w:cs="Times New Roman"/>
          <w:lang w:val="en-GB"/>
        </w:rPr>
      </w:pPr>
    </w:p>
    <w:p w14:paraId="647CC43B" w14:textId="77777777" w:rsidR="00D642F2" w:rsidRDefault="00D642F2" w:rsidP="00D642F2">
      <w:pPr>
        <w:widowControl w:val="0"/>
        <w:autoSpaceDE w:val="0"/>
        <w:autoSpaceDN w:val="0"/>
        <w:adjustRightInd w:val="0"/>
        <w:jc w:val="both"/>
        <w:rPr>
          <w:rFonts w:ascii="Times New Roman" w:hAnsi="Times New Roman" w:cs="Times New Roman"/>
          <w:lang w:val="en-GB"/>
        </w:rPr>
      </w:pPr>
    </w:p>
    <w:p w14:paraId="2180F78F" w14:textId="77777777" w:rsidR="00D642F2" w:rsidRDefault="00D642F2" w:rsidP="00D642F2">
      <w:pPr>
        <w:widowControl w:val="0"/>
        <w:autoSpaceDE w:val="0"/>
        <w:autoSpaceDN w:val="0"/>
        <w:adjustRightInd w:val="0"/>
        <w:jc w:val="both"/>
        <w:rPr>
          <w:rFonts w:ascii="Times New Roman" w:hAnsi="Times New Roman" w:cs="Times New Roman"/>
          <w:lang w:val="en-GB"/>
        </w:rPr>
      </w:pPr>
    </w:p>
    <w:p w14:paraId="6BA5E08B" w14:textId="77777777" w:rsidR="00D642F2" w:rsidRDefault="00D642F2" w:rsidP="00D642F2">
      <w:pPr>
        <w:widowControl w:val="0"/>
        <w:autoSpaceDE w:val="0"/>
        <w:autoSpaceDN w:val="0"/>
        <w:adjustRightInd w:val="0"/>
        <w:jc w:val="both"/>
        <w:rPr>
          <w:rFonts w:ascii="Times New Roman" w:hAnsi="Times New Roman" w:cs="Times New Roman"/>
          <w:lang w:val="en-GB"/>
        </w:rPr>
      </w:pPr>
    </w:p>
    <w:p w14:paraId="55A42C28" w14:textId="77777777" w:rsidR="00D642F2" w:rsidRDefault="00D642F2" w:rsidP="00D642F2">
      <w:pPr>
        <w:widowControl w:val="0"/>
        <w:autoSpaceDE w:val="0"/>
        <w:autoSpaceDN w:val="0"/>
        <w:adjustRightInd w:val="0"/>
        <w:jc w:val="both"/>
        <w:rPr>
          <w:rFonts w:ascii="Times New Roman" w:hAnsi="Times New Roman" w:cs="Times New Roman"/>
          <w:lang w:val="en-GB"/>
        </w:rPr>
      </w:pPr>
    </w:p>
    <w:p w14:paraId="163ED785" w14:textId="77777777" w:rsidR="00D642F2" w:rsidRDefault="00D642F2" w:rsidP="00D642F2">
      <w:pPr>
        <w:widowControl w:val="0"/>
        <w:autoSpaceDE w:val="0"/>
        <w:autoSpaceDN w:val="0"/>
        <w:adjustRightInd w:val="0"/>
        <w:jc w:val="both"/>
        <w:rPr>
          <w:rFonts w:ascii="Times New Roman" w:hAnsi="Times New Roman" w:cs="Times New Roman"/>
          <w:lang w:val="en-GB"/>
        </w:rPr>
      </w:pPr>
    </w:p>
    <w:p w14:paraId="03DECCC2" w14:textId="77777777" w:rsidR="00D642F2" w:rsidRDefault="00D642F2" w:rsidP="00D642F2">
      <w:pPr>
        <w:widowControl w:val="0"/>
        <w:autoSpaceDE w:val="0"/>
        <w:autoSpaceDN w:val="0"/>
        <w:adjustRightInd w:val="0"/>
        <w:jc w:val="both"/>
        <w:rPr>
          <w:rFonts w:ascii="Times New Roman" w:hAnsi="Times New Roman" w:cs="Times New Roman"/>
          <w:lang w:val="en-GB"/>
        </w:rPr>
      </w:pPr>
    </w:p>
    <w:p w14:paraId="6423C1F8" w14:textId="77777777" w:rsidR="00D642F2" w:rsidRPr="00D642F2" w:rsidRDefault="00D642F2" w:rsidP="00D642F2">
      <w:pPr>
        <w:widowControl w:val="0"/>
        <w:autoSpaceDE w:val="0"/>
        <w:autoSpaceDN w:val="0"/>
        <w:adjustRightInd w:val="0"/>
        <w:jc w:val="both"/>
        <w:rPr>
          <w:rFonts w:ascii="Times New Roman" w:hAnsi="Times New Roman" w:cs="Times New Roman"/>
          <w:lang w:val="en-GB"/>
        </w:rPr>
      </w:pPr>
      <w:bookmarkStart w:id="1" w:name="_GoBack"/>
      <w:bookmarkEnd w:id="1"/>
    </w:p>
    <w:p w14:paraId="24403766" w14:textId="3CCB66C2" w:rsidR="000F231A" w:rsidRPr="00303102" w:rsidRDefault="00D642F2" w:rsidP="000F231A">
      <w:pPr>
        <w:jc w:val="both"/>
        <w:rPr>
          <w:rFonts w:ascii="Times New Roman" w:hAnsi="Times New Roman" w:cs="Times New Roman"/>
          <w:b/>
          <w:lang w:val="en-GB"/>
        </w:rPr>
      </w:pPr>
      <w:r>
        <w:rPr>
          <w:rFonts w:ascii="Times New Roman" w:hAnsi="Times New Roman" w:cs="Times New Roman"/>
          <w:b/>
          <w:lang w:val="en-GB"/>
        </w:rPr>
        <w:lastRenderedPageBreak/>
        <w:t>F</w:t>
      </w:r>
      <w:r w:rsidR="000F231A" w:rsidRPr="00303102">
        <w:rPr>
          <w:rFonts w:ascii="Times New Roman" w:hAnsi="Times New Roman" w:cs="Times New Roman"/>
          <w:b/>
          <w:lang w:val="en-GB"/>
        </w:rPr>
        <w:t>igure Legends</w:t>
      </w:r>
    </w:p>
    <w:p w14:paraId="4E9A1414" w14:textId="77777777" w:rsidR="005A6686" w:rsidRPr="00303102" w:rsidRDefault="005A6686" w:rsidP="000F231A">
      <w:pPr>
        <w:jc w:val="both"/>
        <w:rPr>
          <w:rFonts w:ascii="Times New Roman" w:hAnsi="Times New Roman" w:cs="Times New Roman"/>
          <w:b/>
          <w:lang w:val="en-GB"/>
        </w:rPr>
      </w:pPr>
    </w:p>
    <w:p w14:paraId="08011CCF" w14:textId="77777777" w:rsidR="000F231A" w:rsidRPr="00303102" w:rsidRDefault="000F231A" w:rsidP="000F231A">
      <w:pPr>
        <w:jc w:val="both"/>
        <w:rPr>
          <w:rFonts w:ascii="Times New Roman" w:hAnsi="Times New Roman" w:cs="Times New Roman"/>
          <w:b/>
          <w:lang w:val="en-GB"/>
        </w:rPr>
      </w:pPr>
    </w:p>
    <w:p w14:paraId="2DBAE700" w14:textId="7C5EB31D" w:rsidR="005A6686" w:rsidRPr="00DC2BE2" w:rsidRDefault="005A6686" w:rsidP="00722C30">
      <w:pPr>
        <w:spacing w:line="480" w:lineRule="auto"/>
        <w:jc w:val="both"/>
        <w:rPr>
          <w:rFonts w:ascii="Times New Roman" w:hAnsi="Times New Roman" w:cs="Times New Roman"/>
          <w:lang w:val="en-GB"/>
        </w:rPr>
      </w:pPr>
      <w:r w:rsidRPr="00DC2BE2">
        <w:rPr>
          <w:rFonts w:ascii="Times New Roman" w:hAnsi="Times New Roman" w:cs="Times New Roman"/>
          <w:b/>
          <w:lang w:val="en-GB"/>
        </w:rPr>
        <w:t>Figure 1</w:t>
      </w:r>
      <w:r w:rsidR="0062077F" w:rsidRPr="00DC2BE2">
        <w:rPr>
          <w:rFonts w:ascii="Times New Roman" w:hAnsi="Times New Roman" w:cs="Times New Roman"/>
          <w:b/>
          <w:lang w:val="en-GB"/>
        </w:rPr>
        <w:t>: General organi</w:t>
      </w:r>
      <w:r w:rsidR="00E1542C">
        <w:rPr>
          <w:rFonts w:ascii="Times New Roman" w:hAnsi="Times New Roman" w:cs="Times New Roman"/>
          <w:b/>
          <w:lang w:val="en-GB"/>
        </w:rPr>
        <w:t>s</w:t>
      </w:r>
      <w:r w:rsidR="0062077F" w:rsidRPr="00DC2BE2">
        <w:rPr>
          <w:rFonts w:ascii="Times New Roman" w:hAnsi="Times New Roman" w:cs="Times New Roman"/>
          <w:b/>
          <w:lang w:val="en-GB"/>
        </w:rPr>
        <w:t xml:space="preserve">ation </w:t>
      </w:r>
      <w:r w:rsidR="00757E1D" w:rsidRPr="00DC2BE2">
        <w:rPr>
          <w:rFonts w:ascii="Times New Roman" w:hAnsi="Times New Roman" w:cs="Times New Roman"/>
          <w:b/>
          <w:lang w:val="en-GB"/>
        </w:rPr>
        <w:t xml:space="preserve">of the molecular </w:t>
      </w:r>
      <w:r w:rsidR="00CF5F38" w:rsidRPr="00DC2BE2">
        <w:rPr>
          <w:rFonts w:ascii="Times New Roman" w:hAnsi="Times New Roman" w:cs="Times New Roman"/>
          <w:b/>
          <w:lang w:val="en-GB"/>
        </w:rPr>
        <w:t xml:space="preserve">domains </w:t>
      </w:r>
      <w:r w:rsidR="00E1542C">
        <w:rPr>
          <w:rFonts w:ascii="Times New Roman" w:hAnsi="Times New Roman" w:cs="Times New Roman"/>
          <w:b/>
          <w:lang w:val="en-GB"/>
        </w:rPr>
        <w:t>that make up</w:t>
      </w:r>
      <w:r w:rsidR="00E1542C" w:rsidRPr="00DC2BE2">
        <w:rPr>
          <w:rFonts w:ascii="Times New Roman" w:hAnsi="Times New Roman" w:cs="Times New Roman"/>
          <w:b/>
          <w:lang w:val="en-GB"/>
        </w:rPr>
        <w:t xml:space="preserve"> </w:t>
      </w:r>
      <w:r w:rsidR="0062077F" w:rsidRPr="00DC2BE2">
        <w:rPr>
          <w:rFonts w:ascii="Times New Roman" w:hAnsi="Times New Roman" w:cs="Times New Roman"/>
          <w:b/>
          <w:lang w:val="en-GB"/>
        </w:rPr>
        <w:t xml:space="preserve">the RTKs. </w:t>
      </w:r>
      <w:r w:rsidR="0062077F" w:rsidRPr="00DC2BE2">
        <w:rPr>
          <w:rFonts w:ascii="Times New Roman" w:hAnsi="Times New Roman" w:cs="Times New Roman"/>
          <w:lang w:val="en-GB"/>
        </w:rPr>
        <w:t xml:space="preserve">RTKs </w:t>
      </w:r>
      <w:r w:rsidR="00757E1D" w:rsidRPr="00DC2BE2">
        <w:rPr>
          <w:rFonts w:ascii="Times New Roman" w:hAnsi="Times New Roman" w:cs="Times New Roman"/>
          <w:lang w:val="en-GB"/>
        </w:rPr>
        <w:t>are characteri</w:t>
      </w:r>
      <w:r w:rsidR="00E1542C">
        <w:rPr>
          <w:rFonts w:ascii="Times New Roman" w:hAnsi="Times New Roman" w:cs="Times New Roman"/>
          <w:lang w:val="en-GB"/>
        </w:rPr>
        <w:t>s</w:t>
      </w:r>
      <w:r w:rsidR="00757E1D" w:rsidRPr="00DC2BE2">
        <w:rPr>
          <w:rFonts w:ascii="Times New Roman" w:hAnsi="Times New Roman" w:cs="Times New Roman"/>
          <w:lang w:val="en-GB"/>
        </w:rPr>
        <w:t>ed by the dimeri</w:t>
      </w:r>
      <w:r w:rsidR="00E1542C">
        <w:rPr>
          <w:rFonts w:ascii="Times New Roman" w:hAnsi="Times New Roman" w:cs="Times New Roman"/>
          <w:lang w:val="en-GB"/>
        </w:rPr>
        <w:t>s</w:t>
      </w:r>
      <w:r w:rsidR="00757E1D" w:rsidRPr="00DC2BE2">
        <w:rPr>
          <w:rFonts w:ascii="Times New Roman" w:hAnsi="Times New Roman" w:cs="Times New Roman"/>
          <w:lang w:val="en-GB"/>
        </w:rPr>
        <w:t>ation of tw</w:t>
      </w:r>
      <w:r w:rsidR="0062077F" w:rsidRPr="00DC2BE2">
        <w:rPr>
          <w:rFonts w:ascii="Times New Roman" w:hAnsi="Times New Roman" w:cs="Times New Roman"/>
          <w:lang w:val="en-GB"/>
        </w:rPr>
        <w:t>o receptor chains with a</w:t>
      </w:r>
      <w:r w:rsidR="00E1542C">
        <w:rPr>
          <w:rFonts w:ascii="Times New Roman" w:hAnsi="Times New Roman" w:cs="Times New Roman"/>
          <w:lang w:val="en-GB"/>
        </w:rPr>
        <w:t>n</w:t>
      </w:r>
      <w:r w:rsidR="0062077F" w:rsidRPr="00DC2BE2">
        <w:rPr>
          <w:rFonts w:ascii="Times New Roman" w:hAnsi="Times New Roman" w:cs="Times New Roman"/>
          <w:lang w:val="en-GB"/>
        </w:rPr>
        <w:t xml:space="preserve"> N-terminal (N) extracellular domain (ECM), and</w:t>
      </w:r>
      <w:r w:rsidR="00757E1D" w:rsidRPr="00DC2BE2">
        <w:rPr>
          <w:rFonts w:ascii="Times New Roman" w:hAnsi="Times New Roman" w:cs="Times New Roman"/>
          <w:lang w:val="en-GB"/>
        </w:rPr>
        <w:t xml:space="preserve"> a</w:t>
      </w:r>
      <w:r w:rsidR="0062077F" w:rsidRPr="00DC2BE2">
        <w:rPr>
          <w:rFonts w:ascii="Times New Roman" w:hAnsi="Times New Roman" w:cs="Times New Roman"/>
          <w:lang w:val="en-GB"/>
        </w:rPr>
        <w:t xml:space="preserve"> C-terminal (C</w:t>
      </w:r>
      <w:r w:rsidR="00722C30" w:rsidRPr="00DC2BE2">
        <w:rPr>
          <w:rFonts w:ascii="Times New Roman" w:hAnsi="Times New Roman" w:cs="Times New Roman"/>
          <w:lang w:val="en-GB"/>
        </w:rPr>
        <w:t>) intracellular domain (ICD). The extracellular domain is implicated in the recognition</w:t>
      </w:r>
      <w:r w:rsidRPr="00DC2BE2">
        <w:rPr>
          <w:rFonts w:ascii="Times New Roman" w:hAnsi="Times New Roman" w:cs="Times New Roman"/>
          <w:lang w:val="en-GB"/>
        </w:rPr>
        <w:t xml:space="preserve"> of the dimeric ligands and </w:t>
      </w:r>
      <w:r w:rsidR="00722C30" w:rsidRPr="00DC2BE2">
        <w:rPr>
          <w:rFonts w:ascii="Times New Roman" w:hAnsi="Times New Roman" w:cs="Times New Roman"/>
          <w:lang w:val="en-GB"/>
        </w:rPr>
        <w:t>the formation of the receptor chain dimeri</w:t>
      </w:r>
      <w:r w:rsidR="00E1542C">
        <w:rPr>
          <w:rFonts w:ascii="Times New Roman" w:hAnsi="Times New Roman" w:cs="Times New Roman"/>
          <w:lang w:val="en-GB"/>
        </w:rPr>
        <w:t>s</w:t>
      </w:r>
      <w:r w:rsidR="00722C30" w:rsidRPr="00DC2BE2">
        <w:rPr>
          <w:rFonts w:ascii="Times New Roman" w:hAnsi="Times New Roman" w:cs="Times New Roman"/>
          <w:lang w:val="en-GB"/>
        </w:rPr>
        <w:t xml:space="preserve">ation process. </w:t>
      </w:r>
      <w:r w:rsidRPr="00DC2BE2">
        <w:rPr>
          <w:rFonts w:ascii="Times New Roman" w:hAnsi="Times New Roman" w:cs="Times New Roman"/>
          <w:lang w:val="en-GB"/>
        </w:rPr>
        <w:t xml:space="preserve">The extracellular domain is associated with ligand recognition and </w:t>
      </w:r>
      <w:r w:rsidR="00E1542C">
        <w:rPr>
          <w:rFonts w:ascii="Times New Roman" w:hAnsi="Times New Roman" w:cs="Times New Roman"/>
          <w:lang w:val="en-GB"/>
        </w:rPr>
        <w:t>is</w:t>
      </w:r>
      <w:r w:rsidR="00E1542C" w:rsidRPr="00DC2BE2">
        <w:rPr>
          <w:rFonts w:ascii="Times New Roman" w:hAnsi="Times New Roman" w:cs="Times New Roman"/>
          <w:lang w:val="en-GB"/>
        </w:rPr>
        <w:t xml:space="preserve"> </w:t>
      </w:r>
      <w:r w:rsidRPr="00DC2BE2">
        <w:rPr>
          <w:rFonts w:ascii="Times New Roman" w:hAnsi="Times New Roman" w:cs="Times New Roman"/>
          <w:lang w:val="en-GB"/>
        </w:rPr>
        <w:t xml:space="preserve">composed </w:t>
      </w:r>
      <w:r w:rsidR="00E1542C">
        <w:rPr>
          <w:rFonts w:ascii="Times New Roman" w:hAnsi="Times New Roman" w:cs="Times New Roman"/>
          <w:lang w:val="en-GB"/>
        </w:rPr>
        <w:t>of</w:t>
      </w:r>
      <w:r w:rsidR="00E1542C" w:rsidRPr="00DC2BE2">
        <w:rPr>
          <w:rFonts w:ascii="Times New Roman" w:hAnsi="Times New Roman" w:cs="Times New Roman"/>
          <w:lang w:val="en-GB"/>
        </w:rPr>
        <w:t xml:space="preserve"> </w:t>
      </w:r>
      <w:r w:rsidRPr="00DC2BE2">
        <w:rPr>
          <w:rFonts w:ascii="Times New Roman" w:hAnsi="Times New Roman" w:cs="Times New Roman"/>
          <w:lang w:val="en-GB"/>
        </w:rPr>
        <w:t xml:space="preserve">various domains </w:t>
      </w:r>
      <w:r w:rsidR="00E1542C">
        <w:rPr>
          <w:rFonts w:ascii="Times New Roman" w:hAnsi="Times New Roman" w:cs="Times New Roman"/>
          <w:lang w:val="en-GB"/>
        </w:rPr>
        <w:t>depending on</w:t>
      </w:r>
      <w:r w:rsidR="00E1542C" w:rsidRPr="00DC2BE2">
        <w:rPr>
          <w:rFonts w:ascii="Times New Roman" w:hAnsi="Times New Roman" w:cs="Times New Roman"/>
          <w:lang w:val="en-GB"/>
        </w:rPr>
        <w:t xml:space="preserve"> </w:t>
      </w:r>
      <w:r w:rsidRPr="00DC2BE2">
        <w:rPr>
          <w:rFonts w:ascii="Times New Roman" w:hAnsi="Times New Roman" w:cs="Times New Roman"/>
          <w:lang w:val="en-GB"/>
        </w:rPr>
        <w:t xml:space="preserve">the RTK class. </w:t>
      </w:r>
      <w:r w:rsidR="0062077F" w:rsidRPr="00DC2BE2">
        <w:rPr>
          <w:rFonts w:ascii="Times New Roman" w:hAnsi="Times New Roman" w:cs="Times New Roman"/>
          <w:lang w:val="en-GB"/>
        </w:rPr>
        <w:t xml:space="preserve">The transmembrane-domain is composed </w:t>
      </w:r>
      <w:r w:rsidR="00E1542C">
        <w:rPr>
          <w:rFonts w:ascii="Times New Roman" w:hAnsi="Times New Roman" w:cs="Times New Roman"/>
          <w:lang w:val="en-GB"/>
        </w:rPr>
        <w:t>of</w:t>
      </w:r>
      <w:r w:rsidR="00E1542C" w:rsidRPr="00DC2BE2">
        <w:rPr>
          <w:rFonts w:ascii="Times New Roman" w:hAnsi="Times New Roman" w:cs="Times New Roman"/>
          <w:lang w:val="en-GB"/>
        </w:rPr>
        <w:t xml:space="preserve"> </w:t>
      </w:r>
      <w:r w:rsidR="0062077F" w:rsidRPr="00DC2BE2">
        <w:rPr>
          <w:rFonts w:ascii="Times New Roman" w:hAnsi="Times New Roman" w:cs="Times New Roman"/>
          <w:lang w:val="en-GB"/>
        </w:rPr>
        <w:t xml:space="preserve">an a-helix </w:t>
      </w:r>
      <w:proofErr w:type="gramStart"/>
      <w:r w:rsidR="0062077F" w:rsidRPr="00DC2BE2">
        <w:rPr>
          <w:rFonts w:ascii="Times New Roman" w:hAnsi="Times New Roman" w:cs="Times New Roman"/>
          <w:lang w:val="en-GB"/>
        </w:rPr>
        <w:t>chain</w:t>
      </w:r>
      <w:r w:rsidRPr="00DC2BE2">
        <w:rPr>
          <w:rFonts w:ascii="Times New Roman" w:hAnsi="Times New Roman" w:cs="Times New Roman"/>
          <w:lang w:val="en-GB"/>
        </w:rPr>
        <w:t xml:space="preserve"> w</w:t>
      </w:r>
      <w:r w:rsidR="00E1542C">
        <w:rPr>
          <w:rFonts w:ascii="Times New Roman" w:hAnsi="Times New Roman" w:cs="Times New Roman"/>
          <w:lang w:val="en-GB"/>
        </w:rPr>
        <w:t>hich</w:t>
      </w:r>
      <w:proofErr w:type="gramEnd"/>
      <w:r w:rsidR="00722C30" w:rsidRPr="00DC2BE2">
        <w:rPr>
          <w:rFonts w:ascii="Times New Roman" w:hAnsi="Times New Roman" w:cs="Times New Roman"/>
          <w:lang w:val="en-GB"/>
        </w:rPr>
        <w:t xml:space="preserve"> </w:t>
      </w:r>
      <w:r w:rsidR="0062077F" w:rsidRPr="00DC2BE2">
        <w:rPr>
          <w:rFonts w:ascii="Times New Roman" w:hAnsi="Times New Roman" w:cs="Times New Roman"/>
          <w:lang w:val="en-GB"/>
        </w:rPr>
        <w:t>contribute</w:t>
      </w:r>
      <w:r w:rsidR="00722C30" w:rsidRPr="00DC2BE2">
        <w:rPr>
          <w:rFonts w:ascii="Times New Roman" w:hAnsi="Times New Roman" w:cs="Times New Roman"/>
          <w:lang w:val="en-GB"/>
        </w:rPr>
        <w:t>s to the stabili</w:t>
      </w:r>
      <w:r w:rsidR="00E1542C">
        <w:rPr>
          <w:rFonts w:ascii="Times New Roman" w:hAnsi="Times New Roman" w:cs="Times New Roman"/>
          <w:lang w:val="en-GB"/>
        </w:rPr>
        <w:t>s</w:t>
      </w:r>
      <w:r w:rsidR="00722C30" w:rsidRPr="00DC2BE2">
        <w:rPr>
          <w:rFonts w:ascii="Times New Roman" w:hAnsi="Times New Roman" w:cs="Times New Roman"/>
          <w:lang w:val="en-GB"/>
        </w:rPr>
        <w:t xml:space="preserve">ation of the dimeric receptor chains. The binding of a dimeric ligand (in red) to </w:t>
      </w:r>
      <w:r w:rsidRPr="00DC2BE2">
        <w:rPr>
          <w:rFonts w:ascii="Times New Roman" w:hAnsi="Times New Roman" w:cs="Times New Roman"/>
          <w:lang w:val="en-GB"/>
        </w:rPr>
        <w:t>the extracellular domains of the</w:t>
      </w:r>
      <w:r w:rsidR="00722C30" w:rsidRPr="00DC2BE2">
        <w:rPr>
          <w:rFonts w:ascii="Times New Roman" w:hAnsi="Times New Roman" w:cs="Times New Roman"/>
          <w:lang w:val="en-GB"/>
        </w:rPr>
        <w:t xml:space="preserve"> receptor chains strengthens the stabili</w:t>
      </w:r>
      <w:r w:rsidR="00E1542C">
        <w:rPr>
          <w:rFonts w:ascii="Times New Roman" w:hAnsi="Times New Roman" w:cs="Times New Roman"/>
          <w:lang w:val="en-GB"/>
        </w:rPr>
        <w:t>s</w:t>
      </w:r>
      <w:r w:rsidR="00722C30" w:rsidRPr="00DC2BE2">
        <w:rPr>
          <w:rFonts w:ascii="Times New Roman" w:hAnsi="Times New Roman" w:cs="Times New Roman"/>
          <w:lang w:val="en-GB"/>
        </w:rPr>
        <w:t>ation of the receptor chains</w:t>
      </w:r>
      <w:r w:rsidR="00E1542C">
        <w:rPr>
          <w:rFonts w:ascii="Times New Roman" w:hAnsi="Times New Roman" w:cs="Times New Roman"/>
          <w:lang w:val="en-GB"/>
        </w:rPr>
        <w:t>,</w:t>
      </w:r>
      <w:r w:rsidR="00722C30" w:rsidRPr="00DC2BE2">
        <w:rPr>
          <w:rFonts w:ascii="Times New Roman" w:hAnsi="Times New Roman" w:cs="Times New Roman"/>
          <w:lang w:val="en-GB"/>
        </w:rPr>
        <w:t xml:space="preserve"> which are auto-phosphorylated through their tyrosine kinase domains and then transduced </w:t>
      </w:r>
      <w:r w:rsidR="00E1542C">
        <w:rPr>
          <w:rFonts w:ascii="Times New Roman" w:hAnsi="Times New Roman" w:cs="Times New Roman"/>
          <w:lang w:val="en-GB"/>
        </w:rPr>
        <w:t xml:space="preserve">in </w:t>
      </w:r>
      <w:r w:rsidR="00722C30" w:rsidRPr="00DC2BE2">
        <w:rPr>
          <w:rFonts w:ascii="Times New Roman" w:hAnsi="Times New Roman" w:cs="Times New Roman"/>
          <w:lang w:val="en-GB"/>
        </w:rPr>
        <w:t xml:space="preserve">specific downstream signalling pathways. </w:t>
      </w:r>
    </w:p>
    <w:p w14:paraId="763CAE82" w14:textId="77777777" w:rsidR="007250D9" w:rsidRPr="00DC2BE2" w:rsidRDefault="007250D9" w:rsidP="00722C30">
      <w:pPr>
        <w:spacing w:line="480" w:lineRule="auto"/>
        <w:jc w:val="both"/>
        <w:rPr>
          <w:rFonts w:ascii="Times New Roman" w:hAnsi="Times New Roman" w:cs="Times New Roman"/>
          <w:lang w:val="en-GB"/>
        </w:rPr>
      </w:pPr>
    </w:p>
    <w:p w14:paraId="10FFA452" w14:textId="77777777" w:rsidR="009C4EFB" w:rsidRPr="00DC2BE2" w:rsidRDefault="009C4EFB" w:rsidP="009C4EFB">
      <w:pPr>
        <w:jc w:val="center"/>
        <w:rPr>
          <w:rFonts w:ascii="Times New Roman" w:hAnsi="Times New Roman" w:cs="Times New Roman"/>
          <w:lang w:val="en-GB"/>
        </w:rPr>
      </w:pPr>
    </w:p>
    <w:p w14:paraId="3A4F9144" w14:textId="580A6CA0" w:rsidR="009C4EFB" w:rsidRPr="00DC2BE2" w:rsidRDefault="007250D9" w:rsidP="007250D9">
      <w:pPr>
        <w:spacing w:line="480" w:lineRule="auto"/>
        <w:jc w:val="both"/>
        <w:rPr>
          <w:rFonts w:ascii="Times New Roman" w:hAnsi="Times New Roman" w:cs="Times New Roman"/>
          <w:lang w:val="en-GB"/>
        </w:rPr>
      </w:pPr>
      <w:r w:rsidRPr="00DC2BE2">
        <w:rPr>
          <w:rFonts w:ascii="Times New Roman" w:hAnsi="Times New Roman" w:cs="Times New Roman"/>
          <w:b/>
          <w:lang w:val="en-GB"/>
        </w:rPr>
        <w:t>Figure 2: Main signalling pathways activated by the ligand-induced RTK auto</w:t>
      </w:r>
      <w:r w:rsidR="00E1542C">
        <w:rPr>
          <w:rFonts w:ascii="Times New Roman" w:hAnsi="Times New Roman" w:cs="Times New Roman"/>
          <w:b/>
          <w:lang w:val="en-GB"/>
        </w:rPr>
        <w:t>-</w:t>
      </w:r>
      <w:r w:rsidRPr="00DC2BE2">
        <w:rPr>
          <w:rFonts w:ascii="Times New Roman" w:hAnsi="Times New Roman" w:cs="Times New Roman"/>
          <w:b/>
          <w:lang w:val="en-GB"/>
        </w:rPr>
        <w:t xml:space="preserve">phosphorylations. </w:t>
      </w:r>
      <w:r w:rsidRPr="00DC2BE2">
        <w:rPr>
          <w:rFonts w:ascii="Times New Roman" w:hAnsi="Times New Roman" w:cs="Times New Roman"/>
          <w:lang w:val="en-GB"/>
        </w:rPr>
        <w:t xml:space="preserve">The phosphorylation cascades initiated by the RTK phosphorylations lead to the activation of numerous transcription </w:t>
      </w:r>
      <w:proofErr w:type="gramStart"/>
      <w:r w:rsidRPr="00DC2BE2">
        <w:rPr>
          <w:rFonts w:ascii="Times New Roman" w:hAnsi="Times New Roman" w:cs="Times New Roman"/>
          <w:lang w:val="en-GB"/>
        </w:rPr>
        <w:t>factors which</w:t>
      </w:r>
      <w:proofErr w:type="gramEnd"/>
      <w:r w:rsidRPr="00DC2BE2">
        <w:rPr>
          <w:rFonts w:ascii="Times New Roman" w:hAnsi="Times New Roman" w:cs="Times New Roman"/>
          <w:lang w:val="en-GB"/>
        </w:rPr>
        <w:t xml:space="preserve"> consequently control the regulation of </w:t>
      </w:r>
      <w:r w:rsidR="00E1542C">
        <w:rPr>
          <w:rFonts w:ascii="Times New Roman" w:hAnsi="Times New Roman" w:cs="Times New Roman"/>
          <w:lang w:val="en-GB"/>
        </w:rPr>
        <w:t>many</w:t>
      </w:r>
      <w:r w:rsidRPr="00DC2BE2">
        <w:rPr>
          <w:rFonts w:ascii="Times New Roman" w:hAnsi="Times New Roman" w:cs="Times New Roman"/>
          <w:lang w:val="en-GB"/>
        </w:rPr>
        <w:t xml:space="preserve"> physiological processes.</w:t>
      </w:r>
    </w:p>
    <w:p w14:paraId="1984AF61" w14:textId="77777777" w:rsidR="00D566C5" w:rsidRPr="00DC2BE2" w:rsidRDefault="00D566C5" w:rsidP="007250D9">
      <w:pPr>
        <w:spacing w:line="480" w:lineRule="auto"/>
        <w:jc w:val="both"/>
        <w:rPr>
          <w:rFonts w:ascii="Times New Roman" w:hAnsi="Times New Roman" w:cs="Times New Roman"/>
          <w:lang w:val="en-GB"/>
        </w:rPr>
      </w:pPr>
    </w:p>
    <w:p w14:paraId="1248CF44" w14:textId="06284F2E" w:rsidR="00757E1D" w:rsidRPr="00DC2BE2" w:rsidRDefault="00D566C5" w:rsidP="00757E1D">
      <w:pPr>
        <w:spacing w:line="480" w:lineRule="auto"/>
        <w:jc w:val="both"/>
        <w:rPr>
          <w:rFonts w:ascii="Arial" w:hAnsi="Arial" w:cs="Arial"/>
          <w:b/>
          <w:bCs/>
          <w:color w:val="262626"/>
          <w:sz w:val="28"/>
          <w:szCs w:val="28"/>
          <w:u w:color="262626"/>
          <w:lang w:val="en-GB"/>
        </w:rPr>
      </w:pPr>
      <w:r w:rsidRPr="00DC2BE2">
        <w:rPr>
          <w:rFonts w:ascii="Times New Roman" w:hAnsi="Times New Roman" w:cs="Times New Roman"/>
          <w:b/>
          <w:lang w:val="en-GB"/>
        </w:rPr>
        <w:t>Figure 3</w:t>
      </w:r>
      <w:r w:rsidR="00757E1D" w:rsidRPr="00DC2BE2">
        <w:rPr>
          <w:rFonts w:ascii="Times New Roman" w:hAnsi="Times New Roman" w:cs="Times New Roman"/>
          <w:b/>
          <w:lang w:val="en-GB"/>
        </w:rPr>
        <w:t>: The negative feedback loops regulating RTK activation.</w:t>
      </w:r>
      <w:r w:rsidR="00757E1D" w:rsidRPr="00DC2BE2">
        <w:rPr>
          <w:rFonts w:ascii="Times New Roman" w:hAnsi="Times New Roman" w:cs="Times New Roman"/>
          <w:lang w:val="en-GB"/>
        </w:rPr>
        <w:t xml:space="preserve"> T</w:t>
      </w:r>
      <w:r w:rsidR="00757E1D" w:rsidRPr="00DC2BE2">
        <w:rPr>
          <w:rFonts w:ascii="Times New Roman" w:hAnsi="Times New Roman" w:cs="Times New Roman"/>
          <w:bCs/>
          <w:color w:val="262626"/>
          <w:u w:color="262626"/>
          <w:lang w:val="en-GB"/>
        </w:rPr>
        <w:t>he window of time require</w:t>
      </w:r>
      <w:r w:rsidR="004F6028">
        <w:rPr>
          <w:rFonts w:ascii="Times New Roman" w:hAnsi="Times New Roman" w:cs="Times New Roman"/>
          <w:bCs/>
          <w:color w:val="262626"/>
          <w:u w:color="262626"/>
          <w:lang w:val="en-GB"/>
        </w:rPr>
        <w:t>d</w:t>
      </w:r>
      <w:r w:rsidR="00757E1D" w:rsidRPr="00DC2BE2">
        <w:rPr>
          <w:rFonts w:ascii="Times New Roman" w:hAnsi="Times New Roman" w:cs="Times New Roman"/>
          <w:bCs/>
          <w:color w:val="262626"/>
          <w:u w:color="262626"/>
          <w:lang w:val="en-GB"/>
        </w:rPr>
        <w:t xml:space="preserve"> </w:t>
      </w:r>
      <w:r w:rsidR="00CF5F38" w:rsidRPr="00DC2BE2">
        <w:rPr>
          <w:rFonts w:ascii="Times New Roman" w:hAnsi="Times New Roman" w:cs="Times New Roman"/>
          <w:bCs/>
          <w:color w:val="262626"/>
          <w:u w:color="262626"/>
          <w:lang w:val="en-GB"/>
        </w:rPr>
        <w:t>for inducing</w:t>
      </w:r>
      <w:r w:rsidR="00757E1D" w:rsidRPr="00DC2BE2">
        <w:rPr>
          <w:rFonts w:ascii="Times New Roman" w:hAnsi="Times New Roman" w:cs="Times New Roman"/>
          <w:bCs/>
          <w:color w:val="262626"/>
          <w:u w:color="262626"/>
          <w:lang w:val="en-GB"/>
        </w:rPr>
        <w:t xml:space="preserve"> </w:t>
      </w:r>
      <w:r w:rsidR="00757E1D" w:rsidRPr="00DC2BE2">
        <w:rPr>
          <w:rFonts w:ascii="Times New Roman" w:hAnsi="Times New Roman" w:cs="Times New Roman"/>
          <w:lang w:val="en-GB"/>
        </w:rPr>
        <w:t>m</w:t>
      </w:r>
      <w:r w:rsidR="00757E1D" w:rsidRPr="00DC2BE2">
        <w:rPr>
          <w:rFonts w:ascii="Times New Roman" w:hAnsi="Times New Roman" w:cs="Times New Roman"/>
          <w:bCs/>
          <w:color w:val="262626"/>
          <w:u w:color="262626"/>
          <w:lang w:val="en-GB"/>
        </w:rPr>
        <w:t xml:space="preserve">RNA and protein synthesis after RTK activation is between 15 and 90 </w:t>
      </w:r>
      <w:r w:rsidR="00CF5F38" w:rsidRPr="00DC2BE2">
        <w:rPr>
          <w:rFonts w:ascii="Times New Roman" w:hAnsi="Times New Roman" w:cs="Times New Roman"/>
          <w:bCs/>
          <w:color w:val="262626"/>
          <w:u w:color="262626"/>
          <w:lang w:val="en-GB"/>
        </w:rPr>
        <w:t>minutes. These mechanisms are t</w:t>
      </w:r>
      <w:r w:rsidR="00757E1D" w:rsidRPr="00DC2BE2">
        <w:rPr>
          <w:rFonts w:ascii="Times New Roman" w:hAnsi="Times New Roman" w:cs="Times New Roman"/>
          <w:bCs/>
          <w:color w:val="262626"/>
          <w:u w:color="262626"/>
          <w:lang w:val="en-GB"/>
        </w:rPr>
        <w:t xml:space="preserve">ightly regulated by negative feedback loops. Indeed, the phosphorylation cascade induced by </w:t>
      </w:r>
      <w:r w:rsidR="00CF5F38" w:rsidRPr="00DC2BE2">
        <w:rPr>
          <w:rFonts w:ascii="Times New Roman" w:hAnsi="Times New Roman" w:cs="Times New Roman"/>
          <w:bCs/>
          <w:color w:val="262626"/>
          <w:u w:color="262626"/>
          <w:lang w:val="en-GB"/>
        </w:rPr>
        <w:t xml:space="preserve">RTK activation leads to the </w:t>
      </w:r>
      <w:r w:rsidR="00757E1D" w:rsidRPr="00DC2BE2">
        <w:rPr>
          <w:rFonts w:ascii="Times New Roman" w:hAnsi="Times New Roman" w:cs="Times New Roman"/>
          <w:bCs/>
          <w:color w:val="262626"/>
          <w:u w:color="262626"/>
          <w:lang w:val="en-GB"/>
        </w:rPr>
        <w:t>a</w:t>
      </w:r>
      <w:r w:rsidR="00CF5F38" w:rsidRPr="00DC2BE2">
        <w:rPr>
          <w:rFonts w:ascii="Times New Roman" w:hAnsi="Times New Roman" w:cs="Times New Roman"/>
          <w:bCs/>
          <w:color w:val="262626"/>
          <w:u w:color="262626"/>
          <w:lang w:val="en-GB"/>
        </w:rPr>
        <w:t>c</w:t>
      </w:r>
      <w:r w:rsidR="00757E1D" w:rsidRPr="00DC2BE2">
        <w:rPr>
          <w:rFonts w:ascii="Times New Roman" w:hAnsi="Times New Roman" w:cs="Times New Roman"/>
          <w:bCs/>
          <w:color w:val="262626"/>
          <w:u w:color="262626"/>
          <w:lang w:val="en-GB"/>
        </w:rPr>
        <w:t xml:space="preserve">tivation of numerous transcription factors and simultaneously of their repressors. The translocation of the various transcription factors can also induce </w:t>
      </w:r>
      <w:r w:rsidR="00CF5F38" w:rsidRPr="00DC2BE2">
        <w:rPr>
          <w:rFonts w:ascii="Times New Roman" w:hAnsi="Times New Roman" w:cs="Times New Roman"/>
          <w:bCs/>
          <w:color w:val="262626"/>
          <w:u w:color="262626"/>
          <w:lang w:val="en-GB"/>
        </w:rPr>
        <w:t xml:space="preserve">the expression of transcriptional repressors or </w:t>
      </w:r>
      <w:r w:rsidR="00CF5F38" w:rsidRPr="00DC2BE2">
        <w:rPr>
          <w:rFonts w:ascii="Times New Roman" w:hAnsi="Times New Roman" w:cs="Times New Roman"/>
          <w:bCs/>
          <w:color w:val="262626"/>
          <w:u w:color="262626"/>
          <w:lang w:val="en-GB"/>
        </w:rPr>
        <w:lastRenderedPageBreak/>
        <w:t>phosphases</w:t>
      </w:r>
      <w:r w:rsidR="004F6028">
        <w:rPr>
          <w:rFonts w:ascii="Times New Roman" w:hAnsi="Times New Roman" w:cs="Times New Roman"/>
          <w:bCs/>
          <w:color w:val="262626"/>
          <w:u w:color="262626"/>
          <w:lang w:val="en-GB"/>
        </w:rPr>
        <w:t>,</w:t>
      </w:r>
      <w:r w:rsidR="00CF5F38" w:rsidRPr="00DC2BE2">
        <w:rPr>
          <w:rFonts w:ascii="Times New Roman" w:hAnsi="Times New Roman" w:cs="Times New Roman"/>
          <w:bCs/>
          <w:color w:val="262626"/>
          <w:u w:color="262626"/>
          <w:lang w:val="en-GB"/>
        </w:rPr>
        <w:t xml:space="preserve"> which in turn can repress the corresponding transcription factors </w:t>
      </w:r>
      <w:r w:rsidR="004F6028">
        <w:rPr>
          <w:rFonts w:ascii="Times New Roman" w:hAnsi="Times New Roman" w:cs="Times New Roman"/>
          <w:bCs/>
          <w:color w:val="262626"/>
          <w:u w:color="262626"/>
          <w:lang w:val="en-GB"/>
        </w:rPr>
        <w:t>and/</w:t>
      </w:r>
      <w:r w:rsidR="00CF5F38" w:rsidRPr="00DC2BE2">
        <w:rPr>
          <w:rFonts w:ascii="Times New Roman" w:hAnsi="Times New Roman" w:cs="Times New Roman"/>
          <w:bCs/>
          <w:color w:val="262626"/>
          <w:u w:color="262626"/>
          <w:lang w:val="en-GB"/>
        </w:rPr>
        <w:t xml:space="preserve">or the upstream kinase activites.  </w:t>
      </w:r>
      <w:proofErr w:type="gramStart"/>
      <w:r w:rsidR="00CF5F38" w:rsidRPr="00DC2BE2">
        <w:rPr>
          <w:rFonts w:ascii="Times New Roman" w:hAnsi="Times New Roman" w:cs="Times New Roman"/>
          <w:bCs/>
          <w:color w:val="262626"/>
          <w:u w:color="262626"/>
          <w:lang w:val="en-GB"/>
        </w:rPr>
        <w:t>+ :</w:t>
      </w:r>
      <w:proofErr w:type="gramEnd"/>
      <w:r w:rsidR="00CF5F38" w:rsidRPr="00DC2BE2">
        <w:rPr>
          <w:rFonts w:ascii="Times New Roman" w:hAnsi="Times New Roman" w:cs="Times New Roman"/>
          <w:bCs/>
          <w:color w:val="262626"/>
          <w:u w:color="262626"/>
          <w:lang w:val="en-GB"/>
        </w:rPr>
        <w:t xml:space="preserve"> activation; - : repression.</w:t>
      </w:r>
    </w:p>
    <w:p w14:paraId="0E4431EE" w14:textId="77777777" w:rsidR="00672A17" w:rsidRPr="00303102" w:rsidRDefault="00672A17" w:rsidP="00672A17">
      <w:pPr>
        <w:widowControl w:val="0"/>
        <w:autoSpaceDE w:val="0"/>
        <w:autoSpaceDN w:val="0"/>
        <w:adjustRightInd w:val="0"/>
        <w:rPr>
          <w:rFonts w:ascii="Arial" w:hAnsi="Arial" w:cs="Arial"/>
          <w:b/>
          <w:bCs/>
          <w:color w:val="262626"/>
          <w:sz w:val="28"/>
          <w:szCs w:val="28"/>
          <w:u w:color="262626"/>
          <w:lang w:val="en-GB"/>
        </w:rPr>
      </w:pPr>
    </w:p>
    <w:sectPr w:rsidR="00672A17" w:rsidRPr="00303102" w:rsidSect="001959A0">
      <w:footerReference w:type="even" r:id="rId484"/>
      <w:footerReference w:type="default" r:id="rId48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A8030" w14:textId="77777777" w:rsidR="0013441C" w:rsidRDefault="0013441C" w:rsidP="004E73E2">
      <w:r>
        <w:separator/>
      </w:r>
    </w:p>
  </w:endnote>
  <w:endnote w:type="continuationSeparator" w:id="0">
    <w:p w14:paraId="2A896BE1" w14:textId="77777777" w:rsidR="0013441C" w:rsidRDefault="0013441C" w:rsidP="004E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Yuanti SC Regular">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 w:name="Minion-Regular">
    <w:altName w:val="Cambria"/>
    <w:panose1 w:val="00000000000000000000"/>
    <w:charset w:val="4D"/>
    <w:family w:val="roman"/>
    <w:notTrueType/>
    <w:pitch w:val="default"/>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Monaco">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BEFA5" w14:textId="77777777" w:rsidR="0013441C" w:rsidRDefault="0013441C" w:rsidP="004E73E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F153661" w14:textId="77777777" w:rsidR="0013441C" w:rsidRDefault="0013441C" w:rsidP="004E73E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CB289" w14:textId="77777777" w:rsidR="0013441C" w:rsidRDefault="0013441C" w:rsidP="004E73E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642F2">
      <w:rPr>
        <w:rStyle w:val="Numrodepage"/>
        <w:noProof/>
      </w:rPr>
      <w:t>35</w:t>
    </w:r>
    <w:r>
      <w:rPr>
        <w:rStyle w:val="Numrodepage"/>
      </w:rPr>
      <w:fldChar w:fldCharType="end"/>
    </w:r>
  </w:p>
  <w:p w14:paraId="3E2A1A85" w14:textId="77777777" w:rsidR="0013441C" w:rsidRDefault="0013441C" w:rsidP="004E73E2">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C4336" w14:textId="77777777" w:rsidR="0013441C" w:rsidRDefault="0013441C" w:rsidP="004E73E2">
      <w:r>
        <w:separator/>
      </w:r>
    </w:p>
  </w:footnote>
  <w:footnote w:type="continuationSeparator" w:id="0">
    <w:p w14:paraId="2BF377E3" w14:textId="77777777" w:rsidR="0013441C" w:rsidRDefault="0013441C" w:rsidP="004E73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C260C"/>
    <w:multiLevelType w:val="multilevel"/>
    <w:tmpl w:val="9EACD3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E651932"/>
    <w:multiLevelType w:val="multilevel"/>
    <w:tmpl w:val="B21090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13D26C5"/>
    <w:multiLevelType w:val="multilevel"/>
    <w:tmpl w:val="429A7A12"/>
    <w:lvl w:ilvl="0">
      <w:start w:val="1"/>
      <w:numFmt w:val="upperRoman"/>
      <w:pStyle w:val="Titre1"/>
      <w:lvlText w:val="%1."/>
      <w:lvlJc w:val="left"/>
      <w:pPr>
        <w:ind w:left="360" w:hanging="360"/>
      </w:pPr>
      <w:rPr>
        <w:rFonts w:hint="default"/>
      </w:rPr>
    </w:lvl>
    <w:lvl w:ilvl="1">
      <w:start w:val="1"/>
      <w:numFmt w:val="decimal"/>
      <w:pStyle w:val="Titre2"/>
      <w:lvlText w:val="%2."/>
      <w:lvlJc w:val="left"/>
      <w:pPr>
        <w:ind w:left="792" w:hanging="432"/>
      </w:pPr>
      <w:rPr>
        <w:rFonts w:hint="default"/>
      </w:rPr>
    </w:lvl>
    <w:lvl w:ilvl="2">
      <w:start w:val="1"/>
      <w:numFmt w:val="decimal"/>
      <w:pStyle w:val="Titre3"/>
      <w:lvlText w:val="%2.%3."/>
      <w:lvlJc w:val="left"/>
      <w:pPr>
        <w:ind w:left="1224" w:hanging="504"/>
      </w:pPr>
      <w:rPr>
        <w:rFonts w:hint="default"/>
      </w:rPr>
    </w:lvl>
    <w:lvl w:ilvl="3">
      <w:start w:val="1"/>
      <w:numFmt w:val="decimal"/>
      <w:pStyle w:val="Titre4"/>
      <w:lvlText w:val="%2.%3.%4."/>
      <w:lvlJc w:val="left"/>
      <w:pPr>
        <w:ind w:left="1728" w:hanging="648"/>
      </w:pPr>
      <w:rPr>
        <w:rFonts w:hint="default"/>
      </w:rPr>
    </w:lvl>
    <w:lvl w:ilvl="4">
      <w:start w:val="1"/>
      <w:numFmt w:val="lowerRoman"/>
      <w:pStyle w:val="Titre5"/>
      <w:lvlText w:val="%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A1E2F36"/>
    <w:multiLevelType w:val="multilevel"/>
    <w:tmpl w:val="DAA0E5FC"/>
    <w:lvl w:ilvl="0">
      <w:start w:val="44"/>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4">
    <w:nsid w:val="5DB2426B"/>
    <w:multiLevelType w:val="multilevel"/>
    <w:tmpl w:val="8026A25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CD74F45"/>
    <w:multiLevelType w:val="hybridMultilevel"/>
    <w:tmpl w:val="95F44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F6D7208"/>
    <w:multiLevelType w:val="multilevel"/>
    <w:tmpl w:val="FB4C32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4BD"/>
    <w:rsid w:val="000216E2"/>
    <w:rsid w:val="00027119"/>
    <w:rsid w:val="00030ACD"/>
    <w:rsid w:val="0003514F"/>
    <w:rsid w:val="00046991"/>
    <w:rsid w:val="00046C57"/>
    <w:rsid w:val="00047B61"/>
    <w:rsid w:val="000523F6"/>
    <w:rsid w:val="00054353"/>
    <w:rsid w:val="000563FB"/>
    <w:rsid w:val="00056CB0"/>
    <w:rsid w:val="000675F5"/>
    <w:rsid w:val="00073C5E"/>
    <w:rsid w:val="000816AD"/>
    <w:rsid w:val="00084F84"/>
    <w:rsid w:val="00097072"/>
    <w:rsid w:val="000A2542"/>
    <w:rsid w:val="000A7AB1"/>
    <w:rsid w:val="000B3B96"/>
    <w:rsid w:val="000C7BFC"/>
    <w:rsid w:val="000D2102"/>
    <w:rsid w:val="000D27DE"/>
    <w:rsid w:val="000E5D91"/>
    <w:rsid w:val="000E7D8A"/>
    <w:rsid w:val="000F231A"/>
    <w:rsid w:val="000F6F79"/>
    <w:rsid w:val="001017DD"/>
    <w:rsid w:val="0012282F"/>
    <w:rsid w:val="0013441C"/>
    <w:rsid w:val="00142B13"/>
    <w:rsid w:val="0014370E"/>
    <w:rsid w:val="00145414"/>
    <w:rsid w:val="00162290"/>
    <w:rsid w:val="00165D5E"/>
    <w:rsid w:val="001756C2"/>
    <w:rsid w:val="00181F66"/>
    <w:rsid w:val="0018244F"/>
    <w:rsid w:val="00190552"/>
    <w:rsid w:val="00192E7B"/>
    <w:rsid w:val="001959A0"/>
    <w:rsid w:val="00196118"/>
    <w:rsid w:val="001A74D0"/>
    <w:rsid w:val="001A75D6"/>
    <w:rsid w:val="001B0189"/>
    <w:rsid w:val="001D1F39"/>
    <w:rsid w:val="001D5370"/>
    <w:rsid w:val="001E4252"/>
    <w:rsid w:val="002116D5"/>
    <w:rsid w:val="0021346F"/>
    <w:rsid w:val="00215F52"/>
    <w:rsid w:val="002203EF"/>
    <w:rsid w:val="00230292"/>
    <w:rsid w:val="00233EEA"/>
    <w:rsid w:val="00242952"/>
    <w:rsid w:val="00244ED9"/>
    <w:rsid w:val="00246F72"/>
    <w:rsid w:val="00262B6B"/>
    <w:rsid w:val="002644E3"/>
    <w:rsid w:val="00266DEB"/>
    <w:rsid w:val="0028031F"/>
    <w:rsid w:val="0029052E"/>
    <w:rsid w:val="00296C91"/>
    <w:rsid w:val="002A1680"/>
    <w:rsid w:val="002A5120"/>
    <w:rsid w:val="002B34BB"/>
    <w:rsid w:val="002C2188"/>
    <w:rsid w:val="002C2406"/>
    <w:rsid w:val="002D3691"/>
    <w:rsid w:val="002E15FE"/>
    <w:rsid w:val="002E3151"/>
    <w:rsid w:val="00303102"/>
    <w:rsid w:val="00305B6C"/>
    <w:rsid w:val="003105B3"/>
    <w:rsid w:val="00323C71"/>
    <w:rsid w:val="0033157E"/>
    <w:rsid w:val="00351126"/>
    <w:rsid w:val="00361A07"/>
    <w:rsid w:val="003708EC"/>
    <w:rsid w:val="00382D25"/>
    <w:rsid w:val="00383430"/>
    <w:rsid w:val="00385221"/>
    <w:rsid w:val="003979FD"/>
    <w:rsid w:val="003A1949"/>
    <w:rsid w:val="003A6F14"/>
    <w:rsid w:val="003A73F0"/>
    <w:rsid w:val="003B3323"/>
    <w:rsid w:val="003B54BD"/>
    <w:rsid w:val="003B602B"/>
    <w:rsid w:val="003D11E6"/>
    <w:rsid w:val="003D1DFE"/>
    <w:rsid w:val="003D5F5F"/>
    <w:rsid w:val="003D6B0F"/>
    <w:rsid w:val="003D6D95"/>
    <w:rsid w:val="003D7F3A"/>
    <w:rsid w:val="003E4C61"/>
    <w:rsid w:val="003F3C73"/>
    <w:rsid w:val="0041019C"/>
    <w:rsid w:val="00410C69"/>
    <w:rsid w:val="00415004"/>
    <w:rsid w:val="00423F7A"/>
    <w:rsid w:val="004279A7"/>
    <w:rsid w:val="00433169"/>
    <w:rsid w:val="004374FD"/>
    <w:rsid w:val="00447AFB"/>
    <w:rsid w:val="00462987"/>
    <w:rsid w:val="00466BD4"/>
    <w:rsid w:val="004714A1"/>
    <w:rsid w:val="00473301"/>
    <w:rsid w:val="00483880"/>
    <w:rsid w:val="00497A15"/>
    <w:rsid w:val="004A1044"/>
    <w:rsid w:val="004A5C81"/>
    <w:rsid w:val="004C313E"/>
    <w:rsid w:val="004D0D6A"/>
    <w:rsid w:val="004D77BC"/>
    <w:rsid w:val="004E73E2"/>
    <w:rsid w:val="004F12B8"/>
    <w:rsid w:val="004F4B7F"/>
    <w:rsid w:val="004F6028"/>
    <w:rsid w:val="00501A2B"/>
    <w:rsid w:val="005137EB"/>
    <w:rsid w:val="005173D5"/>
    <w:rsid w:val="00523840"/>
    <w:rsid w:val="0052548C"/>
    <w:rsid w:val="00530613"/>
    <w:rsid w:val="00533A90"/>
    <w:rsid w:val="00557100"/>
    <w:rsid w:val="005606FE"/>
    <w:rsid w:val="00572BEE"/>
    <w:rsid w:val="005742B3"/>
    <w:rsid w:val="005A5E5A"/>
    <w:rsid w:val="005A6686"/>
    <w:rsid w:val="005C7208"/>
    <w:rsid w:val="005D47EA"/>
    <w:rsid w:val="005D4C69"/>
    <w:rsid w:val="005E56AC"/>
    <w:rsid w:val="005E61C8"/>
    <w:rsid w:val="005E660E"/>
    <w:rsid w:val="005F204A"/>
    <w:rsid w:val="005F21C2"/>
    <w:rsid w:val="006038A0"/>
    <w:rsid w:val="00611F7B"/>
    <w:rsid w:val="0062077F"/>
    <w:rsid w:val="006234F2"/>
    <w:rsid w:val="006320B6"/>
    <w:rsid w:val="00635E9D"/>
    <w:rsid w:val="00640BAA"/>
    <w:rsid w:val="006547E7"/>
    <w:rsid w:val="00656FA3"/>
    <w:rsid w:val="00671818"/>
    <w:rsid w:val="00672A17"/>
    <w:rsid w:val="006737F6"/>
    <w:rsid w:val="0067538C"/>
    <w:rsid w:val="00676313"/>
    <w:rsid w:val="00697FDE"/>
    <w:rsid w:val="006B28EA"/>
    <w:rsid w:val="006D0922"/>
    <w:rsid w:val="006E5B1B"/>
    <w:rsid w:val="006E6FD6"/>
    <w:rsid w:val="006F035B"/>
    <w:rsid w:val="006F1C54"/>
    <w:rsid w:val="006F24EE"/>
    <w:rsid w:val="006F49B0"/>
    <w:rsid w:val="006F4EAB"/>
    <w:rsid w:val="006F50A5"/>
    <w:rsid w:val="006F50E5"/>
    <w:rsid w:val="00710771"/>
    <w:rsid w:val="00711130"/>
    <w:rsid w:val="00717E67"/>
    <w:rsid w:val="00722C30"/>
    <w:rsid w:val="007232DB"/>
    <w:rsid w:val="007250D9"/>
    <w:rsid w:val="00733D24"/>
    <w:rsid w:val="00742017"/>
    <w:rsid w:val="00742263"/>
    <w:rsid w:val="00751506"/>
    <w:rsid w:val="00754236"/>
    <w:rsid w:val="00755BCB"/>
    <w:rsid w:val="00757E1D"/>
    <w:rsid w:val="007615EF"/>
    <w:rsid w:val="00765F90"/>
    <w:rsid w:val="00772B1E"/>
    <w:rsid w:val="00790BC7"/>
    <w:rsid w:val="00796227"/>
    <w:rsid w:val="007A42EF"/>
    <w:rsid w:val="007B2AC3"/>
    <w:rsid w:val="007C4DB5"/>
    <w:rsid w:val="007D345D"/>
    <w:rsid w:val="007D64D0"/>
    <w:rsid w:val="007E3D3B"/>
    <w:rsid w:val="007F12C1"/>
    <w:rsid w:val="0082153C"/>
    <w:rsid w:val="00845CFF"/>
    <w:rsid w:val="008609DD"/>
    <w:rsid w:val="00861099"/>
    <w:rsid w:val="0086186E"/>
    <w:rsid w:val="0086364E"/>
    <w:rsid w:val="008A3314"/>
    <w:rsid w:val="008B4024"/>
    <w:rsid w:val="008C0FA6"/>
    <w:rsid w:val="008D27B4"/>
    <w:rsid w:val="008D38A9"/>
    <w:rsid w:val="008D5825"/>
    <w:rsid w:val="008E0CF8"/>
    <w:rsid w:val="00904F1E"/>
    <w:rsid w:val="00906048"/>
    <w:rsid w:val="00917394"/>
    <w:rsid w:val="00922AB3"/>
    <w:rsid w:val="00937B31"/>
    <w:rsid w:val="00944DA6"/>
    <w:rsid w:val="00945DAA"/>
    <w:rsid w:val="009526A2"/>
    <w:rsid w:val="00970989"/>
    <w:rsid w:val="00970DE0"/>
    <w:rsid w:val="00974865"/>
    <w:rsid w:val="009907A3"/>
    <w:rsid w:val="00991B2A"/>
    <w:rsid w:val="00991CED"/>
    <w:rsid w:val="00992E1D"/>
    <w:rsid w:val="00994CDA"/>
    <w:rsid w:val="009A37D1"/>
    <w:rsid w:val="009B5B94"/>
    <w:rsid w:val="009C0B3B"/>
    <w:rsid w:val="009C4EFB"/>
    <w:rsid w:val="009C553D"/>
    <w:rsid w:val="009D70C6"/>
    <w:rsid w:val="009E2687"/>
    <w:rsid w:val="009F0CBC"/>
    <w:rsid w:val="009F5175"/>
    <w:rsid w:val="00A06A29"/>
    <w:rsid w:val="00A108EB"/>
    <w:rsid w:val="00A20CA5"/>
    <w:rsid w:val="00A35F4A"/>
    <w:rsid w:val="00A37F6C"/>
    <w:rsid w:val="00A57AB1"/>
    <w:rsid w:val="00A725EA"/>
    <w:rsid w:val="00A85869"/>
    <w:rsid w:val="00A86C80"/>
    <w:rsid w:val="00A915C2"/>
    <w:rsid w:val="00A929BF"/>
    <w:rsid w:val="00AB5A57"/>
    <w:rsid w:val="00AD4046"/>
    <w:rsid w:val="00AD73ED"/>
    <w:rsid w:val="00AE23A1"/>
    <w:rsid w:val="00AE672E"/>
    <w:rsid w:val="00AF75AA"/>
    <w:rsid w:val="00B02E9D"/>
    <w:rsid w:val="00B05751"/>
    <w:rsid w:val="00B11EE2"/>
    <w:rsid w:val="00B14497"/>
    <w:rsid w:val="00B176F6"/>
    <w:rsid w:val="00B27550"/>
    <w:rsid w:val="00B30369"/>
    <w:rsid w:val="00B3731A"/>
    <w:rsid w:val="00B45704"/>
    <w:rsid w:val="00B46A4F"/>
    <w:rsid w:val="00B5552A"/>
    <w:rsid w:val="00B706CD"/>
    <w:rsid w:val="00B715E4"/>
    <w:rsid w:val="00B80A41"/>
    <w:rsid w:val="00B90C15"/>
    <w:rsid w:val="00B91D9E"/>
    <w:rsid w:val="00B96744"/>
    <w:rsid w:val="00BA60FE"/>
    <w:rsid w:val="00BA7137"/>
    <w:rsid w:val="00BB0A55"/>
    <w:rsid w:val="00BB1E57"/>
    <w:rsid w:val="00BB655C"/>
    <w:rsid w:val="00BC1AB0"/>
    <w:rsid w:val="00BC20AD"/>
    <w:rsid w:val="00BF5229"/>
    <w:rsid w:val="00C019A9"/>
    <w:rsid w:val="00C05560"/>
    <w:rsid w:val="00C06904"/>
    <w:rsid w:val="00C11CF4"/>
    <w:rsid w:val="00C11D7C"/>
    <w:rsid w:val="00C120C1"/>
    <w:rsid w:val="00C31383"/>
    <w:rsid w:val="00C31B62"/>
    <w:rsid w:val="00C400EF"/>
    <w:rsid w:val="00C4186D"/>
    <w:rsid w:val="00C6396B"/>
    <w:rsid w:val="00C726A5"/>
    <w:rsid w:val="00C765F1"/>
    <w:rsid w:val="00C81313"/>
    <w:rsid w:val="00C87A20"/>
    <w:rsid w:val="00C91493"/>
    <w:rsid w:val="00C93C4F"/>
    <w:rsid w:val="00C95C03"/>
    <w:rsid w:val="00CB3F06"/>
    <w:rsid w:val="00CB4BF6"/>
    <w:rsid w:val="00CC73A0"/>
    <w:rsid w:val="00CD3099"/>
    <w:rsid w:val="00CF5F38"/>
    <w:rsid w:val="00CF773B"/>
    <w:rsid w:val="00D03486"/>
    <w:rsid w:val="00D037B7"/>
    <w:rsid w:val="00D05D34"/>
    <w:rsid w:val="00D07542"/>
    <w:rsid w:val="00D1483E"/>
    <w:rsid w:val="00D15B67"/>
    <w:rsid w:val="00D23902"/>
    <w:rsid w:val="00D338D0"/>
    <w:rsid w:val="00D5194D"/>
    <w:rsid w:val="00D55711"/>
    <w:rsid w:val="00D566C5"/>
    <w:rsid w:val="00D6112E"/>
    <w:rsid w:val="00D635AF"/>
    <w:rsid w:val="00D642F2"/>
    <w:rsid w:val="00D73E69"/>
    <w:rsid w:val="00D74762"/>
    <w:rsid w:val="00D82E29"/>
    <w:rsid w:val="00DB1DC6"/>
    <w:rsid w:val="00DB2F03"/>
    <w:rsid w:val="00DC2BE2"/>
    <w:rsid w:val="00DC558B"/>
    <w:rsid w:val="00DD3FF8"/>
    <w:rsid w:val="00DD57EB"/>
    <w:rsid w:val="00DF6E98"/>
    <w:rsid w:val="00E002B1"/>
    <w:rsid w:val="00E076CE"/>
    <w:rsid w:val="00E12547"/>
    <w:rsid w:val="00E1542C"/>
    <w:rsid w:val="00E2134D"/>
    <w:rsid w:val="00E217C0"/>
    <w:rsid w:val="00E21A81"/>
    <w:rsid w:val="00E33D83"/>
    <w:rsid w:val="00E37D9F"/>
    <w:rsid w:val="00E46C45"/>
    <w:rsid w:val="00E47705"/>
    <w:rsid w:val="00E60D5E"/>
    <w:rsid w:val="00E667D1"/>
    <w:rsid w:val="00E72A33"/>
    <w:rsid w:val="00E9296E"/>
    <w:rsid w:val="00E93D53"/>
    <w:rsid w:val="00E9474B"/>
    <w:rsid w:val="00EA30B0"/>
    <w:rsid w:val="00EB1A8D"/>
    <w:rsid w:val="00EB688B"/>
    <w:rsid w:val="00EC15CB"/>
    <w:rsid w:val="00EC3AFB"/>
    <w:rsid w:val="00EC531D"/>
    <w:rsid w:val="00EC7FC3"/>
    <w:rsid w:val="00ED0E0D"/>
    <w:rsid w:val="00ED2297"/>
    <w:rsid w:val="00EE232F"/>
    <w:rsid w:val="00EE722E"/>
    <w:rsid w:val="00EF3426"/>
    <w:rsid w:val="00EF46C2"/>
    <w:rsid w:val="00EF7E1A"/>
    <w:rsid w:val="00F0013E"/>
    <w:rsid w:val="00F0332F"/>
    <w:rsid w:val="00F15BB7"/>
    <w:rsid w:val="00F32B02"/>
    <w:rsid w:val="00F408E0"/>
    <w:rsid w:val="00F42421"/>
    <w:rsid w:val="00F46248"/>
    <w:rsid w:val="00F67EF5"/>
    <w:rsid w:val="00F740B0"/>
    <w:rsid w:val="00F80A06"/>
    <w:rsid w:val="00FA5848"/>
    <w:rsid w:val="00FB0A8C"/>
    <w:rsid w:val="00FB3CB5"/>
    <w:rsid w:val="00FB6095"/>
    <w:rsid w:val="00FE21A8"/>
    <w:rsid w:val="00FE22D4"/>
    <w:rsid w:val="00FF04DB"/>
    <w:rsid w:val="00FF0E4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79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4BD"/>
  </w:style>
  <w:style w:type="paragraph" w:styleId="Titre1">
    <w:name w:val="heading 1"/>
    <w:basedOn w:val="Normal"/>
    <w:next w:val="Normal"/>
    <w:link w:val="Titre1Car"/>
    <w:uiPriority w:val="9"/>
    <w:qFormat/>
    <w:rsid w:val="003B54BD"/>
    <w:pPr>
      <w:keepNext/>
      <w:keepLines/>
      <w:numPr>
        <w:numId w:val="1"/>
      </w:numPr>
      <w:spacing w:before="480"/>
      <w:jc w:val="both"/>
      <w:outlineLvl w:val="0"/>
    </w:pPr>
    <w:rPr>
      <w:rFonts w:asciiTheme="majorHAnsi" w:eastAsiaTheme="majorEastAsia" w:hAnsiTheme="majorHAnsi" w:cstheme="majorBidi"/>
      <w:b/>
      <w:bCs/>
      <w:color w:val="345A8A" w:themeColor="accent1" w:themeShade="B5"/>
      <w:sz w:val="28"/>
    </w:rPr>
  </w:style>
  <w:style w:type="paragraph" w:styleId="Titre2">
    <w:name w:val="heading 2"/>
    <w:basedOn w:val="Normal"/>
    <w:next w:val="Normal"/>
    <w:link w:val="Titre2Car"/>
    <w:uiPriority w:val="9"/>
    <w:unhideWhenUsed/>
    <w:qFormat/>
    <w:rsid w:val="003B54BD"/>
    <w:pPr>
      <w:keepNext/>
      <w:keepLines/>
      <w:numPr>
        <w:ilvl w:val="1"/>
        <w:numId w:val="1"/>
      </w:numPr>
      <w:spacing w:before="200"/>
      <w:jc w:val="both"/>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B54BD"/>
    <w:pPr>
      <w:keepNext/>
      <w:keepLines/>
      <w:numPr>
        <w:ilvl w:val="2"/>
        <w:numId w:val="1"/>
      </w:numPr>
      <w:spacing w:before="200"/>
      <w:outlineLvl w:val="2"/>
    </w:pPr>
    <w:rPr>
      <w:rFonts w:asciiTheme="majorHAnsi" w:eastAsiaTheme="majorEastAsia" w:hAnsiTheme="majorHAnsi" w:cstheme="majorBidi"/>
      <w:b/>
      <w:bCs/>
    </w:rPr>
  </w:style>
  <w:style w:type="paragraph" w:styleId="Titre4">
    <w:name w:val="heading 4"/>
    <w:basedOn w:val="Normal"/>
    <w:next w:val="Normal"/>
    <w:link w:val="Titre4Car"/>
    <w:autoRedefine/>
    <w:uiPriority w:val="9"/>
    <w:unhideWhenUsed/>
    <w:qFormat/>
    <w:rsid w:val="003B54BD"/>
    <w:pPr>
      <w:keepNext/>
      <w:keepLines/>
      <w:numPr>
        <w:ilvl w:val="3"/>
        <w:numId w:val="1"/>
      </w:numPr>
      <w:spacing w:before="200"/>
      <w:outlineLvl w:val="3"/>
    </w:pPr>
    <w:rPr>
      <w:rFonts w:asciiTheme="majorHAnsi" w:eastAsiaTheme="majorEastAsia" w:hAnsiTheme="majorHAnsi" w:cstheme="majorBidi"/>
      <w:b/>
      <w:bCs/>
      <w:iCs/>
      <w:sz w:val="22"/>
    </w:rPr>
  </w:style>
  <w:style w:type="paragraph" w:styleId="Titre5">
    <w:name w:val="heading 5"/>
    <w:basedOn w:val="Normal"/>
    <w:next w:val="Normal"/>
    <w:link w:val="Titre5Car"/>
    <w:autoRedefine/>
    <w:uiPriority w:val="9"/>
    <w:unhideWhenUsed/>
    <w:qFormat/>
    <w:rsid w:val="003B54BD"/>
    <w:pPr>
      <w:keepNext/>
      <w:keepLines/>
      <w:numPr>
        <w:ilvl w:val="4"/>
        <w:numId w:val="1"/>
      </w:numPr>
      <w:spacing w:before="200"/>
      <w:ind w:left="2232"/>
      <w:outlineLvl w:val="4"/>
    </w:pPr>
    <w:rPr>
      <w:rFonts w:asciiTheme="majorHAnsi" w:eastAsiaTheme="majorEastAsia" w:hAnsiTheme="majorHAnsi" w:cstheme="majorBidi"/>
      <w: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54BD"/>
    <w:rPr>
      <w:rFonts w:asciiTheme="majorHAnsi" w:eastAsiaTheme="majorEastAsia" w:hAnsiTheme="majorHAnsi" w:cstheme="majorBidi"/>
      <w:b/>
      <w:bCs/>
      <w:color w:val="345A8A" w:themeColor="accent1" w:themeShade="B5"/>
      <w:sz w:val="28"/>
    </w:rPr>
  </w:style>
  <w:style w:type="character" w:customStyle="1" w:styleId="Titre2Car">
    <w:name w:val="Titre 2 Car"/>
    <w:basedOn w:val="Policepardfaut"/>
    <w:link w:val="Titre2"/>
    <w:uiPriority w:val="9"/>
    <w:rsid w:val="003B54B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B54BD"/>
    <w:rPr>
      <w:rFonts w:asciiTheme="majorHAnsi" w:eastAsiaTheme="majorEastAsia" w:hAnsiTheme="majorHAnsi" w:cstheme="majorBidi"/>
      <w:b/>
      <w:bCs/>
    </w:rPr>
  </w:style>
  <w:style w:type="character" w:customStyle="1" w:styleId="Titre4Car">
    <w:name w:val="Titre 4 Car"/>
    <w:basedOn w:val="Policepardfaut"/>
    <w:link w:val="Titre4"/>
    <w:uiPriority w:val="9"/>
    <w:rsid w:val="003B54BD"/>
    <w:rPr>
      <w:rFonts w:asciiTheme="majorHAnsi" w:eastAsiaTheme="majorEastAsia" w:hAnsiTheme="majorHAnsi" w:cstheme="majorBidi"/>
      <w:b/>
      <w:bCs/>
      <w:iCs/>
      <w:sz w:val="22"/>
    </w:rPr>
  </w:style>
  <w:style w:type="character" w:customStyle="1" w:styleId="Titre5Car">
    <w:name w:val="Titre 5 Car"/>
    <w:basedOn w:val="Policepardfaut"/>
    <w:link w:val="Titre5"/>
    <w:uiPriority w:val="9"/>
    <w:rsid w:val="003B54BD"/>
    <w:rPr>
      <w:rFonts w:asciiTheme="majorHAnsi" w:eastAsiaTheme="majorEastAsia" w:hAnsiTheme="majorHAnsi" w:cstheme="majorBidi"/>
      <w:i/>
      <w:sz w:val="22"/>
    </w:rPr>
  </w:style>
  <w:style w:type="character" w:styleId="Marquedannotation">
    <w:name w:val="annotation reference"/>
    <w:basedOn w:val="Policepardfaut"/>
    <w:uiPriority w:val="99"/>
    <w:semiHidden/>
    <w:unhideWhenUsed/>
    <w:rsid w:val="003B54BD"/>
    <w:rPr>
      <w:sz w:val="18"/>
      <w:szCs w:val="18"/>
    </w:rPr>
  </w:style>
  <w:style w:type="paragraph" w:styleId="Commentaire">
    <w:name w:val="annotation text"/>
    <w:basedOn w:val="Normal"/>
    <w:link w:val="CommentaireCar"/>
    <w:uiPriority w:val="99"/>
    <w:semiHidden/>
    <w:unhideWhenUsed/>
    <w:rsid w:val="003B54BD"/>
  </w:style>
  <w:style w:type="character" w:customStyle="1" w:styleId="CommentaireCar">
    <w:name w:val="Commentaire Car"/>
    <w:basedOn w:val="Policepardfaut"/>
    <w:link w:val="Commentaire"/>
    <w:uiPriority w:val="99"/>
    <w:semiHidden/>
    <w:rsid w:val="003B54BD"/>
  </w:style>
  <w:style w:type="character" w:customStyle="1" w:styleId="st">
    <w:name w:val="st"/>
    <w:basedOn w:val="Policepardfaut"/>
    <w:rsid w:val="003B54BD"/>
  </w:style>
  <w:style w:type="character" w:styleId="lev">
    <w:name w:val="Strong"/>
    <w:basedOn w:val="Policepardfaut"/>
    <w:uiPriority w:val="22"/>
    <w:qFormat/>
    <w:rsid w:val="003B54BD"/>
    <w:rPr>
      <w:b/>
      <w:bCs/>
    </w:rPr>
  </w:style>
  <w:style w:type="paragraph" w:styleId="Textedebulles">
    <w:name w:val="Balloon Text"/>
    <w:basedOn w:val="Normal"/>
    <w:link w:val="TextedebullesCar"/>
    <w:uiPriority w:val="99"/>
    <w:semiHidden/>
    <w:unhideWhenUsed/>
    <w:rsid w:val="003B54B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B54BD"/>
    <w:rPr>
      <w:rFonts w:ascii="Lucida Grande" w:hAnsi="Lucida Grande" w:cs="Lucida Grande"/>
      <w:sz w:val="18"/>
      <w:szCs w:val="18"/>
    </w:rPr>
  </w:style>
  <w:style w:type="character" w:customStyle="1" w:styleId="title2">
    <w:name w:val="title2"/>
    <w:basedOn w:val="Policepardfaut"/>
    <w:rsid w:val="003B54BD"/>
  </w:style>
  <w:style w:type="character" w:customStyle="1" w:styleId="nlmpatent">
    <w:name w:val="nlm_patent"/>
    <w:basedOn w:val="Policepardfaut"/>
    <w:rsid w:val="003B54BD"/>
  </w:style>
  <w:style w:type="paragraph" w:styleId="Pieddepage">
    <w:name w:val="footer"/>
    <w:basedOn w:val="Normal"/>
    <w:link w:val="PieddepageCar"/>
    <w:uiPriority w:val="99"/>
    <w:unhideWhenUsed/>
    <w:rsid w:val="004E73E2"/>
    <w:pPr>
      <w:tabs>
        <w:tab w:val="center" w:pos="4536"/>
        <w:tab w:val="right" w:pos="9072"/>
      </w:tabs>
    </w:pPr>
  </w:style>
  <w:style w:type="character" w:customStyle="1" w:styleId="PieddepageCar">
    <w:name w:val="Pied de page Car"/>
    <w:basedOn w:val="Policepardfaut"/>
    <w:link w:val="Pieddepage"/>
    <w:uiPriority w:val="99"/>
    <w:rsid w:val="004E73E2"/>
  </w:style>
  <w:style w:type="character" w:styleId="Numrodepage">
    <w:name w:val="page number"/>
    <w:basedOn w:val="Policepardfaut"/>
    <w:uiPriority w:val="99"/>
    <w:semiHidden/>
    <w:unhideWhenUsed/>
    <w:rsid w:val="004E73E2"/>
  </w:style>
  <w:style w:type="paragraph" w:styleId="Paragraphedeliste">
    <w:name w:val="List Paragraph"/>
    <w:basedOn w:val="Normal"/>
    <w:uiPriority w:val="34"/>
    <w:qFormat/>
    <w:rsid w:val="00E2134D"/>
    <w:pPr>
      <w:ind w:left="720"/>
      <w:contextualSpacing/>
    </w:pPr>
  </w:style>
  <w:style w:type="paragraph" w:customStyle="1" w:styleId="Bibliographie4">
    <w:name w:val="Bibliographie4"/>
    <w:basedOn w:val="Normal"/>
    <w:rsid w:val="00190552"/>
    <w:pPr>
      <w:ind w:left="720" w:hanging="720"/>
    </w:pPr>
    <w:rPr>
      <w:rFonts w:ascii="Century Gothic" w:eastAsia="MS Mincho" w:hAnsi="Century Gothic" w:cs="Times New Roman"/>
      <w:noProof/>
      <w:sz w:val="20"/>
    </w:rPr>
  </w:style>
  <w:style w:type="paragraph" w:styleId="NormalWeb">
    <w:name w:val="Normal (Web)"/>
    <w:basedOn w:val="Normal"/>
    <w:uiPriority w:val="99"/>
    <w:unhideWhenUsed/>
    <w:rsid w:val="003F3C7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4BD"/>
  </w:style>
  <w:style w:type="paragraph" w:styleId="Titre1">
    <w:name w:val="heading 1"/>
    <w:basedOn w:val="Normal"/>
    <w:next w:val="Normal"/>
    <w:link w:val="Titre1Car"/>
    <w:uiPriority w:val="9"/>
    <w:qFormat/>
    <w:rsid w:val="003B54BD"/>
    <w:pPr>
      <w:keepNext/>
      <w:keepLines/>
      <w:numPr>
        <w:numId w:val="1"/>
      </w:numPr>
      <w:spacing w:before="480"/>
      <w:jc w:val="both"/>
      <w:outlineLvl w:val="0"/>
    </w:pPr>
    <w:rPr>
      <w:rFonts w:asciiTheme="majorHAnsi" w:eastAsiaTheme="majorEastAsia" w:hAnsiTheme="majorHAnsi" w:cstheme="majorBidi"/>
      <w:b/>
      <w:bCs/>
      <w:color w:val="345A8A" w:themeColor="accent1" w:themeShade="B5"/>
      <w:sz w:val="28"/>
    </w:rPr>
  </w:style>
  <w:style w:type="paragraph" w:styleId="Titre2">
    <w:name w:val="heading 2"/>
    <w:basedOn w:val="Normal"/>
    <w:next w:val="Normal"/>
    <w:link w:val="Titre2Car"/>
    <w:uiPriority w:val="9"/>
    <w:unhideWhenUsed/>
    <w:qFormat/>
    <w:rsid w:val="003B54BD"/>
    <w:pPr>
      <w:keepNext/>
      <w:keepLines/>
      <w:numPr>
        <w:ilvl w:val="1"/>
        <w:numId w:val="1"/>
      </w:numPr>
      <w:spacing w:before="200"/>
      <w:jc w:val="both"/>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B54BD"/>
    <w:pPr>
      <w:keepNext/>
      <w:keepLines/>
      <w:numPr>
        <w:ilvl w:val="2"/>
        <w:numId w:val="1"/>
      </w:numPr>
      <w:spacing w:before="200"/>
      <w:outlineLvl w:val="2"/>
    </w:pPr>
    <w:rPr>
      <w:rFonts w:asciiTheme="majorHAnsi" w:eastAsiaTheme="majorEastAsia" w:hAnsiTheme="majorHAnsi" w:cstheme="majorBidi"/>
      <w:b/>
      <w:bCs/>
    </w:rPr>
  </w:style>
  <w:style w:type="paragraph" w:styleId="Titre4">
    <w:name w:val="heading 4"/>
    <w:basedOn w:val="Normal"/>
    <w:next w:val="Normal"/>
    <w:link w:val="Titre4Car"/>
    <w:autoRedefine/>
    <w:uiPriority w:val="9"/>
    <w:unhideWhenUsed/>
    <w:qFormat/>
    <w:rsid w:val="003B54BD"/>
    <w:pPr>
      <w:keepNext/>
      <w:keepLines/>
      <w:numPr>
        <w:ilvl w:val="3"/>
        <w:numId w:val="1"/>
      </w:numPr>
      <w:spacing w:before="200"/>
      <w:outlineLvl w:val="3"/>
    </w:pPr>
    <w:rPr>
      <w:rFonts w:asciiTheme="majorHAnsi" w:eastAsiaTheme="majorEastAsia" w:hAnsiTheme="majorHAnsi" w:cstheme="majorBidi"/>
      <w:b/>
      <w:bCs/>
      <w:iCs/>
      <w:sz w:val="22"/>
    </w:rPr>
  </w:style>
  <w:style w:type="paragraph" w:styleId="Titre5">
    <w:name w:val="heading 5"/>
    <w:basedOn w:val="Normal"/>
    <w:next w:val="Normal"/>
    <w:link w:val="Titre5Car"/>
    <w:autoRedefine/>
    <w:uiPriority w:val="9"/>
    <w:unhideWhenUsed/>
    <w:qFormat/>
    <w:rsid w:val="003B54BD"/>
    <w:pPr>
      <w:keepNext/>
      <w:keepLines/>
      <w:numPr>
        <w:ilvl w:val="4"/>
        <w:numId w:val="1"/>
      </w:numPr>
      <w:spacing w:before="200"/>
      <w:ind w:left="2232"/>
      <w:outlineLvl w:val="4"/>
    </w:pPr>
    <w:rPr>
      <w:rFonts w:asciiTheme="majorHAnsi" w:eastAsiaTheme="majorEastAsia" w:hAnsiTheme="majorHAnsi" w:cstheme="majorBidi"/>
      <w: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54BD"/>
    <w:rPr>
      <w:rFonts w:asciiTheme="majorHAnsi" w:eastAsiaTheme="majorEastAsia" w:hAnsiTheme="majorHAnsi" w:cstheme="majorBidi"/>
      <w:b/>
      <w:bCs/>
      <w:color w:val="345A8A" w:themeColor="accent1" w:themeShade="B5"/>
      <w:sz w:val="28"/>
    </w:rPr>
  </w:style>
  <w:style w:type="character" w:customStyle="1" w:styleId="Titre2Car">
    <w:name w:val="Titre 2 Car"/>
    <w:basedOn w:val="Policepardfaut"/>
    <w:link w:val="Titre2"/>
    <w:uiPriority w:val="9"/>
    <w:rsid w:val="003B54B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B54BD"/>
    <w:rPr>
      <w:rFonts w:asciiTheme="majorHAnsi" w:eastAsiaTheme="majorEastAsia" w:hAnsiTheme="majorHAnsi" w:cstheme="majorBidi"/>
      <w:b/>
      <w:bCs/>
    </w:rPr>
  </w:style>
  <w:style w:type="character" w:customStyle="1" w:styleId="Titre4Car">
    <w:name w:val="Titre 4 Car"/>
    <w:basedOn w:val="Policepardfaut"/>
    <w:link w:val="Titre4"/>
    <w:uiPriority w:val="9"/>
    <w:rsid w:val="003B54BD"/>
    <w:rPr>
      <w:rFonts w:asciiTheme="majorHAnsi" w:eastAsiaTheme="majorEastAsia" w:hAnsiTheme="majorHAnsi" w:cstheme="majorBidi"/>
      <w:b/>
      <w:bCs/>
      <w:iCs/>
      <w:sz w:val="22"/>
    </w:rPr>
  </w:style>
  <w:style w:type="character" w:customStyle="1" w:styleId="Titre5Car">
    <w:name w:val="Titre 5 Car"/>
    <w:basedOn w:val="Policepardfaut"/>
    <w:link w:val="Titre5"/>
    <w:uiPriority w:val="9"/>
    <w:rsid w:val="003B54BD"/>
    <w:rPr>
      <w:rFonts w:asciiTheme="majorHAnsi" w:eastAsiaTheme="majorEastAsia" w:hAnsiTheme="majorHAnsi" w:cstheme="majorBidi"/>
      <w:i/>
      <w:sz w:val="22"/>
    </w:rPr>
  </w:style>
  <w:style w:type="character" w:styleId="Marquedannotation">
    <w:name w:val="annotation reference"/>
    <w:basedOn w:val="Policepardfaut"/>
    <w:uiPriority w:val="99"/>
    <w:semiHidden/>
    <w:unhideWhenUsed/>
    <w:rsid w:val="003B54BD"/>
    <w:rPr>
      <w:sz w:val="18"/>
      <w:szCs w:val="18"/>
    </w:rPr>
  </w:style>
  <w:style w:type="paragraph" w:styleId="Commentaire">
    <w:name w:val="annotation text"/>
    <w:basedOn w:val="Normal"/>
    <w:link w:val="CommentaireCar"/>
    <w:uiPriority w:val="99"/>
    <w:semiHidden/>
    <w:unhideWhenUsed/>
    <w:rsid w:val="003B54BD"/>
  </w:style>
  <w:style w:type="character" w:customStyle="1" w:styleId="CommentaireCar">
    <w:name w:val="Commentaire Car"/>
    <w:basedOn w:val="Policepardfaut"/>
    <w:link w:val="Commentaire"/>
    <w:uiPriority w:val="99"/>
    <w:semiHidden/>
    <w:rsid w:val="003B54BD"/>
  </w:style>
  <w:style w:type="character" w:customStyle="1" w:styleId="st">
    <w:name w:val="st"/>
    <w:basedOn w:val="Policepardfaut"/>
    <w:rsid w:val="003B54BD"/>
  </w:style>
  <w:style w:type="character" w:styleId="lev">
    <w:name w:val="Strong"/>
    <w:basedOn w:val="Policepardfaut"/>
    <w:uiPriority w:val="22"/>
    <w:qFormat/>
    <w:rsid w:val="003B54BD"/>
    <w:rPr>
      <w:b/>
      <w:bCs/>
    </w:rPr>
  </w:style>
  <w:style w:type="paragraph" w:styleId="Textedebulles">
    <w:name w:val="Balloon Text"/>
    <w:basedOn w:val="Normal"/>
    <w:link w:val="TextedebullesCar"/>
    <w:uiPriority w:val="99"/>
    <w:semiHidden/>
    <w:unhideWhenUsed/>
    <w:rsid w:val="003B54B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B54BD"/>
    <w:rPr>
      <w:rFonts w:ascii="Lucida Grande" w:hAnsi="Lucida Grande" w:cs="Lucida Grande"/>
      <w:sz w:val="18"/>
      <w:szCs w:val="18"/>
    </w:rPr>
  </w:style>
  <w:style w:type="character" w:customStyle="1" w:styleId="title2">
    <w:name w:val="title2"/>
    <w:basedOn w:val="Policepardfaut"/>
    <w:rsid w:val="003B54BD"/>
  </w:style>
  <w:style w:type="character" w:customStyle="1" w:styleId="nlmpatent">
    <w:name w:val="nlm_patent"/>
    <w:basedOn w:val="Policepardfaut"/>
    <w:rsid w:val="003B54BD"/>
  </w:style>
  <w:style w:type="paragraph" w:styleId="Pieddepage">
    <w:name w:val="footer"/>
    <w:basedOn w:val="Normal"/>
    <w:link w:val="PieddepageCar"/>
    <w:uiPriority w:val="99"/>
    <w:unhideWhenUsed/>
    <w:rsid w:val="004E73E2"/>
    <w:pPr>
      <w:tabs>
        <w:tab w:val="center" w:pos="4536"/>
        <w:tab w:val="right" w:pos="9072"/>
      </w:tabs>
    </w:pPr>
  </w:style>
  <w:style w:type="character" w:customStyle="1" w:styleId="PieddepageCar">
    <w:name w:val="Pied de page Car"/>
    <w:basedOn w:val="Policepardfaut"/>
    <w:link w:val="Pieddepage"/>
    <w:uiPriority w:val="99"/>
    <w:rsid w:val="004E73E2"/>
  </w:style>
  <w:style w:type="character" w:styleId="Numrodepage">
    <w:name w:val="page number"/>
    <w:basedOn w:val="Policepardfaut"/>
    <w:uiPriority w:val="99"/>
    <w:semiHidden/>
    <w:unhideWhenUsed/>
    <w:rsid w:val="004E73E2"/>
  </w:style>
  <w:style w:type="paragraph" w:styleId="Paragraphedeliste">
    <w:name w:val="List Paragraph"/>
    <w:basedOn w:val="Normal"/>
    <w:uiPriority w:val="34"/>
    <w:qFormat/>
    <w:rsid w:val="00E2134D"/>
    <w:pPr>
      <w:ind w:left="720"/>
      <w:contextualSpacing/>
    </w:pPr>
  </w:style>
  <w:style w:type="paragraph" w:customStyle="1" w:styleId="Bibliographie4">
    <w:name w:val="Bibliographie4"/>
    <w:basedOn w:val="Normal"/>
    <w:rsid w:val="00190552"/>
    <w:pPr>
      <w:ind w:left="720" w:hanging="720"/>
    </w:pPr>
    <w:rPr>
      <w:rFonts w:ascii="Century Gothic" w:eastAsia="MS Mincho" w:hAnsi="Century Gothic" w:cs="Times New Roman"/>
      <w:noProof/>
      <w:sz w:val="20"/>
    </w:rPr>
  </w:style>
  <w:style w:type="paragraph" w:styleId="NormalWeb">
    <w:name w:val="Normal (Web)"/>
    <w:basedOn w:val="Normal"/>
    <w:uiPriority w:val="99"/>
    <w:unhideWhenUsed/>
    <w:rsid w:val="003F3C7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737626">
      <w:bodyDiv w:val="1"/>
      <w:marLeft w:val="0"/>
      <w:marRight w:val="0"/>
      <w:marTop w:val="0"/>
      <w:marBottom w:val="0"/>
      <w:divBdr>
        <w:top w:val="none" w:sz="0" w:space="0" w:color="auto"/>
        <w:left w:val="none" w:sz="0" w:space="0" w:color="auto"/>
        <w:bottom w:val="none" w:sz="0" w:space="0" w:color="auto"/>
        <w:right w:val="none" w:sz="0" w:space="0" w:color="auto"/>
      </w:divBdr>
      <w:divsChild>
        <w:div w:id="814569496">
          <w:marLeft w:val="0"/>
          <w:marRight w:val="0"/>
          <w:marTop w:val="0"/>
          <w:marBottom w:val="0"/>
          <w:divBdr>
            <w:top w:val="none" w:sz="0" w:space="0" w:color="auto"/>
            <w:left w:val="none" w:sz="0" w:space="0" w:color="auto"/>
            <w:bottom w:val="none" w:sz="0" w:space="0" w:color="auto"/>
            <w:right w:val="none" w:sz="0" w:space="0" w:color="auto"/>
          </w:divBdr>
          <w:divsChild>
            <w:div w:id="416442977">
              <w:marLeft w:val="0"/>
              <w:marRight w:val="0"/>
              <w:marTop w:val="0"/>
              <w:marBottom w:val="0"/>
              <w:divBdr>
                <w:top w:val="none" w:sz="0" w:space="0" w:color="auto"/>
                <w:left w:val="none" w:sz="0" w:space="0" w:color="auto"/>
                <w:bottom w:val="none" w:sz="0" w:space="0" w:color="auto"/>
                <w:right w:val="none" w:sz="0" w:space="0" w:color="auto"/>
              </w:divBdr>
              <w:divsChild>
                <w:div w:id="7849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39473">
      <w:bodyDiv w:val="1"/>
      <w:marLeft w:val="0"/>
      <w:marRight w:val="0"/>
      <w:marTop w:val="0"/>
      <w:marBottom w:val="0"/>
      <w:divBdr>
        <w:top w:val="none" w:sz="0" w:space="0" w:color="auto"/>
        <w:left w:val="none" w:sz="0" w:space="0" w:color="auto"/>
        <w:bottom w:val="none" w:sz="0" w:space="0" w:color="auto"/>
        <w:right w:val="none" w:sz="0" w:space="0" w:color="auto"/>
      </w:divBdr>
      <w:divsChild>
        <w:div w:id="1035809036">
          <w:marLeft w:val="0"/>
          <w:marRight w:val="0"/>
          <w:marTop w:val="0"/>
          <w:marBottom w:val="0"/>
          <w:divBdr>
            <w:top w:val="none" w:sz="0" w:space="0" w:color="auto"/>
            <w:left w:val="none" w:sz="0" w:space="0" w:color="auto"/>
            <w:bottom w:val="none" w:sz="0" w:space="0" w:color="auto"/>
            <w:right w:val="none" w:sz="0" w:space="0" w:color="auto"/>
          </w:divBdr>
          <w:divsChild>
            <w:div w:id="449711990">
              <w:marLeft w:val="0"/>
              <w:marRight w:val="0"/>
              <w:marTop w:val="0"/>
              <w:marBottom w:val="0"/>
              <w:divBdr>
                <w:top w:val="none" w:sz="0" w:space="0" w:color="auto"/>
                <w:left w:val="none" w:sz="0" w:space="0" w:color="auto"/>
                <w:bottom w:val="none" w:sz="0" w:space="0" w:color="auto"/>
                <w:right w:val="none" w:sz="0" w:space="0" w:color="auto"/>
              </w:divBdr>
              <w:divsChild>
                <w:div w:id="16860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2724">
      <w:bodyDiv w:val="1"/>
      <w:marLeft w:val="0"/>
      <w:marRight w:val="0"/>
      <w:marTop w:val="0"/>
      <w:marBottom w:val="0"/>
      <w:divBdr>
        <w:top w:val="none" w:sz="0" w:space="0" w:color="auto"/>
        <w:left w:val="none" w:sz="0" w:space="0" w:color="auto"/>
        <w:bottom w:val="none" w:sz="0" w:space="0" w:color="auto"/>
        <w:right w:val="none" w:sz="0" w:space="0" w:color="auto"/>
      </w:divBdr>
      <w:divsChild>
        <w:div w:id="1353142307">
          <w:marLeft w:val="0"/>
          <w:marRight w:val="0"/>
          <w:marTop w:val="0"/>
          <w:marBottom w:val="0"/>
          <w:divBdr>
            <w:top w:val="none" w:sz="0" w:space="0" w:color="auto"/>
            <w:left w:val="none" w:sz="0" w:space="0" w:color="auto"/>
            <w:bottom w:val="none" w:sz="0" w:space="0" w:color="auto"/>
            <w:right w:val="none" w:sz="0" w:space="0" w:color="auto"/>
          </w:divBdr>
          <w:divsChild>
            <w:div w:id="1513570414">
              <w:marLeft w:val="0"/>
              <w:marRight w:val="0"/>
              <w:marTop w:val="0"/>
              <w:marBottom w:val="0"/>
              <w:divBdr>
                <w:top w:val="none" w:sz="0" w:space="0" w:color="auto"/>
                <w:left w:val="none" w:sz="0" w:space="0" w:color="auto"/>
                <w:bottom w:val="none" w:sz="0" w:space="0" w:color="auto"/>
                <w:right w:val="none" w:sz="0" w:space="0" w:color="auto"/>
              </w:divBdr>
              <w:divsChild>
                <w:div w:id="14983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www.ncbi.nlm.nih.gov.gate2.inist.fr/pubmed/?term=Azad%20AA%5BAuthor%5D&amp;cauthor=true&amp;cauthor_uid=24671507" TargetMode="External"/><Relationship Id="rId20" Type="http://schemas.openxmlformats.org/officeDocument/2006/relationships/hyperlink" Target="http://www.ncbi.nlm.nih.gov.gate2.inist.fr/pubmed?term=Brounais%20B%5BAuthor%5D&amp;cauthor=true&amp;cauthor_uid=19038573" TargetMode="External"/><Relationship Id="rId21" Type="http://schemas.openxmlformats.org/officeDocument/2006/relationships/hyperlink" Target="http://www.ncbi.nlm.nih.gov.gate2.inist.fr/pubmed/?term=Blume-Jensen%20P%5BAuthor%5D&amp;cauthor=true&amp;cauthor_uid=11357143" TargetMode="External"/><Relationship Id="rId22" Type="http://schemas.openxmlformats.org/officeDocument/2006/relationships/hyperlink" Target="http://www.ncbi.nlm.nih.gov.gate2.inist.fr/pubmed/?term=Hunter%20T%5BAuthor%5D&amp;cauthor=true&amp;cauthor_uid=11357143" TargetMode="External"/><Relationship Id="rId23" Type="http://schemas.openxmlformats.org/officeDocument/2006/relationships/hyperlink" Target="http://www.ncbi.nlm.nih.gov.gate2.inist.fr/pubmed?term=Santos%20SD%5BAuthor%5D&amp;cauthor=true&amp;cauthor_uid=17310240" TargetMode="External"/><Relationship Id="rId24" Type="http://schemas.openxmlformats.org/officeDocument/2006/relationships/hyperlink" Target="http://www.ncbi.nlm.nih.gov.gate2.inist.fr/pubmed?term=Verveer%20PJ%5BAuthor%5D&amp;cauthor=true&amp;cauthor_uid=17310240" TargetMode="External"/><Relationship Id="rId25" Type="http://schemas.openxmlformats.org/officeDocument/2006/relationships/hyperlink" Target="http://www.ncbi.nlm.nih.gov.gate2.inist.fr/pubmed?term=Bastiaens%20PI%5BAuthor%5D&amp;cauthor=true&amp;cauthor_uid=17310240" TargetMode="External"/><Relationship Id="rId26" Type="http://schemas.openxmlformats.org/officeDocument/2006/relationships/hyperlink" Target="http://www.ncbi.nlm.nih.gov.gate2.inist.fr/pubmed?term=Dikic%20I%5BAuthor%5D&amp;cauthor=true&amp;cauthor_uid=12648667" TargetMode="External"/><Relationship Id="rId27" Type="http://schemas.openxmlformats.org/officeDocument/2006/relationships/hyperlink" Target="http://www.ncbi.nlm.nih.gov.gate2.inist.fr/pubmed?term=Giordano%20S%5BAuthor%5D&amp;cauthor=true&amp;cauthor_uid=12648667" TargetMode="External"/><Relationship Id="rId28" Type="http://schemas.openxmlformats.org/officeDocument/2006/relationships/hyperlink" Target="http://www.ncbi.nlm.nih.gov.gate2.inist.fr/pubmed/15021893" TargetMode="External"/><Relationship Id="rId29" Type="http://schemas.openxmlformats.org/officeDocument/2006/relationships/hyperlink" Target="http://www.ncbi.nlm.nih.gov.gate2.inist.fr/pubmed/12631709" TargetMode="External"/><Relationship Id="rId170" Type="http://schemas.openxmlformats.org/officeDocument/2006/relationships/hyperlink" Target="http://www.ncbi.nlm.nih.gov.gate2.inist.fr/pubmed/?term=Camussi%20G%5BAuthor%5D&amp;cauthor=true&amp;cauthor_uid=20003259" TargetMode="External"/><Relationship Id="rId171" Type="http://schemas.openxmlformats.org/officeDocument/2006/relationships/hyperlink" Target="http://www.ncbi.nlm.nih.gov.gate2.inist.fr/pubmed/?term=Alberghini%20M%5BAuthor%5D&amp;cauthor=true&amp;cauthor_uid=20003259" TargetMode="External"/><Relationship Id="rId172" Type="http://schemas.openxmlformats.org/officeDocument/2006/relationships/hyperlink" Target="http://www.ncbi.nlm.nih.gov.gate2.inist.fr/pubmed/?term=Torchio%20B%5BAuthor%5D&amp;cauthor=true&amp;cauthor_uid=20003259" TargetMode="External"/><Relationship Id="rId173" Type="http://schemas.openxmlformats.org/officeDocument/2006/relationships/hyperlink" Target="http://www.ncbi.nlm.nih.gov.gate2.inist.fr/pubmed/?term=Ferrari%20S%5BAuthor%5D&amp;cauthor=true&amp;cauthor_uid=20003259" TargetMode="External"/><Relationship Id="rId174" Type="http://schemas.openxmlformats.org/officeDocument/2006/relationships/hyperlink" Target="http://www.ncbi.nlm.nih.gov.gate2.inist.fr/pubmed/?term=Bussolino%20F%5BAuthor%5D&amp;cauthor=true&amp;cauthor_uid=20003259" TargetMode="External"/><Relationship Id="rId175" Type="http://schemas.openxmlformats.org/officeDocument/2006/relationships/hyperlink" Target="http://www.ncbi.nlm.nih.gov.gate2.inist.fr/pubmed/?term=Fagioli%20F%5BAuthor%5D&amp;cauthor=true&amp;cauthor_uid=20003259" TargetMode="External"/><Relationship Id="rId176" Type="http://schemas.openxmlformats.org/officeDocument/2006/relationships/hyperlink" Target="http://www.ncbi.nlm.nih.gov.gate2.inist.fr/pubmed/?term=Picci%20P%5BAuthor%5D&amp;cauthor=true&amp;cauthor_uid=20003259" TargetMode="External"/><Relationship Id="rId177" Type="http://schemas.openxmlformats.org/officeDocument/2006/relationships/hyperlink" Target="http://www.ncbi.nlm.nih.gov.gate2.inist.fr/pubmed/?term=Aglietta%20M%5BAuthor%5D&amp;cauthor=true&amp;cauthor_uid=20003259" TargetMode="External"/><Relationship Id="rId178" Type="http://schemas.openxmlformats.org/officeDocument/2006/relationships/hyperlink" Target="http://www.ncbi.nlm.nih.gov.gate2.inist.fr/pmc/articles/PMC3537913/" TargetMode="External"/><Relationship Id="rId179" Type="http://schemas.openxmlformats.org/officeDocument/2006/relationships/hyperlink" Target="http://www.ncbi.nlm.nih.gov.gate2.inist.fr/pubmed/?term=Mercuri%20M%5BAuthor%5D&amp;cauthor=true&amp;cauthor_uid=21527590" TargetMode="External"/><Relationship Id="rId230" Type="http://schemas.openxmlformats.org/officeDocument/2006/relationships/hyperlink" Target="http://www.ncbi.nlm.nih.gov.gate2.inist.fr/pubmed/?term=Roth%20M%5BAuthor%5D&amp;cauthor=true&amp;cauthor_uid=25170759" TargetMode="External"/><Relationship Id="rId231" Type="http://schemas.openxmlformats.org/officeDocument/2006/relationships/hyperlink" Target="http://www.ncbi.nlm.nih.gov.gate2.inist.fr/pubmed/?term=Piperdi%20S%5BAuthor%5D&amp;cauthor=true&amp;cauthor_uid=25170759" TargetMode="External"/><Relationship Id="rId232" Type="http://schemas.openxmlformats.org/officeDocument/2006/relationships/hyperlink" Target="http://www.ncbi.nlm.nih.gov.gate2.inist.fr/pubmed/?term=Montoya%20K%5BAuthor%5D&amp;cauthor=true&amp;cauthor_uid=25170759" TargetMode="External"/><Relationship Id="rId233" Type="http://schemas.openxmlformats.org/officeDocument/2006/relationships/hyperlink" Target="http://www.ncbi.nlm.nih.gov.gate2.inist.fr/pubmed/?term=Sowers%20R%5BAuthor%5D&amp;cauthor=true&amp;cauthor_uid=25170759" TargetMode="External"/><Relationship Id="rId234" Type="http://schemas.openxmlformats.org/officeDocument/2006/relationships/hyperlink" Target="http://www.ncbi.nlm.nih.gov.gate2.inist.fr/pubmed/?term=Rao%20P%5BAuthor%5D&amp;cauthor=true&amp;cauthor_uid=25170759" TargetMode="External"/><Relationship Id="rId235" Type="http://schemas.openxmlformats.org/officeDocument/2006/relationships/hyperlink" Target="http://www.ncbi.nlm.nih.gov.gate2.inist.fr/pubmed/?term=Geller%20D%5BAuthor%5D&amp;cauthor=true&amp;cauthor_uid=25170759" TargetMode="External"/><Relationship Id="rId236" Type="http://schemas.openxmlformats.org/officeDocument/2006/relationships/hyperlink" Target="http://www.ncbi.nlm.nih.gov.gate2.inist.fr/pubmed/?term=Houghton%20P%5BAuthor%5D&amp;cauthor=true&amp;cauthor_uid=25170759" TargetMode="External"/><Relationship Id="rId237" Type="http://schemas.openxmlformats.org/officeDocument/2006/relationships/hyperlink" Target="http://www.ncbi.nlm.nih.gov.gate2.inist.fr/pubmed/?term=Kolb%20EA%5BAuthor%5D&amp;cauthor=true&amp;cauthor_uid=25170759" TargetMode="External"/><Relationship Id="rId238" Type="http://schemas.openxmlformats.org/officeDocument/2006/relationships/hyperlink" Target="http://www.ncbi.nlm.nih.gov.gate2.inist.fr/pubmed/?term=Gill%20J%5BAuthor%5D&amp;cauthor=true&amp;cauthor_uid=25170759" TargetMode="External"/><Relationship Id="rId239" Type="http://schemas.openxmlformats.org/officeDocument/2006/relationships/hyperlink" Target="http://www.ncbi.nlm.nih.gov.gate2.inist.fr/pubmed/?term=Gorlick%20R%5BAuthor%5D&amp;cauthor=true&amp;cauthor_uid=25170759" TargetMode="External"/><Relationship Id="rId460" Type="http://schemas.openxmlformats.org/officeDocument/2006/relationships/hyperlink" Target="http://www.ncbi.nlm.nih.gov.gate2.inist.fr/pubmed/?term=Beardsley%20EK%5BAuthor%5D&amp;cauthor=true&amp;cauthor_uid=24671507" TargetMode="External"/><Relationship Id="rId461" Type="http://schemas.openxmlformats.org/officeDocument/2006/relationships/hyperlink" Target="http://www.ncbi.nlm.nih.gov.gate2.inist.fr/pubmed/?term=Hotte%20SJ%5BAuthor%5D&amp;cauthor=true&amp;cauthor_uid=24671507" TargetMode="External"/><Relationship Id="rId462" Type="http://schemas.openxmlformats.org/officeDocument/2006/relationships/hyperlink" Target="http://www.ncbi.nlm.nih.gov.gate2.inist.fr/pubmed/?term=Ellard%20SL%5BAuthor%5D&amp;cauthor=true&amp;cauthor_uid=24671507" TargetMode="External"/><Relationship Id="rId463" Type="http://schemas.openxmlformats.org/officeDocument/2006/relationships/hyperlink" Target="http://www.ncbi.nlm.nih.gov.gate2.inist.fr/pubmed/?term=Klotz%20L%5BAuthor%5D&amp;cauthor=true&amp;cauthor_uid=24671507" TargetMode="External"/><Relationship Id="rId464" Type="http://schemas.openxmlformats.org/officeDocument/2006/relationships/hyperlink" Target="http://www.ncbi.nlm.nih.gov.gate2.inist.fr/pubmed/?term=Chin%20J%5BAuthor%5D&amp;cauthor=true&amp;cauthor_uid=24671507" TargetMode="External"/><Relationship Id="rId465" Type="http://schemas.openxmlformats.org/officeDocument/2006/relationships/hyperlink" Target="http://www.ncbi.nlm.nih.gov.gate2.inist.fr/pubmed/?term=Kollmannsberger%20C%5BAuthor%5D&amp;cauthor=true&amp;cauthor_uid=24671507" TargetMode="External"/><Relationship Id="rId466" Type="http://schemas.openxmlformats.org/officeDocument/2006/relationships/hyperlink" Target="http://www.ncbi.nlm.nih.gov.gate2.inist.fr/pubmed/?term=Mukherjee%20SD%5BAuthor%5D&amp;cauthor=true&amp;cauthor_uid=24671507" TargetMode="External"/><Relationship Id="rId467" Type="http://schemas.openxmlformats.org/officeDocument/2006/relationships/hyperlink" Target="http://www.ncbi.nlm.nih.gov.gate2.inist.fr/pubmed/?term=Chi%20KN%5BAuthor%5D&amp;cauthor=true&amp;cauthor_uid=24671507" TargetMode="External"/><Relationship Id="rId468" Type="http://schemas.openxmlformats.org/officeDocument/2006/relationships/hyperlink" Target="http://www.ncbi.nlm.nih.gov.gate2.inist.fr/pubmed/24924416" TargetMode="External"/><Relationship Id="rId469" Type="http://schemas.openxmlformats.org/officeDocument/2006/relationships/hyperlink" Target="http://www.ncbi.nlm.nih.gov.gate2.inist.fr/pubmed/25186177" TargetMode="External"/><Relationship Id="rId30" Type="http://schemas.openxmlformats.org/officeDocument/2006/relationships/hyperlink" Target="http://www.ncbi.nlm.nih.gov.gate2.inist.fr/pubmed?term=Lu%20Z%5BAuthor%5D&amp;cauthor=true&amp;cauthor_uid=11359909" TargetMode="External"/><Relationship Id="rId31" Type="http://schemas.openxmlformats.org/officeDocument/2006/relationships/hyperlink" Target="http://www.ncbi.nlm.nih.gov.gate2.inist.fr/pubmed?term=Jiang%20G%5BAuthor%5D&amp;cauthor=true&amp;cauthor_uid=11359909" TargetMode="External"/><Relationship Id="rId32" Type="http://schemas.openxmlformats.org/officeDocument/2006/relationships/hyperlink" Target="http://www.ncbi.nlm.nih.gov.gate2.inist.fr/pubmed?term=Blume-Jensen%20P%5BAuthor%5D&amp;cauthor=true&amp;cauthor_uid=11359909" TargetMode="External"/><Relationship Id="rId33" Type="http://schemas.openxmlformats.org/officeDocument/2006/relationships/hyperlink" Target="http://www.ncbi.nlm.nih.gov.gate2.inist.fr/pubmed?term=Hunter%20T%5BAuthor%5D&amp;cauthor=true&amp;cauthor_uid=11359909" TargetMode="External"/><Relationship Id="rId34" Type="http://schemas.openxmlformats.org/officeDocument/2006/relationships/hyperlink" Target="http://www.ncbi.nlm.nih.gov.gate2.inist.fr/pubmed/9484775" TargetMode="External"/><Relationship Id="rId35" Type="http://schemas.openxmlformats.org/officeDocument/2006/relationships/hyperlink" Target="http://www.ncbi.nlm.nih.gov.gate2.inist.fr/pubmed/19549778" TargetMode="External"/><Relationship Id="rId36" Type="http://schemas.openxmlformats.org/officeDocument/2006/relationships/hyperlink" Target="http://www.ncbi.nlm.nih.gov.gate2.inist.fr/pubmed/21125679" TargetMode="External"/><Relationship Id="rId37" Type="http://schemas.openxmlformats.org/officeDocument/2006/relationships/hyperlink" Target="http://www.ncbi.nlm.nih.gov.gate2.inist.fr/pubmed/15118073" TargetMode="External"/><Relationship Id="rId38" Type="http://schemas.openxmlformats.org/officeDocument/2006/relationships/hyperlink" Target="http://www.ncbi.nlm.nih.gov.gate2.inist.fr/pubmed?term=Bose%20R%5BAuthor%5D&amp;cauthor=true&amp;cauthor_uid=23220880" TargetMode="External"/><Relationship Id="rId39" Type="http://schemas.openxmlformats.org/officeDocument/2006/relationships/hyperlink" Target="http://www.ncbi.nlm.nih.gov.gate2.inist.fr/pubmed?term=Kavuri%20SM%5BAuthor%5D&amp;cauthor=true&amp;cauthor_uid=23220880" TargetMode="External"/><Relationship Id="rId180" Type="http://schemas.openxmlformats.org/officeDocument/2006/relationships/hyperlink" Target="http://www.ncbi.nlm.nih.gov.gate2.inist.fr/pubmed/?term=Picci%20P%5BAuthor%5D&amp;cauthor=true&amp;cauthor_uid=21527590" TargetMode="External"/><Relationship Id="rId181" Type="http://schemas.openxmlformats.org/officeDocument/2006/relationships/hyperlink" Target="http://www.ncbi.nlm.nih.gov.gate2.inist.fr/pubmed/?term=Fagioli%20F%5BAuthor%5D&amp;cauthor=true&amp;cauthor_uid=21527590" TargetMode="External"/><Relationship Id="rId182" Type="http://schemas.openxmlformats.org/officeDocument/2006/relationships/hyperlink" Target="http://www.ncbi.nlm.nih.gov.gate2.inist.fr/pubmed/?term=Casali%20PG%5BAuthor%5D&amp;cauthor=true&amp;cauthor_uid=21527590" TargetMode="External"/><Relationship Id="rId183" Type="http://schemas.openxmlformats.org/officeDocument/2006/relationships/hyperlink" Target="http://www.ncbi.nlm.nih.gov.gate2.inist.fr/pubmed/?term=Ferrari%20S%5BAuthor%5D&amp;cauthor=true&amp;cauthor_uid=21527590" TargetMode="External"/><Relationship Id="rId184" Type="http://schemas.openxmlformats.org/officeDocument/2006/relationships/hyperlink" Target="http://www.ncbi.nlm.nih.gov.gate2.inist.fr/pubmed/?term=Aglietta%20M%5BAuthor%5D&amp;cauthor=true&amp;cauthor_uid=21527590" TargetMode="External"/><Relationship Id="rId185" Type="http://schemas.openxmlformats.org/officeDocument/2006/relationships/hyperlink" Target="http://www.ncbi.nlm.nih.gov.gate2.inist.fr/pubmed/?term=Rettew%20AN%5BAuthor%5D&amp;cauthor=true&amp;cauthor_uid=24924168" TargetMode="External"/><Relationship Id="rId186" Type="http://schemas.openxmlformats.org/officeDocument/2006/relationships/hyperlink" Target="http://www.ncbi.nlm.nih.gov.gate2.inist.fr/pubmed/?term=Getty%20PJ%5BAuthor%5D&amp;cauthor=true&amp;cauthor_uid=24924168" TargetMode="External"/><Relationship Id="rId187" Type="http://schemas.openxmlformats.org/officeDocument/2006/relationships/hyperlink" Target="http://www.ncbi.nlm.nih.gov.gate2.inist.fr/pubmed/?term=Greenfield%20EM%5BAuthor%5D&amp;cauthor=true&amp;cauthor_uid=24924168" TargetMode="External"/><Relationship Id="rId188" Type="http://schemas.openxmlformats.org/officeDocument/2006/relationships/hyperlink" Target="http://www.ncbi.nlm.nih.gov.gate2.inist.fr/pubmed/?term=Jia%20LS%5BAuthor%5D&amp;cauthor=true&amp;cauthor_uid=23527720" TargetMode="External"/><Relationship Id="rId189" Type="http://schemas.openxmlformats.org/officeDocument/2006/relationships/hyperlink" Target="http://www.ncbi.nlm.nih.gov.gate2.inist.fr/pubmed/?term=Fleuren%20ED%5BAuthor%5D&amp;cauthor=true&amp;cauthor_uid=25528764" TargetMode="External"/><Relationship Id="rId240" Type="http://schemas.openxmlformats.org/officeDocument/2006/relationships/hyperlink" Target="http://www.ncbi.nlm.nih.gov.gate2.inist.fr/pubmed/?term=Cho%20WH%5BAuthor%5D&amp;cauthor=true&amp;cauthor_uid=23091447" TargetMode="External"/><Relationship Id="rId241" Type="http://schemas.openxmlformats.org/officeDocument/2006/relationships/hyperlink" Target="http://www.ncbi.nlm.nih.gov.gate2.inist.fr/pubmed/?term=Jeon%20DG%5BAuthor%5D&amp;cauthor=true&amp;cauthor_uid=23091447" TargetMode="External"/><Relationship Id="rId242" Type="http://schemas.openxmlformats.org/officeDocument/2006/relationships/hyperlink" Target="http://www.ncbi.nlm.nih.gov.gate2.inist.fr/pubmed/?term=Lee%20SY%5BAuthor%5D&amp;cauthor=true&amp;cauthor_uid=23091447" TargetMode="External"/><Relationship Id="rId243" Type="http://schemas.openxmlformats.org/officeDocument/2006/relationships/hyperlink" Target="http://www.ncbi.nlm.nih.gov.gate2.inist.fr/pubmed/?term=Koh%20JS%5BAuthor%5D&amp;cauthor=true&amp;cauthor_uid=23091447" TargetMode="External"/><Relationship Id="rId244" Type="http://schemas.openxmlformats.org/officeDocument/2006/relationships/hyperlink" Target="http://www.ncbi.nlm.nih.gov.gate2.inist.fr/pubmed?term=Gill%20J%5BAuthor%5D&amp;cauthor=true&amp;cauthor_uid=24924174" TargetMode="External"/><Relationship Id="rId245" Type="http://schemas.openxmlformats.org/officeDocument/2006/relationships/hyperlink" Target="http://www.ncbi.nlm.nih.gov.gate2.inist.fr/pubmed?term=Geller%20D%5BAuthor%5D&amp;cauthor=true&amp;cauthor_uid=24924174" TargetMode="External"/><Relationship Id="rId246" Type="http://schemas.openxmlformats.org/officeDocument/2006/relationships/hyperlink" Target="http://www.ncbi.nlm.nih.gov.gate2.inist.fr/pubmed?term=Gorlick%20R%5BAuthor%5D&amp;cauthor=true&amp;cauthor_uid=24924174" TargetMode="External"/><Relationship Id="rId247" Type="http://schemas.openxmlformats.org/officeDocument/2006/relationships/hyperlink" Target="http://www.ncbi.nlm.nih.gov.gate2.inist.fr/pubmed/22665540" TargetMode="External"/><Relationship Id="rId248" Type="http://schemas.openxmlformats.org/officeDocument/2006/relationships/hyperlink" Target="http://www.ncbi.nlm.nih.gov.gate2.inist.fr/pubmed/24152978" TargetMode="External"/><Relationship Id="rId249" Type="http://schemas.openxmlformats.org/officeDocument/2006/relationships/hyperlink" Target="http://www.ncbi.nlm.nih.gov.gate2.inist.fr/pubmed/12644539" TargetMode="External"/><Relationship Id="rId300" Type="http://schemas.openxmlformats.org/officeDocument/2006/relationships/hyperlink" Target="http://www.ncbi.nlm.nih.gov.gate2.inist.fr/pubmed/?term=Bernold%20D%5BAuthor%5D&amp;cauthor=true&amp;cauthor_uid=19633050" TargetMode="External"/><Relationship Id="rId301" Type="http://schemas.openxmlformats.org/officeDocument/2006/relationships/hyperlink" Target="http://www.ncbi.nlm.nih.gov.gate2.inist.fr/pubmed/?term=Weckstein%20D%5BAuthor%5D&amp;cauthor=true&amp;cauthor_uid=19633050" TargetMode="External"/><Relationship Id="rId302" Type="http://schemas.openxmlformats.org/officeDocument/2006/relationships/hyperlink" Target="http://www.ncbi.nlm.nih.gov.gate2.inist.fr/pubmed/?term=Fleming%20MT%5BAuthor%5D&amp;cauthor=true&amp;cauthor_uid=19633050" TargetMode="External"/><Relationship Id="rId303" Type="http://schemas.openxmlformats.org/officeDocument/2006/relationships/hyperlink" Target="http://www.ncbi.nlm.nih.gov.gate2.inist.fr/pubmed/?term=Galsky%20MD%5BAuthor%5D&amp;cauthor=true&amp;cauthor_uid=19633050" TargetMode="External"/><Relationship Id="rId304" Type="http://schemas.openxmlformats.org/officeDocument/2006/relationships/hyperlink" Target="http://www.ncbi.nlm.nih.gov.gate2.inist.fr/pubmed/?term=Berry%20WR%5BAuthor%5D&amp;cauthor=true&amp;cauthor_uid=19633050" TargetMode="External"/><Relationship Id="rId305" Type="http://schemas.openxmlformats.org/officeDocument/2006/relationships/hyperlink" Target="http://www.ncbi.nlm.nih.gov.gate2.inist.fr/pubmed/?term=Zhan%20F%5BAuthor%5D&amp;cauthor=true&amp;cauthor_uid=19633050" TargetMode="External"/><Relationship Id="rId306" Type="http://schemas.openxmlformats.org/officeDocument/2006/relationships/hyperlink" Target="http://www.ncbi.nlm.nih.gov.gate2.inist.fr/pubmed/?term=Boehm%20KA%5BAuthor%5D&amp;cauthor=true&amp;cauthor_uid=19633050" TargetMode="External"/><Relationship Id="rId307" Type="http://schemas.openxmlformats.org/officeDocument/2006/relationships/hyperlink" Target="http://www.ncbi.nlm.nih.gov.gate2.inist.fr/pubmed/?term=Asmar%20L%5BAuthor%5D&amp;cauthor=true&amp;cauthor_uid=19633050" TargetMode="External"/><Relationship Id="rId308" Type="http://schemas.openxmlformats.org/officeDocument/2006/relationships/hyperlink" Target="http://www.ncbi.nlm.nih.gov.gate2.inist.fr/pubmed/?term=Hutson%20TE%5BAuthor%5D&amp;cauthor=true&amp;cauthor_uid=19633050" TargetMode="External"/><Relationship Id="rId309" Type="http://schemas.openxmlformats.org/officeDocument/2006/relationships/hyperlink" Target="http://www.ncbi.nlm.nih.gov.gate2.inist.fr/pubmed/?term=Michaelson%20MD%5BAuthor%5D&amp;cauthor=true&amp;cauthor_uid=24323035" TargetMode="External"/><Relationship Id="rId470" Type="http://schemas.openxmlformats.org/officeDocument/2006/relationships/hyperlink" Target="http://www.ncbi.nlm.nih.gov/pubmed/?term=Vallo%20S%5BAuthor%5D&amp;cauthor=true&amp;cauthor_uid=22801803" TargetMode="External"/><Relationship Id="rId471" Type="http://schemas.openxmlformats.org/officeDocument/2006/relationships/hyperlink" Target="http://www.ncbi.nlm.nih.gov/pubmed/?term=Mani%20J%5BAuthor%5D&amp;cauthor=true&amp;cauthor_uid=22801803" TargetMode="External"/><Relationship Id="rId472" Type="http://schemas.openxmlformats.org/officeDocument/2006/relationships/hyperlink" Target="http://www.ncbi.nlm.nih.gov/pubmed/?term=Stastny%20M%5BAuthor%5D&amp;cauthor=true&amp;cauthor_uid=22801803" TargetMode="External"/><Relationship Id="rId473" Type="http://schemas.openxmlformats.org/officeDocument/2006/relationships/hyperlink" Target="http://www.ncbi.nlm.nih.gov/pubmed/?term=Makarevi%C4%87%20J%5BAuthor%5D&amp;cauthor=true&amp;cauthor_uid=22801803" TargetMode="External"/><Relationship Id="rId474" Type="http://schemas.openxmlformats.org/officeDocument/2006/relationships/hyperlink" Target="http://www.ncbi.nlm.nih.gov/pubmed/?term=Juengel%20E%5BAuthor%5D&amp;cauthor=true&amp;cauthor_uid=22801803" TargetMode="External"/><Relationship Id="rId475" Type="http://schemas.openxmlformats.org/officeDocument/2006/relationships/hyperlink" Target="http://www.ncbi.nlm.nih.gov/pubmed/?term=Tsaur%20I%5BAuthor%5D&amp;cauthor=true&amp;cauthor_uid=22801803" TargetMode="External"/><Relationship Id="rId476" Type="http://schemas.openxmlformats.org/officeDocument/2006/relationships/hyperlink" Target="http://www.ncbi.nlm.nih.gov/pubmed/?term=Bartsch%20G%5BAuthor%5D&amp;cauthor=true&amp;cauthor_uid=22801803" TargetMode="External"/><Relationship Id="rId477" Type="http://schemas.openxmlformats.org/officeDocument/2006/relationships/hyperlink" Target="http://www.ncbi.nlm.nih.gov/pubmed/?term=Haferkamp%20A%5BAuthor%5D&amp;cauthor=true&amp;cauthor_uid=22801803" TargetMode="External"/><Relationship Id="rId478" Type="http://schemas.openxmlformats.org/officeDocument/2006/relationships/hyperlink" Target="http://www.ncbi.nlm.nih.gov/pubmed/?term=Blaheta%20RA%5BAuthor%5D&amp;cauthor=true&amp;cauthor_uid=22801803" TargetMode="External"/><Relationship Id="rId479" Type="http://schemas.openxmlformats.org/officeDocument/2006/relationships/hyperlink" Target="http://www.ncbi.nlm.nih.gov.gate2.inist.fr/pubmed/24205338" TargetMode="External"/><Relationship Id="rId40" Type="http://schemas.openxmlformats.org/officeDocument/2006/relationships/hyperlink" Target="http://www.ncbi.nlm.nih.gov.gate2.inist.fr/pubmed?term=Searleman%20AC%5BAuthor%5D&amp;cauthor=true&amp;cauthor_uid=23220880" TargetMode="External"/><Relationship Id="rId41" Type="http://schemas.openxmlformats.org/officeDocument/2006/relationships/hyperlink" Target="http://www.ncbi.nlm.nih.gov.gate2.inist.fr/pubmed?term=Shen%20W%5BAuthor%5D&amp;cauthor=true&amp;cauthor_uid=23220880" TargetMode="External"/><Relationship Id="rId42" Type="http://schemas.openxmlformats.org/officeDocument/2006/relationships/hyperlink" Target="http://www.ncbi.nlm.nih.gov.gate2.inist.fr/pubmed?term=Shen%20D%5BAuthor%5D&amp;cauthor=true&amp;cauthor_uid=23220880" TargetMode="External"/><Relationship Id="rId43" Type="http://schemas.openxmlformats.org/officeDocument/2006/relationships/hyperlink" Target="http://www.ncbi.nlm.nih.gov.gate2.inist.fr/pubmed?term=Koboldt%20DC%5BAuthor%5D&amp;cauthor=true&amp;cauthor_uid=23220880" TargetMode="External"/><Relationship Id="rId44" Type="http://schemas.openxmlformats.org/officeDocument/2006/relationships/hyperlink" Target="http://www.ncbi.nlm.nih.gov.gate2.inist.fr/pubmed?term=Monsey%20J%5BAuthor%5D&amp;cauthor=true&amp;cauthor_uid=23220880" TargetMode="External"/><Relationship Id="rId45" Type="http://schemas.openxmlformats.org/officeDocument/2006/relationships/hyperlink" Target="http://www.ncbi.nlm.nih.gov.gate2.inist.fr/pubmed?term=Goel%20N%5BAuthor%5D&amp;cauthor=true&amp;cauthor_uid=23220880" TargetMode="External"/><Relationship Id="rId46" Type="http://schemas.openxmlformats.org/officeDocument/2006/relationships/hyperlink" Target="http://www.ncbi.nlm.nih.gov.gate2.inist.fr/pubmed?term=Aronson%20AB%5BAuthor%5D&amp;cauthor=true&amp;cauthor_uid=23220880" TargetMode="External"/><Relationship Id="rId47" Type="http://schemas.openxmlformats.org/officeDocument/2006/relationships/hyperlink" Target="http://www.ncbi.nlm.nih.gov.gate2.inist.fr/pubmed?term=Li%20S%5BAuthor%5D&amp;cauthor=true&amp;cauthor_uid=23220880" TargetMode="External"/><Relationship Id="rId48" Type="http://schemas.openxmlformats.org/officeDocument/2006/relationships/hyperlink" Target="http://www.ncbi.nlm.nih.gov.gate2.inist.fr/pubmed?term=Ma%20CX%5BAuthor%5D&amp;cauthor=true&amp;cauthor_uid=23220880" TargetMode="External"/><Relationship Id="rId49" Type="http://schemas.openxmlformats.org/officeDocument/2006/relationships/hyperlink" Target="http://www.ncbi.nlm.nih.gov.gate2.inist.fr/pubmed?term=Ding%20L%5BAuthor%5D&amp;cauthor=true&amp;cauthor_uid=2322088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CD117" TargetMode="External"/><Relationship Id="rId9" Type="http://schemas.openxmlformats.org/officeDocument/2006/relationships/hyperlink" Target="http://en.wikipedia.org/wiki/EPHA3" TargetMode="External"/><Relationship Id="rId190" Type="http://schemas.openxmlformats.org/officeDocument/2006/relationships/hyperlink" Target="http://www.ncbi.nlm.nih.gov.gate2.inist.fr/pubmed/?term=Hillebrandt-Roeffen%20MH%5BAuthor%5D&amp;cauthor=true&amp;cauthor_uid=25528764" TargetMode="External"/><Relationship Id="rId191" Type="http://schemas.openxmlformats.org/officeDocument/2006/relationships/hyperlink" Target="http://www.ncbi.nlm.nih.gov.gate2.inist.fr/pubmed/?term=Flucke%20UE%5BAuthor%5D&amp;cauthor=true&amp;cauthor_uid=25528764" TargetMode="External"/><Relationship Id="rId192" Type="http://schemas.openxmlformats.org/officeDocument/2006/relationships/hyperlink" Target="http://www.ncbi.nlm.nih.gov.gate2.inist.fr/pubmed/?term=Te%20Loo%20DM%5BAuthor%5D&amp;cauthor=true&amp;cauthor_uid=25528764" TargetMode="External"/><Relationship Id="rId193" Type="http://schemas.openxmlformats.org/officeDocument/2006/relationships/hyperlink" Target="http://www.ncbi.nlm.nih.gov.gate2.inist.fr/pubmed/?term=Boerman%20OC%5BAuthor%5D&amp;cauthor=true&amp;cauthor_uid=25528764" TargetMode="External"/><Relationship Id="rId194" Type="http://schemas.openxmlformats.org/officeDocument/2006/relationships/hyperlink" Target="http://www.ncbi.nlm.nih.gov.gate2.inist.fr/pubmed/?term=van%20der%20Graaf%20WT%5BAuthor%5D&amp;cauthor=true&amp;cauthor_uid=25528764" TargetMode="External"/><Relationship Id="rId195" Type="http://schemas.openxmlformats.org/officeDocument/2006/relationships/hyperlink" Target="http://www.ncbi.nlm.nih.gov.gate2.inist.fr/pubmed/?term=Versleijen-Jonkers%20YM%5BAuthor%5D&amp;cauthor=true&amp;cauthor_uid=25528764" TargetMode="External"/><Relationship Id="rId196" Type="http://schemas.openxmlformats.org/officeDocument/2006/relationships/hyperlink" Target="http://www.ncbi.nlm.nih.gov.gate2.inist.fr/pubmed/?term=Fleuren%20ED%5BAuthor%5D&amp;cauthor=true&amp;cauthor_uid=23335077" TargetMode="External"/><Relationship Id="rId197" Type="http://schemas.openxmlformats.org/officeDocument/2006/relationships/hyperlink" Target="http://www.ncbi.nlm.nih.gov.gate2.inist.fr/pubmed/?term=Roeffen%20MH%5BAuthor%5D&amp;cauthor=true&amp;cauthor_uid=23335077" TargetMode="External"/><Relationship Id="rId198" Type="http://schemas.openxmlformats.org/officeDocument/2006/relationships/hyperlink" Target="http://www.ncbi.nlm.nih.gov.gate2.inist.fr/pubmed/?term=Leenders%20WP%5BAuthor%5D&amp;cauthor=true&amp;cauthor_uid=23335077" TargetMode="External"/><Relationship Id="rId199" Type="http://schemas.openxmlformats.org/officeDocument/2006/relationships/hyperlink" Target="http://www.ncbi.nlm.nih.gov.gate2.inist.fr/pubmed/?term=Flucke%20UE%5BAuthor%5D&amp;cauthor=true&amp;cauthor_uid=23335077" TargetMode="External"/><Relationship Id="rId250" Type="http://schemas.openxmlformats.org/officeDocument/2006/relationships/hyperlink" Target="http://www.ncbi.nlm.nih.gov.gate2.inist.fr/pubmed/16757703" TargetMode="External"/><Relationship Id="rId251" Type="http://schemas.openxmlformats.org/officeDocument/2006/relationships/hyperlink" Target="http://www.ncbi.nlm.nih.gov.gate2.inist.fr/pubmed/?term=Wersinger%20EM%5BAuthor%5D&amp;cauthor=true&amp;cauthor_uid=15134984" TargetMode="External"/><Relationship Id="rId252" Type="http://schemas.openxmlformats.org/officeDocument/2006/relationships/hyperlink" Target="http://www.ncbi.nlm.nih.gov.gate2.inist.fr/pubmed/?term=Garzotto%20M%5BAuthor%5D&amp;cauthor=true&amp;cauthor_uid=15134984" TargetMode="External"/><Relationship Id="rId253" Type="http://schemas.openxmlformats.org/officeDocument/2006/relationships/hyperlink" Target="http://www.ncbi.nlm.nih.gov.gate2.inist.fr/pubmed/?term=Beer%20TM%5BAuthor%5D&amp;cauthor=true&amp;cauthor_uid=15134984" TargetMode="External"/><Relationship Id="rId254" Type="http://schemas.openxmlformats.org/officeDocument/2006/relationships/hyperlink" Target="http://www.ncbi.nlm.nih.gov.gate2.inist.fr/pubmed/15310776" TargetMode="External"/><Relationship Id="rId255" Type="http://schemas.openxmlformats.org/officeDocument/2006/relationships/hyperlink" Target="http://www.ncbi.nlm.nih.gov.gate2.inist.fr/pubmed/17908974" TargetMode="External"/><Relationship Id="rId256" Type="http://schemas.openxmlformats.org/officeDocument/2006/relationships/hyperlink" Target="http://www.ncbi.nlm.nih.gov.gate2.inist.fr/pubmed/20383201" TargetMode="External"/><Relationship Id="rId257" Type="http://schemas.openxmlformats.org/officeDocument/2006/relationships/hyperlink" Target="http://www.ncbi.nlm.nih.gov.gate2.inist.fr/pubmed/19855158" TargetMode="External"/><Relationship Id="rId258" Type="http://schemas.openxmlformats.org/officeDocument/2006/relationships/hyperlink" Target="http://www.ncbi.nlm.nih.gov.gate2.inist.fr/pubmed/?term=Koreckij%20T%5BAuthor%5D&amp;cauthor=true&amp;cauthor_uid=19603032" TargetMode="External"/><Relationship Id="rId259" Type="http://schemas.openxmlformats.org/officeDocument/2006/relationships/hyperlink" Target="http://www.ncbi.nlm.nih.gov.gate2.inist.fr/pubmed/?term=Nguyen%20H%5BAuthor%5D&amp;cauthor=true&amp;cauthor_uid=19603032" TargetMode="External"/><Relationship Id="rId310" Type="http://schemas.openxmlformats.org/officeDocument/2006/relationships/hyperlink" Target="http://www.ncbi.nlm.nih.gov.gate2.inist.fr/pubmed/?term=Oudard%20S%5BAuthor%5D&amp;cauthor=true&amp;cauthor_uid=24323035" TargetMode="External"/><Relationship Id="rId311" Type="http://schemas.openxmlformats.org/officeDocument/2006/relationships/hyperlink" Target="http://www.ncbi.nlm.nih.gov.gate2.inist.fr/pubmed/?term=Ou%20YC%5BAuthor%5D&amp;cauthor=true&amp;cauthor_uid=24323035" TargetMode="External"/><Relationship Id="rId312" Type="http://schemas.openxmlformats.org/officeDocument/2006/relationships/hyperlink" Target="http://www.ncbi.nlm.nih.gov.gate2.inist.fr/pubmed/?term=Sengel%C3%B8v%20L%5BAuthor%5D&amp;cauthor=true&amp;cauthor_uid=24323035" TargetMode="External"/><Relationship Id="rId313" Type="http://schemas.openxmlformats.org/officeDocument/2006/relationships/hyperlink" Target="http://www.ncbi.nlm.nih.gov.gate2.inist.fr/pubmed/?term=Saad%20F%5BAuthor%5D&amp;cauthor=true&amp;cauthor_uid=24323035" TargetMode="External"/><Relationship Id="rId314" Type="http://schemas.openxmlformats.org/officeDocument/2006/relationships/hyperlink" Target="http://www.ncbi.nlm.nih.gov.gate2.inist.fr/pubmed/?term=Houede%20N%5BAuthor%5D&amp;cauthor=true&amp;cauthor_uid=24323035" TargetMode="External"/><Relationship Id="rId315" Type="http://schemas.openxmlformats.org/officeDocument/2006/relationships/hyperlink" Target="http://www.ncbi.nlm.nih.gov.gate2.inist.fr/pubmed/?term=Ostler%20P%5BAuthor%5D&amp;cauthor=true&amp;cauthor_uid=24323035" TargetMode="External"/><Relationship Id="rId316" Type="http://schemas.openxmlformats.org/officeDocument/2006/relationships/hyperlink" Target="http://www.ncbi.nlm.nih.gov.gate2.inist.fr/pubmed/?term=Stenzl%20A%5BAuthor%5D&amp;cauthor=true&amp;cauthor_uid=24323035" TargetMode="External"/><Relationship Id="rId317" Type="http://schemas.openxmlformats.org/officeDocument/2006/relationships/hyperlink" Target="http://www.ncbi.nlm.nih.gov.gate2.inist.fr/pubmed/?term=Daugaard%20G%5BAuthor%5D&amp;cauthor=true&amp;cauthor_uid=24323035" TargetMode="External"/><Relationship Id="rId318" Type="http://schemas.openxmlformats.org/officeDocument/2006/relationships/hyperlink" Target="http://www.ncbi.nlm.nih.gov.gate2.inist.fr/pubmed/?term=Jones%20R%5BAuthor%5D&amp;cauthor=true&amp;cauthor_uid=24323035" TargetMode="External"/><Relationship Id="rId319" Type="http://schemas.openxmlformats.org/officeDocument/2006/relationships/hyperlink" Target="http://www.ncbi.nlm.nih.gov.gate2.inist.fr/pubmed/?term=Laestadius%20F%5BAuthor%5D&amp;cauthor=true&amp;cauthor_uid=24323035" TargetMode="External"/><Relationship Id="rId480" Type="http://schemas.openxmlformats.org/officeDocument/2006/relationships/hyperlink" Target="http://www.ncbi.nlm.nih.gov/pubmed/24284057" TargetMode="External"/><Relationship Id="rId481" Type="http://schemas.openxmlformats.org/officeDocument/2006/relationships/hyperlink" Target="http://www.ncbi.nlm.nih.gov.gate2.inist.fr/pubmed/21647363" TargetMode="External"/><Relationship Id="rId482" Type="http://schemas.openxmlformats.org/officeDocument/2006/relationships/hyperlink" Target="http://www.ncbi.nlm.nih.gov.gate2.inist.fr/pubmed/?term=Trent%20JC%5BAuthor%5D&amp;cauthor=true&amp;cauthor_uid=25340579" TargetMode="External"/><Relationship Id="rId483" Type="http://schemas.openxmlformats.org/officeDocument/2006/relationships/hyperlink" Target="http://www.ncbi.nlm.nih.gov.gate2.inist.fr/pubmed/?term=Subramanian%20MP%5BAuthor%5D&amp;cauthor=true&amp;cauthor_uid=25340579" TargetMode="External"/><Relationship Id="rId484" Type="http://schemas.openxmlformats.org/officeDocument/2006/relationships/footer" Target="footer1.xml"/><Relationship Id="rId485" Type="http://schemas.openxmlformats.org/officeDocument/2006/relationships/footer" Target="footer2.xml"/><Relationship Id="rId486" Type="http://schemas.openxmlformats.org/officeDocument/2006/relationships/fontTable" Target="fontTable.xml"/><Relationship Id="rId487" Type="http://schemas.openxmlformats.org/officeDocument/2006/relationships/theme" Target="theme/theme1.xml"/><Relationship Id="rId50" Type="http://schemas.openxmlformats.org/officeDocument/2006/relationships/hyperlink" Target="http://www.ncbi.nlm.nih.gov.gate2.inist.fr/pubmed?term=Mardis%20ER%5BAuthor%5D&amp;cauthor=true&amp;cauthor_uid=23220880" TargetMode="External"/><Relationship Id="rId51" Type="http://schemas.openxmlformats.org/officeDocument/2006/relationships/hyperlink" Target="http://www.ncbi.nlm.nih.gov.gate2.inist.fr/pubmed?term=Ellis%20MJ%5BAuthor%5D&amp;cauthor=true&amp;cauthor_uid=23220880" TargetMode="External"/><Relationship Id="rId52" Type="http://schemas.openxmlformats.org/officeDocument/2006/relationships/hyperlink" Target="http://www.ncbi.nlm.nih.gov.gate2.inist.fr/pubmed?term=Nakajima%20H%5BAuthor%5D&amp;cauthor=true&amp;cauthor_uid=22481575" TargetMode="External"/><Relationship Id="rId53" Type="http://schemas.openxmlformats.org/officeDocument/2006/relationships/hyperlink" Target="http://www.ncbi.nlm.nih.gov.gate2.inist.fr/pubmed?term=Ishikawa%20Y%5BAuthor%5D&amp;cauthor=true&amp;cauthor_uid=22481575" TargetMode="External"/><Relationship Id="rId54" Type="http://schemas.openxmlformats.org/officeDocument/2006/relationships/hyperlink" Target="http://www.ncbi.nlm.nih.gov.gate2.inist.fr/pubmed?term=Furuya%20M%5BAuthor%5D&amp;cauthor=true&amp;cauthor_uid=22481575" TargetMode="External"/><Relationship Id="rId55" Type="http://schemas.openxmlformats.org/officeDocument/2006/relationships/hyperlink" Target="http://www.ncbi.nlm.nih.gov.gate2.inist.fr/pubmed?term=Sano%20T%5BAuthor%5D&amp;cauthor=true&amp;cauthor_uid=22481575" TargetMode="External"/><Relationship Id="rId56" Type="http://schemas.openxmlformats.org/officeDocument/2006/relationships/hyperlink" Target="http://www.ncbi.nlm.nih.gov.gate2.inist.fr/pubmed?term=Ohno%20Y%5BAuthor%5D&amp;cauthor=true&amp;cauthor_uid=22481575" TargetMode="External"/><Relationship Id="rId57" Type="http://schemas.openxmlformats.org/officeDocument/2006/relationships/hyperlink" Target="http://www.ncbi.nlm.nih.gov.gate2.inist.fr/pubmed?term=Horiguchi%20J%5BAuthor%5D&amp;cauthor=true&amp;cauthor_uid=22481575" TargetMode="External"/><Relationship Id="rId58" Type="http://schemas.openxmlformats.org/officeDocument/2006/relationships/hyperlink" Target="http://www.ncbi.nlm.nih.gov.gate2.inist.fr/pubmed?term=Oyama%20T%5BAuthor%5D&amp;cauthor=true&amp;cauthor_uid=22481575" TargetMode="External"/><Relationship Id="rId59" Type="http://schemas.openxmlformats.org/officeDocument/2006/relationships/hyperlink" Target="http://www.ncbi.nlm.nih.gov.gate2.inist.fr/pubmed?term=Peraldo-Neia%20C%5BAuthor%5D&amp;cauthor=true&amp;cauthor_uid=24618694" TargetMode="External"/><Relationship Id="rId260" Type="http://schemas.openxmlformats.org/officeDocument/2006/relationships/hyperlink" Target="http://www.ncbi.nlm.nih.gov.gate2.inist.fr/pubmed/?term=Brown%20LG%5BAuthor%5D&amp;cauthor=true&amp;cauthor_uid=19603032" TargetMode="External"/><Relationship Id="rId261" Type="http://schemas.openxmlformats.org/officeDocument/2006/relationships/hyperlink" Target="http://www.ncbi.nlm.nih.gov.gate2.inist.fr/pubmed/?term=Yu%20EY%5BAuthor%5D&amp;cauthor=true&amp;cauthor_uid=19603032" TargetMode="External"/><Relationship Id="rId262" Type="http://schemas.openxmlformats.org/officeDocument/2006/relationships/hyperlink" Target="http://www.ncbi.nlm.nih.gov.gate2.inist.fr/pubmed/?term=Vessella%20RL%5BAuthor%5D&amp;cauthor=true&amp;cauthor_uid=19603032" TargetMode="External"/><Relationship Id="rId263" Type="http://schemas.openxmlformats.org/officeDocument/2006/relationships/hyperlink" Target="http://www.ncbi.nlm.nih.gov.gate2.inist.fr/pubmed/?term=Corey%20E%5BAuthor%5D&amp;cauthor=true&amp;cauthor_uid=19603032" TargetMode="External"/><Relationship Id="rId264" Type="http://schemas.openxmlformats.org/officeDocument/2006/relationships/hyperlink" Target="http://www.ncbi.nlm.nih.gov.gate2.inist.fr/pubmed/21781226" TargetMode="External"/><Relationship Id="rId265" Type="http://schemas.openxmlformats.org/officeDocument/2006/relationships/hyperlink" Target="http://www.ncbi.nlm.nih.gov.gate2.inist.fr/pubmed/?term=Yu%20EY%5BAuthor%5D&amp;cauthor=true&amp;cauthor_uid=21539969" TargetMode="External"/><Relationship Id="rId266" Type="http://schemas.openxmlformats.org/officeDocument/2006/relationships/hyperlink" Target="http://www.ncbi.nlm.nih.gov.gate2.inist.fr/pubmed/?term=Massard%20C%5BAuthor%5D&amp;cauthor=true&amp;cauthor_uid=21539969" TargetMode="External"/><Relationship Id="rId267" Type="http://schemas.openxmlformats.org/officeDocument/2006/relationships/hyperlink" Target="http://www.ncbi.nlm.nih.gov.gate2.inist.fr/pubmed/?term=Gross%20ME%5BAuthor%5D&amp;cauthor=true&amp;cauthor_uid=21539969" TargetMode="External"/><Relationship Id="rId268" Type="http://schemas.openxmlformats.org/officeDocument/2006/relationships/hyperlink" Target="http://www.ncbi.nlm.nih.gov.gate2.inist.fr/pubmed/?term=Carducci%20MA%5BAuthor%5D&amp;cauthor=true&amp;cauthor_uid=21539969" TargetMode="External"/><Relationship Id="rId269" Type="http://schemas.openxmlformats.org/officeDocument/2006/relationships/hyperlink" Target="http://www.ncbi.nlm.nih.gov.gate2.inist.fr/pubmed/?term=Culine%20S%5BAuthor%5D&amp;cauthor=true&amp;cauthor_uid=21539969" TargetMode="External"/><Relationship Id="rId320" Type="http://schemas.openxmlformats.org/officeDocument/2006/relationships/hyperlink" Target="http://www.ncbi.nlm.nih.gov.gate2.inist.fr/pubmed/?term=Ull%C3%A8n%20A%5BAuthor%5D&amp;cauthor=true&amp;cauthor_uid=24323035" TargetMode="External"/><Relationship Id="rId321" Type="http://schemas.openxmlformats.org/officeDocument/2006/relationships/hyperlink" Target="http://www.ncbi.nlm.nih.gov.gate2.inist.fr/pubmed/?term=Bahl%20A%5BAuthor%5D&amp;cauthor=true&amp;cauthor_uid=24323035" TargetMode="External"/><Relationship Id="rId322" Type="http://schemas.openxmlformats.org/officeDocument/2006/relationships/hyperlink" Target="http://www.ncbi.nlm.nih.gov.gate2.inist.fr/pubmed/?term=Castellano%20D%5BAuthor%5D&amp;cauthor=true&amp;cauthor_uid=24323035" TargetMode="External"/><Relationship Id="rId323" Type="http://schemas.openxmlformats.org/officeDocument/2006/relationships/hyperlink" Target="http://www.ncbi.nlm.nih.gov.gate2.inist.fr/pubmed/?term=Gschwend%20J%5BAuthor%5D&amp;cauthor=true&amp;cauthor_uid=24323035" TargetMode="External"/><Relationship Id="rId324" Type="http://schemas.openxmlformats.org/officeDocument/2006/relationships/hyperlink" Target="http://www.ncbi.nlm.nih.gov.gate2.inist.fr/pubmed/?term=Maurina%20T%5BAuthor%5D&amp;cauthor=true&amp;cauthor_uid=24323035" TargetMode="External"/><Relationship Id="rId325" Type="http://schemas.openxmlformats.org/officeDocument/2006/relationships/hyperlink" Target="http://www.ncbi.nlm.nih.gov.gate2.inist.fr/pubmed/?term=Chow%20Maneval%20E%5BAuthor%5D&amp;cauthor=true&amp;cauthor_uid=24323035" TargetMode="External"/><Relationship Id="rId326" Type="http://schemas.openxmlformats.org/officeDocument/2006/relationships/hyperlink" Target="http://www.ncbi.nlm.nih.gov.gate2.inist.fr/pubmed/?term=Wang%20SL%5BAuthor%5D&amp;cauthor=true&amp;cauthor_uid=24323035" TargetMode="External"/><Relationship Id="rId327" Type="http://schemas.openxmlformats.org/officeDocument/2006/relationships/hyperlink" Target="http://www.ncbi.nlm.nih.gov.gate2.inist.fr/pubmed/?term=Lechuga%20MJ%5BAuthor%5D&amp;cauthor=true&amp;cauthor_uid=24323035" TargetMode="External"/><Relationship Id="rId328" Type="http://schemas.openxmlformats.org/officeDocument/2006/relationships/hyperlink" Target="http://www.ncbi.nlm.nih.gov.gate2.inist.fr/pubmed/?term=Paolini%20J%5BAuthor%5D&amp;cauthor=true&amp;cauthor_uid=24323035" TargetMode="External"/><Relationship Id="rId329" Type="http://schemas.openxmlformats.org/officeDocument/2006/relationships/hyperlink" Target="http://www.ncbi.nlm.nih.gov.gate2.inist.fr/pubmed/?term=Chen%20I%5BAuthor%5D&amp;cauthor=true&amp;cauthor_uid=24323035" TargetMode="External"/><Relationship Id="rId100" Type="http://schemas.openxmlformats.org/officeDocument/2006/relationships/hyperlink" Target="http://www.ncbi.nlm.nih.gov.gate2.inist.fr/pubmed/?term=Gallet%20M%5BAuthor%5D&amp;cauthor=true&amp;cauthor_uid=17049513" TargetMode="External"/><Relationship Id="rId101" Type="http://schemas.openxmlformats.org/officeDocument/2006/relationships/hyperlink" Target="http://www.ncbi.nlm.nih.gov.gate2.inist.fr/pubmed/?term=Mentaverri%20R%5BAuthor%5D&amp;cauthor=true&amp;cauthor_uid=17049513" TargetMode="External"/><Relationship Id="rId102" Type="http://schemas.openxmlformats.org/officeDocument/2006/relationships/hyperlink" Target="http://www.ncbi.nlm.nih.gov.gate2.inist.fr/pubmed/?term=S%C3%A9venet%20N%5BAuthor%5D&amp;cauthor=true&amp;cauthor_uid=17049513" TargetMode="External"/><Relationship Id="rId103" Type="http://schemas.openxmlformats.org/officeDocument/2006/relationships/hyperlink" Target="http://www.ncbi.nlm.nih.gov.gate2.inist.fr/pubmed/?term=Brazier%20M%5BAuthor%5D&amp;cauthor=true&amp;cauthor_uid=17049513" TargetMode="External"/><Relationship Id="rId104" Type="http://schemas.openxmlformats.org/officeDocument/2006/relationships/hyperlink" Target="http://www.ncbi.nlm.nih.gov.gate2.inist.fr/pubmed/?term=Kamel%20S%5BAuthor%5D&amp;cauthor=true&amp;cauthor_uid=17049513" TargetMode="External"/><Relationship Id="rId105" Type="http://schemas.openxmlformats.org/officeDocument/2006/relationships/hyperlink" Target="http://www.ncbi.nlm.nih.gov.gate2.inist.fr/pubmed/23154882" TargetMode="External"/><Relationship Id="rId106" Type="http://schemas.openxmlformats.org/officeDocument/2006/relationships/hyperlink" Target="http://www.ncbi.nlm.nih.gov.gate2.inist.fr/pubmed/?term=Vandyke%20K%5BAuthor%5D&amp;cauthor=true&amp;cauthor_uid=20225261" TargetMode="External"/><Relationship Id="rId107" Type="http://schemas.openxmlformats.org/officeDocument/2006/relationships/hyperlink" Target="http://www.ncbi.nlm.nih.gov.gate2.inist.fr/pubmed/?term=Dewar%20AL%5BAuthor%5D&amp;cauthor=true&amp;cauthor_uid=20225261" TargetMode="External"/><Relationship Id="rId108" Type="http://schemas.openxmlformats.org/officeDocument/2006/relationships/hyperlink" Target="http://www.ncbi.nlm.nih.gov.gate2.inist.fr/pubmed/?term=Diamond%20P%5BAuthor%5D&amp;cauthor=true&amp;cauthor_uid=20225261" TargetMode="External"/><Relationship Id="rId109" Type="http://schemas.openxmlformats.org/officeDocument/2006/relationships/hyperlink" Target="http://www.ncbi.nlm.nih.gov.gate2.inist.fr/pubmed/?term=Fitter%20S%5BAuthor%5D&amp;cauthor=true&amp;cauthor_uid=20225261" TargetMode="External"/><Relationship Id="rId60" Type="http://schemas.openxmlformats.org/officeDocument/2006/relationships/hyperlink" Target="http://www.ncbi.nlm.nih.gov.gate2.inist.fr/pubmed?term=Migliardi%20G%5BAuthor%5D&amp;cauthor=true&amp;cauthor_uid=24618694" TargetMode="External"/><Relationship Id="rId61" Type="http://schemas.openxmlformats.org/officeDocument/2006/relationships/hyperlink" Target="http://www.ncbi.nlm.nih.gov.gate2.inist.fr/pubmed?term=Mello-Grand%20M%5BAuthor%5D&amp;cauthor=true&amp;cauthor_uid=24618694" TargetMode="External"/><Relationship Id="rId62" Type="http://schemas.openxmlformats.org/officeDocument/2006/relationships/hyperlink" Target="http://www.ncbi.nlm.nih.gov.gate2.inist.fr/pubmed?term=Montemurro%20F%5BAuthor%5D&amp;cauthor=true&amp;cauthor_uid=24618694" TargetMode="External"/><Relationship Id="rId63" Type="http://schemas.openxmlformats.org/officeDocument/2006/relationships/hyperlink" Target="http://www.ncbi.nlm.nih.gov.gate2.inist.fr/pubmed?term=Segir%20R%5BAuthor%5D&amp;cauthor=true&amp;cauthor_uid=24618694" TargetMode="External"/><Relationship Id="rId64" Type="http://schemas.openxmlformats.org/officeDocument/2006/relationships/hyperlink" Target="http://www.ncbi.nlm.nih.gov.gate2.inist.fr/pubmed?term=Pignochino%20Y%5BAuthor%5D&amp;cauthor=true&amp;cauthor_uid=24618694" TargetMode="External"/><Relationship Id="rId65" Type="http://schemas.openxmlformats.org/officeDocument/2006/relationships/hyperlink" Target="http://www.ncbi.nlm.nih.gov.gate2.inist.fr/pubmed?term=Cavalloni%20G%5BAuthor%5D&amp;cauthor=true&amp;cauthor_uid=24618694" TargetMode="External"/><Relationship Id="rId66" Type="http://schemas.openxmlformats.org/officeDocument/2006/relationships/hyperlink" Target="http://www.ncbi.nlm.nih.gov.gate2.inist.fr/pubmed?term=Torchio%20B%5BAuthor%5D&amp;cauthor=true&amp;cauthor_uid=24618694" TargetMode="External"/><Relationship Id="rId67" Type="http://schemas.openxmlformats.org/officeDocument/2006/relationships/hyperlink" Target="http://www.ncbi.nlm.nih.gov.gate2.inist.fr/pubmed?term=Mosso%20L%5BAuthor%5D&amp;cauthor=true&amp;cauthor_uid=24618694" TargetMode="External"/><Relationship Id="rId68" Type="http://schemas.openxmlformats.org/officeDocument/2006/relationships/hyperlink" Target="http://www.ncbi.nlm.nih.gov.gate2.inist.fr/pubmed?term=Chiorino%20G%5BAuthor%5D&amp;cauthor=true&amp;cauthor_uid=24618694" TargetMode="External"/><Relationship Id="rId69" Type="http://schemas.openxmlformats.org/officeDocument/2006/relationships/hyperlink" Target="http://www.ncbi.nlm.nih.gov.gate2.inist.fr/pubmed?term=Aglietta%20M%5BAuthor%5D&amp;cauthor=true&amp;cauthor_uid=24618694" TargetMode="External"/><Relationship Id="rId270" Type="http://schemas.openxmlformats.org/officeDocument/2006/relationships/hyperlink" Target="http://www.ncbi.nlm.nih.gov.gate2.inist.fr/pubmed/?term=Hudes%20G%5BAuthor%5D&amp;cauthor=true&amp;cauthor_uid=21539969" TargetMode="External"/><Relationship Id="rId271" Type="http://schemas.openxmlformats.org/officeDocument/2006/relationships/hyperlink" Target="http://www.ncbi.nlm.nih.gov.gate2.inist.fr/pubmed/?term=Posadas%20EM%5BAuthor%5D&amp;cauthor=true&amp;cauthor_uid=21539969" TargetMode="External"/><Relationship Id="rId272" Type="http://schemas.openxmlformats.org/officeDocument/2006/relationships/hyperlink" Target="http://www.ncbi.nlm.nih.gov.gate2.inist.fr/pubmed/?term=Sternberg%20CN%5BAuthor%5D&amp;cauthor=true&amp;cauthor_uid=21539969" TargetMode="External"/><Relationship Id="rId273" Type="http://schemas.openxmlformats.org/officeDocument/2006/relationships/hyperlink" Target="http://www.ncbi.nlm.nih.gov.gate2.inist.fr/pubmed/?term=Wilding%20G%5BAuthor%5D&amp;cauthor=true&amp;cauthor_uid=21539969" TargetMode="External"/><Relationship Id="rId274" Type="http://schemas.openxmlformats.org/officeDocument/2006/relationships/hyperlink" Target="http://www.ncbi.nlm.nih.gov.gate2.inist.fr/pubmed/?term=Trudel%20GC%5BAuthor%5D&amp;cauthor=true&amp;cauthor_uid=21539969" TargetMode="External"/><Relationship Id="rId275" Type="http://schemas.openxmlformats.org/officeDocument/2006/relationships/hyperlink" Target="http://www.ncbi.nlm.nih.gov.gate2.inist.fr/pubmed/?term=Paliwal%20P%5BAuthor%5D&amp;cauthor=true&amp;cauthor_uid=21539969" TargetMode="External"/><Relationship Id="rId276" Type="http://schemas.openxmlformats.org/officeDocument/2006/relationships/hyperlink" Target="http://www.ncbi.nlm.nih.gov.gate2.inist.fr/pubmed/?term=Fizazi%20K%5BAuthor%5D&amp;cauthor=true&amp;cauthor_uid=21539969" TargetMode="External"/><Relationship Id="rId277" Type="http://schemas.openxmlformats.org/officeDocument/2006/relationships/hyperlink" Target="http://www.ncbi.nlm.nih.gov.gate2.inist.fr/pubmed/?term=Yu%20EY%5BAuthor%5D&amp;cauthor=true&amp;cauthor_uid=19920114" TargetMode="External"/><Relationship Id="rId278" Type="http://schemas.openxmlformats.org/officeDocument/2006/relationships/hyperlink" Target="http://www.ncbi.nlm.nih.gov.gate2.inist.fr/pubmed/?term=Wilding%20G%5BAuthor%5D&amp;cauthor=true&amp;cauthor_uid=19920114" TargetMode="External"/><Relationship Id="rId279" Type="http://schemas.openxmlformats.org/officeDocument/2006/relationships/hyperlink" Target="http://www.ncbi.nlm.nih.gov.gate2.inist.fr/pubmed/?term=Posadas%20E%5BAuthor%5D&amp;cauthor=true&amp;cauthor_uid=19920114" TargetMode="External"/><Relationship Id="rId330" Type="http://schemas.openxmlformats.org/officeDocument/2006/relationships/hyperlink" Target="http://www.ncbi.nlm.nih.gov.gate2.inist.fr/pubmed/?term=Bachelot%20T%5BAuthor%5D&amp;cauthor=true&amp;cauthor_uid=24606768" TargetMode="External"/><Relationship Id="rId331" Type="http://schemas.openxmlformats.org/officeDocument/2006/relationships/hyperlink" Target="http://www.ncbi.nlm.nih.gov.gate2.inist.fr/pubmed/?term=Garcia-Saenz%20JA%5BAuthor%5D&amp;cauthor=true&amp;cauthor_uid=24606768" TargetMode="External"/><Relationship Id="rId332" Type="http://schemas.openxmlformats.org/officeDocument/2006/relationships/hyperlink" Target="http://www.ncbi.nlm.nih.gov.gate2.inist.fr/pubmed/?term=Verma%20S%5BAuthor%5D&amp;cauthor=true&amp;cauthor_uid=24606768" TargetMode="External"/><Relationship Id="rId333" Type="http://schemas.openxmlformats.org/officeDocument/2006/relationships/hyperlink" Target="http://www.ncbi.nlm.nih.gov.gate2.inist.fr/pubmed/?term=Gutierrez%20M%5BAuthor%5D&amp;cauthor=true&amp;cauthor_uid=24606768" TargetMode="External"/><Relationship Id="rId334" Type="http://schemas.openxmlformats.org/officeDocument/2006/relationships/hyperlink" Target="http://www.ncbi.nlm.nih.gov.gate2.inist.fr/pubmed/?term=Pivot%20X%5BAuthor%5D&amp;cauthor=true&amp;cauthor_uid=24606768" TargetMode="External"/><Relationship Id="rId335" Type="http://schemas.openxmlformats.org/officeDocument/2006/relationships/hyperlink" Target="http://www.ncbi.nlm.nih.gov.gate2.inist.fr/pubmed/?term=Kozloff%20MF%5BAuthor%5D&amp;cauthor=true&amp;cauthor_uid=24606768" TargetMode="External"/><Relationship Id="rId336" Type="http://schemas.openxmlformats.org/officeDocument/2006/relationships/hyperlink" Target="http://www.ncbi.nlm.nih.gov.gate2.inist.fr/pubmed/?term=Prady%20C%5BAuthor%5D&amp;cauthor=true&amp;cauthor_uid=24606768" TargetMode="External"/><Relationship Id="rId337" Type="http://schemas.openxmlformats.org/officeDocument/2006/relationships/hyperlink" Target="http://www.ncbi.nlm.nih.gov.gate2.inist.fr/pubmed/?term=Huang%20X%5BAuthor%5D&amp;cauthor=true&amp;cauthor_uid=24606768" TargetMode="External"/><Relationship Id="rId338" Type="http://schemas.openxmlformats.org/officeDocument/2006/relationships/hyperlink" Target="http://www.ncbi.nlm.nih.gov.gate2.inist.fr/pubmed/?term=Khosravan%20R%5BAuthor%5D&amp;cauthor=true&amp;cauthor_uid=24606768" TargetMode="External"/><Relationship Id="rId339" Type="http://schemas.openxmlformats.org/officeDocument/2006/relationships/hyperlink" Target="http://www.ncbi.nlm.nih.gov.gate2.inist.fr/pubmed/?term=Wang%20Z%5BAuthor%5D&amp;cauthor=true&amp;cauthor_uid=24606768" TargetMode="External"/><Relationship Id="rId110" Type="http://schemas.openxmlformats.org/officeDocument/2006/relationships/hyperlink" Target="http://www.ncbi.nlm.nih.gov.gate2.inist.fr/pubmed/?term=Schultz%20CG%5BAuthor%5D&amp;cauthor=true&amp;cauthor_uid=20225261" TargetMode="External"/><Relationship Id="rId111" Type="http://schemas.openxmlformats.org/officeDocument/2006/relationships/hyperlink" Target="http://www.ncbi.nlm.nih.gov.gate2.inist.fr/pubmed/?term=Sims%20NA%5BAuthor%5D&amp;cauthor=true&amp;cauthor_uid=20225261" TargetMode="External"/><Relationship Id="rId112" Type="http://schemas.openxmlformats.org/officeDocument/2006/relationships/hyperlink" Target="http://www.ncbi.nlm.nih.gov.gate2.inist.fr/pubmed/?term=Zannettino%20AC%5BAuthor%5D&amp;cauthor=true&amp;cauthor_uid=20225261" TargetMode="External"/><Relationship Id="rId113" Type="http://schemas.openxmlformats.org/officeDocument/2006/relationships/hyperlink" Target="http://www.ncbi.nlm.nih.gov.gate2.inist.fr/pubmed/22539950" TargetMode="External"/><Relationship Id="rId114" Type="http://schemas.openxmlformats.org/officeDocument/2006/relationships/hyperlink" Target="http://www.ncbi.nlm.nih.gov.gate2.inist.fr/pubmed/?term=Heymann%20D%5BAuthor%5D&amp;cauthor=true&amp;cauthor_uid=24422100" TargetMode="External"/><Relationship Id="rId115" Type="http://schemas.openxmlformats.org/officeDocument/2006/relationships/hyperlink" Target="http://www.ncbi.nlm.nih.gov.gate2.inist.fr/pubmed/?term=R%C3%A9dini%20F%5BAuthor%5D&amp;cauthor=true&amp;cauthor_uid=24422100" TargetMode="External"/><Relationship Id="rId70" Type="http://schemas.openxmlformats.org/officeDocument/2006/relationships/hyperlink" Target="http://www.ncbi.nlm.nih.gov.gate2.inist.fr/pubmed/21266046" TargetMode="External"/><Relationship Id="rId71" Type="http://schemas.openxmlformats.org/officeDocument/2006/relationships/hyperlink" Target="http://www.ncbi.nlm.nih.gov.gate2.inist.fr/pubmed?term=Fu%20M%5BAuthor%5D&amp;cauthor=true&amp;cauthor_uid=24618694" TargetMode="External"/><Relationship Id="rId72" Type="http://schemas.openxmlformats.org/officeDocument/2006/relationships/hyperlink" Target="http://www.ncbi.nlm.nih.gov.gate2.inist.fr/pubmed?term=Zhang%20W%5BAuthor%5D&amp;cauthor=true&amp;cauthor_uid=24618694" TargetMode="External"/><Relationship Id="rId73" Type="http://schemas.openxmlformats.org/officeDocument/2006/relationships/hyperlink" Target="http://www.ncbi.nlm.nih.gov.gate2.inist.fr/pubmed?term=Shan%20L%5BAuthor%5D&amp;cauthor=true&amp;cauthor_uid=24618694" TargetMode="External"/><Relationship Id="rId74" Type="http://schemas.openxmlformats.org/officeDocument/2006/relationships/hyperlink" Target="http://www.ncbi.nlm.nih.gov.gate2.inist.fr/pubmed?term=Song%20J%5BAuthor%5D&amp;cauthor=true&amp;cauthor_uid=24618694" TargetMode="External"/><Relationship Id="rId75" Type="http://schemas.openxmlformats.org/officeDocument/2006/relationships/hyperlink" Target="http://www.ncbi.nlm.nih.gov.gate2.inist.fr/pubmed?term=Shang%20D%5BAuthor%5D&amp;cauthor=true&amp;cauthor_uid=24618694" TargetMode="External"/><Relationship Id="rId76" Type="http://schemas.openxmlformats.org/officeDocument/2006/relationships/hyperlink" Target="http://www.ncbi.nlm.nih.gov.gate2.inist.fr/pubmed?term=Ying%20J%5BAuthor%5D&amp;cauthor=true&amp;cauthor_uid=24618694" TargetMode="External"/><Relationship Id="rId77" Type="http://schemas.openxmlformats.org/officeDocument/2006/relationships/hyperlink" Target="http://www.ncbi.nlm.nih.gov.gate2.inist.fr/pubmed?term=Zhao%20J%5BAuthor%5D&amp;cauthor=true&amp;cauthor_uid=24618694" TargetMode="External"/><Relationship Id="rId78" Type="http://schemas.openxmlformats.org/officeDocument/2006/relationships/hyperlink" Target="http://www.ncbi.nlm.nih.gov.gate2.inist.fr/pubmed/24595526" TargetMode="External"/><Relationship Id="rId79" Type="http://schemas.openxmlformats.org/officeDocument/2006/relationships/hyperlink" Target="http://www.ncbi.nlm.nih.gov.gate2.inist.fr/pubmed/22342254" TargetMode="External"/><Relationship Id="rId116" Type="http://schemas.openxmlformats.org/officeDocument/2006/relationships/hyperlink" Target="http://www.ncbi.nlm.nih.gov.gate2.inist.fr/pubmed/?term=Gaspar%20N%5BAuthor%5D&amp;cauthor=true&amp;cauthor_uid=23226965" TargetMode="External"/><Relationship Id="rId117" Type="http://schemas.openxmlformats.org/officeDocument/2006/relationships/hyperlink" Target="http://www.ncbi.nlm.nih.gov.gate2.inist.fr/pubmed/?term=Di%20Giannatale%20A%5BAuthor%5D&amp;cauthor=true&amp;cauthor_uid=23226965" TargetMode="External"/><Relationship Id="rId118" Type="http://schemas.openxmlformats.org/officeDocument/2006/relationships/hyperlink" Target="http://www.ncbi.nlm.nih.gov.gate2.inist.fr/pubmed/?term=Geoerger%20B%5BAuthor%5D&amp;cauthor=true&amp;cauthor_uid=23226965" TargetMode="External"/><Relationship Id="rId119" Type="http://schemas.openxmlformats.org/officeDocument/2006/relationships/hyperlink" Target="http://www.ncbi.nlm.nih.gov.gate2.inist.fr/pubmed/?term=Redini%20F%5BAuthor%5D&amp;cauthor=true&amp;cauthor_uid=23226965" TargetMode="External"/><Relationship Id="rId280" Type="http://schemas.openxmlformats.org/officeDocument/2006/relationships/hyperlink" Target="http://www.ncbi.nlm.nih.gov.gate2.inist.fr/pubmed/?term=Gross%20M%5BAuthor%5D&amp;cauthor=true&amp;cauthor_uid=19920114" TargetMode="External"/><Relationship Id="rId281" Type="http://schemas.openxmlformats.org/officeDocument/2006/relationships/hyperlink" Target="http://www.ncbi.nlm.nih.gov.gate2.inist.fr/pubmed/?term=Culine%20S%5BAuthor%5D&amp;cauthor=true&amp;cauthor_uid=19920114" TargetMode="External"/><Relationship Id="rId282" Type="http://schemas.openxmlformats.org/officeDocument/2006/relationships/hyperlink" Target="http://www.ncbi.nlm.nih.gov.gate2.inist.fr/pubmed/?term=Massard%20C%5BAuthor%5D&amp;cauthor=true&amp;cauthor_uid=19920114" TargetMode="External"/><Relationship Id="rId283" Type="http://schemas.openxmlformats.org/officeDocument/2006/relationships/hyperlink" Target="http://www.ncbi.nlm.nih.gov.gate2.inist.fr/pubmed/?term=Morris%20MJ%5BAuthor%5D&amp;cauthor=true&amp;cauthor_uid=19920114" TargetMode="External"/><Relationship Id="rId284" Type="http://schemas.openxmlformats.org/officeDocument/2006/relationships/hyperlink" Target="http://www.ncbi.nlm.nih.gov.gate2.inist.fr/pubmed/?term=Hudes%20G%5BAuthor%5D&amp;cauthor=true&amp;cauthor_uid=19920114" TargetMode="External"/><Relationship Id="rId285" Type="http://schemas.openxmlformats.org/officeDocument/2006/relationships/hyperlink" Target="http://www.ncbi.nlm.nih.gov.gate2.inist.fr/pubmed/?term=Calabr%C3%B2%20F%5BAuthor%5D&amp;cauthor=true&amp;cauthor_uid=19920114" TargetMode="External"/><Relationship Id="rId286" Type="http://schemas.openxmlformats.org/officeDocument/2006/relationships/hyperlink" Target="http://www.ncbi.nlm.nih.gov.gate2.inist.fr/pubmed/?term=Cheng%20S%5BAuthor%5D&amp;cauthor=true&amp;cauthor_uid=19920114" TargetMode="External"/><Relationship Id="rId287" Type="http://schemas.openxmlformats.org/officeDocument/2006/relationships/hyperlink" Target="http://www.ncbi.nlm.nih.gov.gate2.inist.fr/pubmed/?term=Trudel%20GC%5BAuthor%5D&amp;cauthor=true&amp;cauthor_uid=19920114" TargetMode="External"/><Relationship Id="rId288" Type="http://schemas.openxmlformats.org/officeDocument/2006/relationships/hyperlink" Target="http://www.ncbi.nlm.nih.gov.gate2.inist.fr/pubmed/?term=Paliwal%20P%5BAuthor%5D&amp;cauthor=true&amp;cauthor_uid=19920114" TargetMode="External"/><Relationship Id="rId289" Type="http://schemas.openxmlformats.org/officeDocument/2006/relationships/hyperlink" Target="http://www.ncbi.nlm.nih.gov.gate2.inist.fr/pubmed/?term=Sternberg%20CN%5BAuthor%5D&amp;cauthor=true&amp;cauthor_uid=19920114" TargetMode="External"/><Relationship Id="rId340" Type="http://schemas.openxmlformats.org/officeDocument/2006/relationships/hyperlink" Target="http://www.ncbi.nlm.nih.gov.gate2.inist.fr/pubmed/?term=Cesari%20R%5BAuthor%5D&amp;cauthor=true&amp;cauthor_uid=24606768" TargetMode="External"/><Relationship Id="rId341" Type="http://schemas.openxmlformats.org/officeDocument/2006/relationships/hyperlink" Target="http://www.ncbi.nlm.nih.gov.gate2.inist.fr/pubmed/?term=Tassell%20V%5BAuthor%5D&amp;cauthor=true&amp;cauthor_uid=24606768" TargetMode="External"/><Relationship Id="rId342" Type="http://schemas.openxmlformats.org/officeDocument/2006/relationships/hyperlink" Target="http://www.ncbi.nlm.nih.gov.gate2.inist.fr/pubmed/?term=Kern%20KA%5BAuthor%5D&amp;cauthor=true&amp;cauthor_uid=24606768" TargetMode="External"/><Relationship Id="rId343" Type="http://schemas.openxmlformats.org/officeDocument/2006/relationships/hyperlink" Target="http://www.ncbi.nlm.nih.gov.gate2.inist.fr/pubmed/?term=Blay%20JY%5BAuthor%5D&amp;cauthor=true&amp;cauthor_uid=24606768" TargetMode="External"/><Relationship Id="rId344" Type="http://schemas.openxmlformats.org/officeDocument/2006/relationships/hyperlink" Target="http://www.ncbi.nlm.nih.gov.gate2.inist.fr/pubmed/?term=Lluch%20A%5BAuthor%5D&amp;cauthor=true&amp;cauthor_uid=24606768" TargetMode="External"/><Relationship Id="rId345" Type="http://schemas.openxmlformats.org/officeDocument/2006/relationships/hyperlink" Target="http://www.ncbi.nlm.nih.gov.gate2.inist.fr/pubmed/?term=Beuselinck%20B%5BAuthor%5D&amp;cauthor=true&amp;cauthor_uid=20937648" TargetMode="External"/><Relationship Id="rId346" Type="http://schemas.openxmlformats.org/officeDocument/2006/relationships/hyperlink" Target="http://www.ncbi.nlm.nih.gov.gate2.inist.fr/pubmed/?term=Oudard%20S%5BAuthor%5D&amp;cauthor=true&amp;cauthor_uid=20937648" TargetMode="External"/><Relationship Id="rId347" Type="http://schemas.openxmlformats.org/officeDocument/2006/relationships/hyperlink" Target="http://www.ncbi.nlm.nih.gov.gate2.inist.fr/pubmed/?term=Rixe%20O%5BAuthor%5D&amp;cauthor=true&amp;cauthor_uid=20937648" TargetMode="External"/><Relationship Id="rId348" Type="http://schemas.openxmlformats.org/officeDocument/2006/relationships/hyperlink" Target="http://www.ncbi.nlm.nih.gov.gate2.inist.fr/pubmed/?term=Wolter%20P%5BAuthor%5D&amp;cauthor=true&amp;cauthor_uid=20937648" TargetMode="External"/><Relationship Id="rId349" Type="http://schemas.openxmlformats.org/officeDocument/2006/relationships/hyperlink" Target="http://www.ncbi.nlm.nih.gov.gate2.inist.fr/pubmed/?term=Blesius%20A%5BAuthor%5D&amp;cauthor=true&amp;cauthor_uid=20937648" TargetMode="External"/><Relationship Id="rId400" Type="http://schemas.openxmlformats.org/officeDocument/2006/relationships/hyperlink" Target="http://www.ncbi.nlm.nih.gov/pubmed/?term=Germain%20D%5BAuthor%5D&amp;cauthor=true&amp;cauthor_uid=19617568" TargetMode="External"/><Relationship Id="rId401" Type="http://schemas.openxmlformats.org/officeDocument/2006/relationships/hyperlink" Target="http://www.ncbi.nlm.nih.gov/pubmed/?term=Omeroglu%20A%5BAuthor%5D&amp;cauthor=true&amp;cauthor_uid=19617568" TargetMode="External"/><Relationship Id="rId402" Type="http://schemas.openxmlformats.org/officeDocument/2006/relationships/hyperlink" Target="http://www.ncbi.nlm.nih.gov/pubmed/?term=Cardiff%20RD%5BAuthor%5D&amp;cauthor=true&amp;cauthor_uid=19617568" TargetMode="External"/><Relationship Id="rId403" Type="http://schemas.openxmlformats.org/officeDocument/2006/relationships/hyperlink" Target="http://www.ncbi.nlm.nih.gov/pubmed/?term=Hallett%20M%5BAuthor%5D&amp;cauthor=true&amp;cauthor_uid=19617568" TargetMode="External"/><Relationship Id="rId404" Type="http://schemas.openxmlformats.org/officeDocument/2006/relationships/hyperlink" Target="http://www.ncbi.nlm.nih.gov/pubmed/?term=Park%20M%5BAuthor%5D&amp;cauthor=true&amp;cauthor_uid=19617568" TargetMode="External"/><Relationship Id="rId405" Type="http://schemas.openxmlformats.org/officeDocument/2006/relationships/hyperlink" Target="http://www.ncbi.nlm.nih.gov/pubmed/24260160" TargetMode="External"/><Relationship Id="rId406" Type="http://schemas.openxmlformats.org/officeDocument/2006/relationships/hyperlink" Target="http://www.ncbi.nlm.nih.gov/pubmed/?term=Graham%20TJ%5BAuthor%5D&amp;cauthor=true&amp;cauthor_uid=24634505" TargetMode="External"/><Relationship Id="rId407" Type="http://schemas.openxmlformats.org/officeDocument/2006/relationships/hyperlink" Target="http://www.ncbi.nlm.nih.gov/pubmed/?term=Box%20G%5BAuthor%5D&amp;cauthor=true&amp;cauthor_uid=24634505" TargetMode="External"/><Relationship Id="rId408" Type="http://schemas.openxmlformats.org/officeDocument/2006/relationships/hyperlink" Target="http://www.ncbi.nlm.nih.gov/pubmed/?term=Tunariu%20N%5BAuthor%5D&amp;cauthor=true&amp;cauthor_uid=24634505" TargetMode="External"/><Relationship Id="rId409" Type="http://schemas.openxmlformats.org/officeDocument/2006/relationships/hyperlink" Target="http://www.ncbi.nlm.nih.gov/pubmed/?term=Crespo%20M%5BAuthor%5D&amp;cauthor=true&amp;cauthor_uid=24634505" TargetMode="External"/><Relationship Id="rId120" Type="http://schemas.openxmlformats.org/officeDocument/2006/relationships/hyperlink" Target="http://www.ncbi.nlm.nih.gov.gate2.inist.fr/pubmed/?term=Corradini%20N%5BAuthor%5D&amp;cauthor=true&amp;cauthor_uid=23226965" TargetMode="External"/><Relationship Id="rId121" Type="http://schemas.openxmlformats.org/officeDocument/2006/relationships/hyperlink" Target="http://www.ncbi.nlm.nih.gov.gate2.inist.fr/pubmed/?term=Enz-Werle%20N%5BAuthor%5D&amp;cauthor=true&amp;cauthor_uid=23226965" TargetMode="External"/><Relationship Id="rId122" Type="http://schemas.openxmlformats.org/officeDocument/2006/relationships/hyperlink" Target="http://www.ncbi.nlm.nih.gov.gate2.inist.fr/pubmed/?term=Tirode%20F%5BAuthor%5D&amp;cauthor=true&amp;cauthor_uid=23226965" TargetMode="External"/><Relationship Id="rId123" Type="http://schemas.openxmlformats.org/officeDocument/2006/relationships/hyperlink" Target="http://www.ncbi.nlm.nih.gov.gate2.inist.fr/pubmed/?term=Marec-Berard%20P%5BAuthor%5D&amp;cauthor=true&amp;cauthor_uid=23226965" TargetMode="External"/><Relationship Id="rId124" Type="http://schemas.openxmlformats.org/officeDocument/2006/relationships/hyperlink" Target="http://www.ncbi.nlm.nih.gov.gate2.inist.fr/pubmed/?term=Gentet%20JC%5BAuthor%5D&amp;cauthor=true&amp;cauthor_uid=23226965" TargetMode="External"/><Relationship Id="rId125" Type="http://schemas.openxmlformats.org/officeDocument/2006/relationships/hyperlink" Target="http://www.ncbi.nlm.nih.gov.gate2.inist.fr/pubmed/?term=Laurence%20V%5BAuthor%5D&amp;cauthor=true&amp;cauthor_uid=23226965" TargetMode="External"/><Relationship Id="rId80" Type="http://schemas.openxmlformats.org/officeDocument/2006/relationships/hyperlink" Target="http://www.ncbi.nlm.nih.gov.gate2.inist.fr/pubmed/17890669" TargetMode="External"/><Relationship Id="rId81" Type="http://schemas.openxmlformats.org/officeDocument/2006/relationships/hyperlink" Target="http://www.ncbi.nlm.nih.gov.gate2.inist.fr/pubmed/24232361" TargetMode="External"/><Relationship Id="rId82" Type="http://schemas.openxmlformats.org/officeDocument/2006/relationships/hyperlink" Target="http://www.ncbi.nlm.nih.gov.gate2.inist.fr/pubmed/?term=Sims%20NA%5BAuthor%5D&amp;cauthor=true&amp;cauthor_uid=24466412" TargetMode="External"/><Relationship Id="rId83" Type="http://schemas.openxmlformats.org/officeDocument/2006/relationships/hyperlink" Target="http://www.ncbi.nlm.nih.gov.gate2.inist.fr/pubmed/?term=Martin%20TJ%5BAuthor%5D&amp;cauthor=true&amp;cauthor_uid=24466412" TargetMode="External"/><Relationship Id="rId84" Type="http://schemas.openxmlformats.org/officeDocument/2006/relationships/hyperlink" Target="http://www.ncbi.nlm.nih.gov.gate2.inist.fr/pubmed/?term=Heymann%20D%5BAuthor%5D&amp;cauthor=true&amp;cauthor_uid=9576060" TargetMode="External"/><Relationship Id="rId85" Type="http://schemas.openxmlformats.org/officeDocument/2006/relationships/hyperlink" Target="http://www.ncbi.nlm.nih.gov.gate2.inist.fr/pubmed/?term=Guicheux%20J%5BAuthor%5D&amp;cauthor=true&amp;cauthor_uid=9576060" TargetMode="External"/><Relationship Id="rId86" Type="http://schemas.openxmlformats.org/officeDocument/2006/relationships/hyperlink" Target="http://www.ncbi.nlm.nih.gov.gate2.inist.fr/pubmed/?term=Gouin%20F%5BAuthor%5D&amp;cauthor=true&amp;cauthor_uid=9576060" TargetMode="External"/><Relationship Id="rId87" Type="http://schemas.openxmlformats.org/officeDocument/2006/relationships/hyperlink" Target="http://www.ncbi.nlm.nih.gov.gate2.inist.fr/pubmed/?term=Passuti%20N%5BAuthor%5D&amp;cauthor=true&amp;cauthor_uid=9576060" TargetMode="External"/><Relationship Id="rId88" Type="http://schemas.openxmlformats.org/officeDocument/2006/relationships/hyperlink" Target="http://www.ncbi.nlm.nih.gov.gate2.inist.fr/pubmed/?term=Daculsi%20G%5BAuthor%5D&amp;cauthor=true&amp;cauthor_uid=9576060" TargetMode="External"/><Relationship Id="rId89" Type="http://schemas.openxmlformats.org/officeDocument/2006/relationships/hyperlink" Target="http://www.ncbi.nlm.nih.gov.gate2.inist.fr/pubmed/23129289" TargetMode="External"/><Relationship Id="rId126" Type="http://schemas.openxmlformats.org/officeDocument/2006/relationships/hyperlink" Target="http://www.ncbi.nlm.nih.gov.gate2.inist.fr/pubmed/?term=Piperno-Neumann%20S%5BAuthor%5D&amp;cauthor=true&amp;cauthor_uid=23226965" TargetMode="External"/><Relationship Id="rId127" Type="http://schemas.openxmlformats.org/officeDocument/2006/relationships/hyperlink" Target="http://www.ncbi.nlm.nih.gov.gate2.inist.fr/pubmed/?term=Oberlin%20O%5BAuthor%5D&amp;cauthor=true&amp;cauthor_uid=23226965" TargetMode="External"/><Relationship Id="rId128" Type="http://schemas.openxmlformats.org/officeDocument/2006/relationships/hyperlink" Target="http://www.ncbi.nlm.nih.gov.gate2.inist.fr/pubmed/?term=Brugieres%20L%5BAuthor%5D&amp;cauthor=true&amp;cauthor_uid=23226965" TargetMode="External"/><Relationship Id="rId129" Type="http://schemas.openxmlformats.org/officeDocument/2006/relationships/hyperlink" Target="http://www.ncbi.nlm.nih.gov.gate2.inist.fr/pubmed/24924168" TargetMode="External"/><Relationship Id="rId290" Type="http://schemas.openxmlformats.org/officeDocument/2006/relationships/hyperlink" Target="http://www.ncbi.nlm.nih.gov.gate2.inist.fr/pubmed/24211163" TargetMode="External"/><Relationship Id="rId291" Type="http://schemas.openxmlformats.org/officeDocument/2006/relationships/hyperlink" Target="http://www.ncbi.nlm.nih.gov.gate2.inist.fr/pubmed/?term=Zwolak%20P%5BAuthor%5D&amp;cauthor=true&amp;cauthor_uid=18723339" TargetMode="External"/><Relationship Id="rId292" Type="http://schemas.openxmlformats.org/officeDocument/2006/relationships/hyperlink" Target="http://www.ncbi.nlm.nih.gov.gate2.inist.fr/pubmed/?term=Jasinski%20P%5BAuthor%5D&amp;cauthor=true&amp;cauthor_uid=18723339" TargetMode="External"/><Relationship Id="rId293" Type="http://schemas.openxmlformats.org/officeDocument/2006/relationships/hyperlink" Target="http://www.ncbi.nlm.nih.gov.gate2.inist.fr/pubmed/?term=Terai%20K%5BAuthor%5D&amp;cauthor=true&amp;cauthor_uid=18723339" TargetMode="External"/><Relationship Id="rId294" Type="http://schemas.openxmlformats.org/officeDocument/2006/relationships/hyperlink" Target="http://www.ncbi.nlm.nih.gov.gate2.inist.fr/pubmed/?term=Gallus%20NJ%5BAuthor%5D&amp;cauthor=true&amp;cauthor_uid=18723339" TargetMode="External"/><Relationship Id="rId295" Type="http://schemas.openxmlformats.org/officeDocument/2006/relationships/hyperlink" Target="http://www.ncbi.nlm.nih.gov.gate2.inist.fr/pubmed/?term=Ericson%20ME%5BAuthor%5D&amp;cauthor=true&amp;cauthor_uid=18723339" TargetMode="External"/><Relationship Id="rId296" Type="http://schemas.openxmlformats.org/officeDocument/2006/relationships/hyperlink" Target="http://www.ncbi.nlm.nih.gov.gate2.inist.fr/pubmed/?term=Clohisy%20DR%5BAuthor%5D&amp;cauthor=true&amp;cauthor_uid=18723339" TargetMode="External"/><Relationship Id="rId297" Type="http://schemas.openxmlformats.org/officeDocument/2006/relationships/hyperlink" Target="http://www.ncbi.nlm.nih.gov.gate2.inist.fr/pubmed/?term=Dudek%20AZ%5BAuthor%5D&amp;cauthor=true&amp;cauthor_uid=18723339" TargetMode="External"/><Relationship Id="rId298" Type="http://schemas.openxmlformats.org/officeDocument/2006/relationships/hyperlink" Target="http://www.ncbi.nlm.nih.gov.gate2.inist.fr/pubmed/?term=Sonpavde%20G%5BAuthor%5D&amp;cauthor=true&amp;cauthor_uid=19633050" TargetMode="External"/><Relationship Id="rId299" Type="http://schemas.openxmlformats.org/officeDocument/2006/relationships/hyperlink" Target="http://www.ncbi.nlm.nih.gov.gate2.inist.fr/pubmed/?term=Periman%20PO%5BAuthor%5D&amp;cauthor=true&amp;cauthor_uid=19633050" TargetMode="External"/><Relationship Id="rId350" Type="http://schemas.openxmlformats.org/officeDocument/2006/relationships/hyperlink" Target="http://www.ncbi.nlm.nih.gov.gate2.inist.fr/pubmed/?term=Ayllon%20J%5BAuthor%5D&amp;cauthor=true&amp;cauthor_uid=20937648" TargetMode="External"/><Relationship Id="rId351" Type="http://schemas.openxmlformats.org/officeDocument/2006/relationships/hyperlink" Target="http://www.ncbi.nlm.nih.gov.gate2.inist.fr/pubmed/?term=Elaidi%20R%5BAuthor%5D&amp;cauthor=true&amp;cauthor_uid=20937648" TargetMode="External"/><Relationship Id="rId352" Type="http://schemas.openxmlformats.org/officeDocument/2006/relationships/hyperlink" Target="http://www.ncbi.nlm.nih.gov.gate2.inist.fr/pubmed/?term=Sch%C3%B6ffski%20P%5BAuthor%5D&amp;cauthor=true&amp;cauthor_uid=20937648" TargetMode="External"/><Relationship Id="rId353" Type="http://schemas.openxmlformats.org/officeDocument/2006/relationships/hyperlink" Target="http://www.ncbi.nlm.nih.gov.gate2.inist.fr/pubmed/?term=Barrascout%20E%5BAuthor%5D&amp;cauthor=true&amp;cauthor_uid=20937648" TargetMode="External"/><Relationship Id="rId354" Type="http://schemas.openxmlformats.org/officeDocument/2006/relationships/hyperlink" Target="http://www.ncbi.nlm.nih.gov.gate2.inist.fr/pubmed/?term=Morel%20A%5BAuthor%5D&amp;cauthor=true&amp;cauthor_uid=20937648" TargetMode="External"/><Relationship Id="rId355" Type="http://schemas.openxmlformats.org/officeDocument/2006/relationships/hyperlink" Target="http://www.ncbi.nlm.nih.gov.gate2.inist.fr/pubmed/?term=Escudier%20B%5BAuthor%5D&amp;cauthor=true&amp;cauthor_uid=20937648" TargetMode="External"/><Relationship Id="rId356" Type="http://schemas.openxmlformats.org/officeDocument/2006/relationships/hyperlink" Target="http://www.ncbi.nlm.nih.gov.gate2.inist.fr/pubmed/?term=Lang%20H%5BAuthor%5D&amp;cauthor=true&amp;cauthor_uid=20937648" TargetMode="External"/><Relationship Id="rId357" Type="http://schemas.openxmlformats.org/officeDocument/2006/relationships/hyperlink" Target="http://www.ncbi.nlm.nih.gov.gate2.inist.fr/pubmed/?term=Zucman-Rossi%20J%5BAuthor%5D&amp;cauthor=true&amp;cauthor_uid=20937648" TargetMode="External"/><Relationship Id="rId358" Type="http://schemas.openxmlformats.org/officeDocument/2006/relationships/hyperlink" Target="http://www.ncbi.nlm.nih.gov.gate2.inist.fr/pubmed/?term=Medioni%20J%5BAuthor%5D&amp;cauthor=true&amp;cauthor_uid=20937648" TargetMode="External"/><Relationship Id="rId359" Type="http://schemas.openxmlformats.org/officeDocument/2006/relationships/hyperlink" Target="http://www.ncbi.nlm.nih.gov.gate2.inist.fr/pubmed/22409947" TargetMode="External"/><Relationship Id="rId410" Type="http://schemas.openxmlformats.org/officeDocument/2006/relationships/hyperlink" Target="http://www.ncbi.nlm.nih.gov/pubmed/?term=Spinks%20TJ%5BAuthor%5D&amp;cauthor=true&amp;cauthor_uid=24634505" TargetMode="External"/><Relationship Id="rId411" Type="http://schemas.openxmlformats.org/officeDocument/2006/relationships/hyperlink" Target="http://www.ncbi.nlm.nih.gov/pubmed/?term=Miranda%20S%5BAuthor%5D&amp;cauthor=true&amp;cauthor_uid=24634505" TargetMode="External"/><Relationship Id="rId412" Type="http://schemas.openxmlformats.org/officeDocument/2006/relationships/hyperlink" Target="http://www.ncbi.nlm.nih.gov/pubmed/?term=Attard%20G%5BAuthor%5D&amp;cauthor=true&amp;cauthor_uid=24634505" TargetMode="External"/><Relationship Id="rId413" Type="http://schemas.openxmlformats.org/officeDocument/2006/relationships/hyperlink" Target="http://www.ncbi.nlm.nih.gov/pubmed/?term=de%20Bono%20J%5BAuthor%5D&amp;cauthor=true&amp;cauthor_uid=24634505" TargetMode="External"/><Relationship Id="rId414" Type="http://schemas.openxmlformats.org/officeDocument/2006/relationships/hyperlink" Target="http://www.ncbi.nlm.nih.gov/pubmed/?term=Eccles%20SA%5BAuthor%5D&amp;cauthor=true&amp;cauthor_uid=24634505" TargetMode="External"/><Relationship Id="rId415" Type="http://schemas.openxmlformats.org/officeDocument/2006/relationships/hyperlink" Target="http://www.ncbi.nlm.nih.gov/pubmed/?term=Davies%20FE%5BAuthor%5D&amp;cauthor=true&amp;cauthor_uid=24634505" TargetMode="External"/><Relationship Id="rId416" Type="http://schemas.openxmlformats.org/officeDocument/2006/relationships/hyperlink" Target="http://www.ncbi.nlm.nih.gov/pubmed/?term=Robinson%20SP%5BAuthor%5D&amp;cauthor=true&amp;cauthor_uid=24634505" TargetMode="External"/><Relationship Id="rId417" Type="http://schemas.openxmlformats.org/officeDocument/2006/relationships/hyperlink" Target="http://www.ncbi.nlm.nih.gov/pubmed/23553848" TargetMode="External"/><Relationship Id="rId418" Type="http://schemas.openxmlformats.org/officeDocument/2006/relationships/hyperlink" Target="http://www.ncbi.nlm.nih.gov/pubmed/25225437" TargetMode="External"/><Relationship Id="rId419" Type="http://schemas.openxmlformats.org/officeDocument/2006/relationships/hyperlink" Target="http://www.ncbi.nlm.nih.gov/pubmed/?term=Smith%20MR%5BAuthor%5D&amp;cauthor=true&amp;cauthor_uid=25225437" TargetMode="External"/><Relationship Id="rId130" Type="http://schemas.openxmlformats.org/officeDocument/2006/relationships/hyperlink" Target="http://www.ncbi.nlm.nih.gov.gate2.inist.fr/pubmed/?term=Ikeda%20AK%5BAuthor%5D&amp;cauthor=true&amp;cauthor_uid=20197394" TargetMode="External"/><Relationship Id="rId131" Type="http://schemas.openxmlformats.org/officeDocument/2006/relationships/hyperlink" Target="http://www.ncbi.nlm.nih.gov.gate2.inist.fr/pubmed/?term=Judelson%20DR%5BAuthor%5D&amp;cauthor=true&amp;cauthor_uid=20197394" TargetMode="External"/><Relationship Id="rId132" Type="http://schemas.openxmlformats.org/officeDocument/2006/relationships/hyperlink" Target="http://www.ncbi.nlm.nih.gov.gate2.inist.fr/pubmed/?term=Federman%20N%5BAuthor%5D&amp;cauthor=true&amp;cauthor_uid=20197394" TargetMode="External"/><Relationship Id="rId133" Type="http://schemas.openxmlformats.org/officeDocument/2006/relationships/hyperlink" Target="http://www.ncbi.nlm.nih.gov.gate2.inist.fr/pubmed/?term=Glaser%20KB%5BAuthor%5D&amp;cauthor=true&amp;cauthor_uid=20197394" TargetMode="External"/><Relationship Id="rId134" Type="http://schemas.openxmlformats.org/officeDocument/2006/relationships/hyperlink" Target="http://www.ncbi.nlm.nih.gov.gate2.inist.fr/pubmed/?term=Landaw%20EM%5BAuthor%5D&amp;cauthor=true&amp;cauthor_uid=20197394" TargetMode="External"/><Relationship Id="rId135" Type="http://schemas.openxmlformats.org/officeDocument/2006/relationships/hyperlink" Target="http://www.ncbi.nlm.nih.gov.gate2.inist.fr/pubmed/?term=Denny%20CT%5BAuthor%5D&amp;cauthor=true&amp;cauthor_uid=20197394" TargetMode="External"/><Relationship Id="rId90" Type="http://schemas.openxmlformats.org/officeDocument/2006/relationships/hyperlink" Target="http://www.ncbi.nlm.nih.gov.gate2.inist.fr/pubmed/?term=Crane%20JL%5BAuthor%5D&amp;cauthor=true&amp;cauthor_uid=24068256" TargetMode="External"/><Relationship Id="rId91" Type="http://schemas.openxmlformats.org/officeDocument/2006/relationships/hyperlink" Target="http://www.ncbi.nlm.nih.gov.gate2.inist.fr/pubmed/?term=Cao%20X%5BAuthor%5D&amp;cauthor=true&amp;cauthor_uid=24068256" TargetMode="External"/><Relationship Id="rId92" Type="http://schemas.openxmlformats.org/officeDocument/2006/relationships/hyperlink" Target="http://www.ncbi.nlm.nih.gov.gate2.inist.fr/pubmed/24133586" TargetMode="External"/><Relationship Id="rId93" Type="http://schemas.openxmlformats.org/officeDocument/2006/relationships/hyperlink" Target="http://www.ncbi.nlm.nih.gov.gate2.inist.fr/pubmed/?term=Weeraratna%20A%5BAuthor%5D&amp;cauthor=true&amp;cauthor_uid=11861369" TargetMode="External"/><Relationship Id="rId94" Type="http://schemas.openxmlformats.org/officeDocument/2006/relationships/hyperlink" Target="http://www.ncbi.nlm.nih.gov.gate2.inist.fr/pubmed/?term=Uzgare%20AR%5BAuthor%5D&amp;cauthor=true&amp;cauthor_uid=11861369" TargetMode="External"/><Relationship Id="rId95" Type="http://schemas.openxmlformats.org/officeDocument/2006/relationships/hyperlink" Target="http://www.ncbi.nlm.nih.gov.gate2.inist.fr/pubmed/?term=Arnold%20JT%5BAuthor%5D&amp;cauthor=true&amp;cauthor_uid=11861369" TargetMode="External"/><Relationship Id="rId96" Type="http://schemas.openxmlformats.org/officeDocument/2006/relationships/hyperlink" Target="http://www.ncbi.nlm.nih.gov.gate2.inist.fr/pubmed/?term=Denmeade%20SR%5BAuthor%5D&amp;cauthor=true&amp;cauthor_uid=11861369" TargetMode="External"/><Relationship Id="rId97" Type="http://schemas.openxmlformats.org/officeDocument/2006/relationships/hyperlink" Target="http://www.ncbi.nlm.nih.gov.gate2.inist.fr/pubmed/?term=Isaacs%20JT%5BAuthor%5D&amp;cauthor=true&amp;cauthor_uid=11861369" TargetMode="External"/><Relationship Id="rId98" Type="http://schemas.openxmlformats.org/officeDocument/2006/relationships/hyperlink" Target="http://www.ncbi.nlm.nih.gov.gate2.inist.fr/pubmed/24599309" TargetMode="External"/><Relationship Id="rId99" Type="http://schemas.openxmlformats.org/officeDocument/2006/relationships/hyperlink" Target="http://www.ncbi.nlm.nih.gov.gate2.inist.fr/pubmed/?term=El%20Hajj%20Dib%20I%5BAuthor%5D&amp;cauthor=true&amp;cauthor_uid=17049513" TargetMode="External"/><Relationship Id="rId136" Type="http://schemas.openxmlformats.org/officeDocument/2006/relationships/hyperlink" Target="http://www.ncbi.nlm.nih.gov.gate2.inist.fr/pubmed/?term=Sakamoto%20KM%5BAuthor%5D&amp;cauthor=true&amp;cauthor_uid=20197394" TargetMode="External"/><Relationship Id="rId137" Type="http://schemas.openxmlformats.org/officeDocument/2006/relationships/hyperlink" Target="http://www.ncbi.nlm.nih.gov/pubmed/?term=Meyers%20PA%5BAuthor%5D&amp;cauthor=true&amp;cauthor_uid=19451433" TargetMode="External"/><Relationship Id="rId138" Type="http://schemas.openxmlformats.org/officeDocument/2006/relationships/hyperlink" Target="http://www.ncbi.nlm.nih.gov/pubmed/?term=Priebat%20DA%5BAuthor%5D&amp;cauthor=true&amp;cauthor_uid=19451433" TargetMode="External"/><Relationship Id="rId139" Type="http://schemas.openxmlformats.org/officeDocument/2006/relationships/hyperlink" Target="http://www.ncbi.nlm.nih.gov/pubmed/?term=Reinke%20DK%5BAuthor%5D&amp;cauthor=true&amp;cauthor_uid=19451433" TargetMode="External"/><Relationship Id="rId360" Type="http://schemas.openxmlformats.org/officeDocument/2006/relationships/hyperlink" Target="http://www.ncbi.nlm.nih.gov.gate2.inist.fr/pubmed/?term=Merz%20M%5BAuthor%5D&amp;cauthor=true&amp;cauthor_uid=20863686" TargetMode="External"/><Relationship Id="rId361" Type="http://schemas.openxmlformats.org/officeDocument/2006/relationships/hyperlink" Target="http://www.ncbi.nlm.nih.gov.gate2.inist.fr/pubmed/?term=Komljenovic%20D%5BAuthor%5D&amp;cauthor=true&amp;cauthor_uid=20863686" TargetMode="External"/><Relationship Id="rId362" Type="http://schemas.openxmlformats.org/officeDocument/2006/relationships/hyperlink" Target="http://www.ncbi.nlm.nih.gov.gate2.inist.fr/pubmed/?term=Zwick%20S%5BAuthor%5D&amp;cauthor=true&amp;cauthor_uid=20863686" TargetMode="External"/><Relationship Id="rId363" Type="http://schemas.openxmlformats.org/officeDocument/2006/relationships/hyperlink" Target="http://www.ncbi.nlm.nih.gov.gate2.inist.fr/pubmed/?term=Semmler%20W%5BAuthor%5D&amp;cauthor=true&amp;cauthor_uid=20863686" TargetMode="External"/><Relationship Id="rId364" Type="http://schemas.openxmlformats.org/officeDocument/2006/relationships/hyperlink" Target="http://www.ncbi.nlm.nih.gov.gate2.inist.fr/pubmed/?term=B%C3%A4uerle%20T%5BAuthor%5D&amp;cauthor=true&amp;cauthor_uid=20863686" TargetMode="External"/><Relationship Id="rId365" Type="http://schemas.openxmlformats.org/officeDocument/2006/relationships/hyperlink" Target="http://www.ncbi.nlm.nih.gov/pubmed/18172272" TargetMode="External"/><Relationship Id="rId366" Type="http://schemas.openxmlformats.org/officeDocument/2006/relationships/hyperlink" Target="http://www.ncbi.nlm.nih.gov.gate2.inist.fr/pubmed/?term=Aragon-Ching%20JB%5BAuthor%5D&amp;cauthor=true&amp;cauthor_uid=19154507" TargetMode="External"/><Relationship Id="rId367" Type="http://schemas.openxmlformats.org/officeDocument/2006/relationships/hyperlink" Target="http://www.ncbi.nlm.nih.gov.gate2.inist.fr/pubmed/?term=Jain%20L%5BAuthor%5D&amp;cauthor=true&amp;cauthor_uid=19154507" TargetMode="External"/><Relationship Id="rId368" Type="http://schemas.openxmlformats.org/officeDocument/2006/relationships/hyperlink" Target="http://www.ncbi.nlm.nih.gov.gate2.inist.fr/pubmed/?term=Gulley%20JL%5BAuthor%5D&amp;cauthor=true&amp;cauthor_uid=19154507" TargetMode="External"/><Relationship Id="rId369" Type="http://schemas.openxmlformats.org/officeDocument/2006/relationships/hyperlink" Target="http://www.ncbi.nlm.nih.gov.gate2.inist.fr/pubmed/?term=Arlen%20PM%5BAuthor%5D&amp;cauthor=true&amp;cauthor_uid=19154507" TargetMode="External"/><Relationship Id="rId420" Type="http://schemas.openxmlformats.org/officeDocument/2006/relationships/hyperlink" Target="http://www.ncbi.nlm.nih.gov/pubmed/?term=Sweeney%20CJ%5BAuthor%5D&amp;cauthor=true&amp;cauthor_uid=25225437" TargetMode="External"/><Relationship Id="rId421" Type="http://schemas.openxmlformats.org/officeDocument/2006/relationships/hyperlink" Target="http://www.ncbi.nlm.nih.gov/pubmed/25225437" TargetMode="External"/><Relationship Id="rId422" Type="http://schemas.openxmlformats.org/officeDocument/2006/relationships/hyperlink" Target="http://www.ncbi.nlm.nih.gov/pubmed/23169517" TargetMode="External"/><Relationship Id="rId423" Type="http://schemas.openxmlformats.org/officeDocument/2006/relationships/hyperlink" Target="http://www.ncbi.nlm.nih.gov/pubmed/24631409" TargetMode="External"/><Relationship Id="rId424" Type="http://schemas.openxmlformats.org/officeDocument/2006/relationships/hyperlink" Target="http://www.ncbi.nlm.nih.gov.gate2.inist.fr/pubmed/24260160" TargetMode="External"/><Relationship Id="rId425" Type="http://schemas.openxmlformats.org/officeDocument/2006/relationships/hyperlink" Target="http://www.ncbi.nlm.nih.gov.gate2.inist.fr/pubmed/22027690" TargetMode="External"/><Relationship Id="rId426" Type="http://schemas.openxmlformats.org/officeDocument/2006/relationships/hyperlink" Target="http://www.ncbi.nlm.nih.gov/pubmed/17458505" TargetMode="External"/><Relationship Id="rId427" Type="http://schemas.openxmlformats.org/officeDocument/2006/relationships/hyperlink" Target="http://www.ncbi.nlm.nih.gov.gate2.inist.fr/pubmed/24615579" TargetMode="External"/><Relationship Id="rId428" Type="http://schemas.openxmlformats.org/officeDocument/2006/relationships/hyperlink" Target="http://www.ncbi.nlm.nih.gov.gate2.inist.fr/pubmed/21688034" TargetMode="External"/><Relationship Id="rId429" Type="http://schemas.openxmlformats.org/officeDocument/2006/relationships/hyperlink" Target="http://www.ncbi.nlm.nih.gov/pubmed/19616281" TargetMode="External"/><Relationship Id="rId140" Type="http://schemas.openxmlformats.org/officeDocument/2006/relationships/hyperlink" Target="http://www.ncbi.nlm.nih.gov/pubmed/?term=Thomas%20DG%5BAuthor%5D&amp;cauthor=true&amp;cauthor_uid=19451433" TargetMode="External"/><Relationship Id="rId141" Type="http://schemas.openxmlformats.org/officeDocument/2006/relationships/hyperlink" Target="http://www.ncbi.nlm.nih.gov/pubmed/?term=Keohan%20ML%5BAuthor%5D&amp;cauthor=true&amp;cauthor_uid=19451433" TargetMode="External"/><Relationship Id="rId142" Type="http://schemas.openxmlformats.org/officeDocument/2006/relationships/hyperlink" Target="http://www.ncbi.nlm.nih.gov/pubmed/?term=Samuels%20BL%5BAuthor%5D&amp;cauthor=true&amp;cauthor_uid=19451433" TargetMode="External"/><Relationship Id="rId143" Type="http://schemas.openxmlformats.org/officeDocument/2006/relationships/hyperlink" Target="http://www.ncbi.nlm.nih.gov/pubmed/?term=Baker%20LH%5BAuthor%5D&amp;cauthor=true&amp;cauthor_uid=19451433" TargetMode="External"/><Relationship Id="rId144" Type="http://schemas.openxmlformats.org/officeDocument/2006/relationships/hyperlink" Target="http://www.ncbi.nlm.nih.gov/pubmed/?term=Loera%20S%5BAuthor%5D&amp;cauthor=true&amp;cauthor_uid=20332468" TargetMode="External"/><Relationship Id="rId145" Type="http://schemas.openxmlformats.org/officeDocument/2006/relationships/hyperlink" Target="http://www.ncbi.nlm.nih.gov/pubmed/?term=Somlo%20G%5BAuthor%5D&amp;cauthor=true&amp;cauthor_uid=20332468" TargetMode="External"/><Relationship Id="rId146" Type="http://schemas.openxmlformats.org/officeDocument/2006/relationships/hyperlink" Target="http://www.ncbi.nlm.nih.gov/pubmed/?term=Sato%20J%5BAuthor%5D&amp;cauthor=true&amp;cauthor_uid=20332468" TargetMode="External"/><Relationship Id="rId147" Type="http://schemas.openxmlformats.org/officeDocument/2006/relationships/hyperlink" Target="http://www.ncbi.nlm.nih.gov/pubmed/?term=Chow%20WA%5BAuthor%5D&amp;cauthor=true&amp;cauthor_uid=20332468" TargetMode="External"/><Relationship Id="rId148" Type="http://schemas.openxmlformats.org/officeDocument/2006/relationships/hyperlink" Target="http://www.ncbi.nlm.nih.gov/pubmed/?term=Adamson%20PC%5BAuthor%5D&amp;cauthor=true&amp;cauthor_uid=17262795" TargetMode="External"/><Relationship Id="rId149" Type="http://schemas.openxmlformats.org/officeDocument/2006/relationships/hyperlink" Target="http://www.ncbi.nlm.nih.gov/pubmed/?term=Gaboli%20M%5BAuthor%5D&amp;cauthor=true&amp;cauthor_uid=14760098" TargetMode="External"/><Relationship Id="rId200" Type="http://schemas.openxmlformats.org/officeDocument/2006/relationships/hyperlink" Target="http://www.ncbi.nlm.nih.gov.gate2.inist.fr/pubmed/?term=Vlenterie%20M%5BAuthor%5D&amp;cauthor=true&amp;cauthor_uid=23335077" TargetMode="External"/><Relationship Id="rId201" Type="http://schemas.openxmlformats.org/officeDocument/2006/relationships/hyperlink" Target="http://www.ncbi.nlm.nih.gov.gate2.inist.fr/pubmed/?term=Schreuder%20HW%5BAuthor%5D&amp;cauthor=true&amp;cauthor_uid=23335077" TargetMode="External"/><Relationship Id="rId202" Type="http://schemas.openxmlformats.org/officeDocument/2006/relationships/hyperlink" Target="http://www.ncbi.nlm.nih.gov.gate2.inist.fr/pubmed/?term=Boerman%20OC%5BAuthor%5D&amp;cauthor=true&amp;cauthor_uid=23335077" TargetMode="External"/><Relationship Id="rId203" Type="http://schemas.openxmlformats.org/officeDocument/2006/relationships/hyperlink" Target="http://www.ncbi.nlm.nih.gov.gate2.inist.fr/pubmed/?term=van%20der%20Graaf%20WT%5BAuthor%5D&amp;cauthor=true&amp;cauthor_uid=23335077" TargetMode="External"/><Relationship Id="rId204" Type="http://schemas.openxmlformats.org/officeDocument/2006/relationships/hyperlink" Target="http://www.ncbi.nlm.nih.gov.gate2.inist.fr/pubmed/?term=Versleijen-Jonkers%20YM%5BAuthor%5D&amp;cauthor=true&amp;cauthor_uid=23335077" TargetMode="External"/><Relationship Id="rId205" Type="http://schemas.openxmlformats.org/officeDocument/2006/relationships/hyperlink" Target="http://www.ncbi.nlm.nih.gov.gate2.inist.fr/pubmed/?term=Sampson%20ER%5BAuthor%5D&amp;cauthor=true&amp;cauthor_uid=21308771" TargetMode="External"/><Relationship Id="rId206" Type="http://schemas.openxmlformats.org/officeDocument/2006/relationships/hyperlink" Target="http://www.ncbi.nlm.nih.gov.gate2.inist.fr/pubmed/?term=Martin%20BA%5BAuthor%5D&amp;cauthor=true&amp;cauthor_uid=21308771" TargetMode="External"/><Relationship Id="rId207" Type="http://schemas.openxmlformats.org/officeDocument/2006/relationships/hyperlink" Target="http://www.ncbi.nlm.nih.gov.gate2.inist.fr/pubmed/?term=Morris%20AE%5BAuthor%5D&amp;cauthor=true&amp;cauthor_uid=21308771" TargetMode="External"/><Relationship Id="rId208" Type="http://schemas.openxmlformats.org/officeDocument/2006/relationships/hyperlink" Target="http://www.ncbi.nlm.nih.gov.gate2.inist.fr/pubmed/?term=Xie%20C%5BAuthor%5D&amp;cauthor=true&amp;cauthor_uid=21308771" TargetMode="External"/><Relationship Id="rId209" Type="http://schemas.openxmlformats.org/officeDocument/2006/relationships/hyperlink" Target="http://www.ncbi.nlm.nih.gov.gate2.inist.fr/pubmed/?term=Schwarz%20EM%5BAuthor%5D&amp;cauthor=true&amp;cauthor_uid=21308771" TargetMode="External"/><Relationship Id="rId370" Type="http://schemas.openxmlformats.org/officeDocument/2006/relationships/hyperlink" Target="http://www.ncbi.nlm.nih.gov.gate2.inist.fr/pubmed/?term=Wright%20JJ%5BAuthor%5D&amp;cauthor=true&amp;cauthor_uid=19154507" TargetMode="External"/><Relationship Id="rId371" Type="http://schemas.openxmlformats.org/officeDocument/2006/relationships/hyperlink" Target="http://www.ncbi.nlm.nih.gov.gate2.inist.fr/pubmed/?term=Steinberg%20SM%5BAuthor%5D&amp;cauthor=true&amp;cauthor_uid=19154507" TargetMode="External"/><Relationship Id="rId372" Type="http://schemas.openxmlformats.org/officeDocument/2006/relationships/hyperlink" Target="http://www.ncbi.nlm.nih.gov.gate2.inist.fr/pubmed/?term=Draper%20D%5BAuthor%5D&amp;cauthor=true&amp;cauthor_uid=19154507" TargetMode="External"/><Relationship Id="rId373" Type="http://schemas.openxmlformats.org/officeDocument/2006/relationships/hyperlink" Target="http://www.ncbi.nlm.nih.gov.gate2.inist.fr/pubmed/?term=Venitz%20J%5BAuthor%5D&amp;cauthor=true&amp;cauthor_uid=19154507" TargetMode="External"/><Relationship Id="rId374" Type="http://schemas.openxmlformats.org/officeDocument/2006/relationships/hyperlink" Target="http://www.ncbi.nlm.nih.gov.gate2.inist.fr/pubmed/?term=Jones%20E%5BAuthor%5D&amp;cauthor=true&amp;cauthor_uid=19154507" TargetMode="External"/><Relationship Id="rId375" Type="http://schemas.openxmlformats.org/officeDocument/2006/relationships/hyperlink" Target="http://www.ncbi.nlm.nih.gov.gate2.inist.fr/pubmed/?term=Chen%20CC%5BAuthor%5D&amp;cauthor=true&amp;cauthor_uid=19154507" TargetMode="External"/><Relationship Id="rId376" Type="http://schemas.openxmlformats.org/officeDocument/2006/relationships/hyperlink" Target="http://www.ncbi.nlm.nih.gov.gate2.inist.fr/pubmed/?term=Figg%20WD%5BAuthor%5D&amp;cauthor=true&amp;cauthor_uid=19154507" TargetMode="External"/><Relationship Id="rId377" Type="http://schemas.openxmlformats.org/officeDocument/2006/relationships/hyperlink" Target="http://www.ncbi.nlm.nih.gov.gate2.inist.fr/pubmed/?term=Dahut%20WL%5BAuthor%5D&amp;cauthor=true&amp;cauthor_uid=19154507" TargetMode="External"/><Relationship Id="rId378" Type="http://schemas.openxmlformats.org/officeDocument/2006/relationships/hyperlink" Target="http://www.ncbi.nlm.nih.gov.gate2.inist.fr/pubmed/?term=Sciarra%20A%5BAuthor%5D&amp;cauthor=true&amp;cauthor_uid=17420088" TargetMode="External"/><Relationship Id="rId379" Type="http://schemas.openxmlformats.org/officeDocument/2006/relationships/hyperlink" Target="http://www.ncbi.nlm.nih.gov.gate2.inist.fr/pubmed/?term=Autran%20Gomez%20AM%5BAuthor%5D&amp;cauthor=true&amp;cauthor_uid=17420088" TargetMode="External"/><Relationship Id="rId430" Type="http://schemas.openxmlformats.org/officeDocument/2006/relationships/hyperlink" Target="http://www.ncbi.nlm.nih.gov/pubmed/17662137" TargetMode="External"/><Relationship Id="rId431" Type="http://schemas.openxmlformats.org/officeDocument/2006/relationships/hyperlink" Target="http://www.ncbi.nlm.nih.gov/pubmed/19946741" TargetMode="External"/><Relationship Id="rId432" Type="http://schemas.openxmlformats.org/officeDocument/2006/relationships/hyperlink" Target="http://www.ncbi.nlm.nih.gov/pubmed/23192362" TargetMode="External"/><Relationship Id="rId433" Type="http://schemas.openxmlformats.org/officeDocument/2006/relationships/hyperlink" Target="http://www.ncbi.nlm.nih.gov/pubmed/15281092" TargetMode="External"/><Relationship Id="rId434" Type="http://schemas.openxmlformats.org/officeDocument/2006/relationships/hyperlink" Target="http://www.ncbi.nlm.nih.gov/pubmed/19363437" TargetMode="External"/><Relationship Id="rId435" Type="http://schemas.openxmlformats.org/officeDocument/2006/relationships/hyperlink" Target="http://www.ncbi.nlm.nih.gov/pubmed/?term=Boccardo%20F%5BAuthor%5D&amp;cauthor=true&amp;cauthor_uid=18714171" TargetMode="External"/><Relationship Id="rId436" Type="http://schemas.openxmlformats.org/officeDocument/2006/relationships/hyperlink" Target="http://www.ncbi.nlm.nih.gov/pubmed/?term=Rubagotti%20A%5BAuthor%5D&amp;cauthor=true&amp;cauthor_uid=18714171" TargetMode="External"/><Relationship Id="rId437" Type="http://schemas.openxmlformats.org/officeDocument/2006/relationships/hyperlink" Target="http://www.ncbi.nlm.nih.gov/pubmed/?term=Conti%20G%5BAuthor%5D&amp;cauthor=true&amp;cauthor_uid=18714171" TargetMode="External"/><Relationship Id="rId438" Type="http://schemas.openxmlformats.org/officeDocument/2006/relationships/hyperlink" Target="http://www.ncbi.nlm.nih.gov/pubmed/?term=Battaglia%20M%5BAuthor%5D&amp;cauthor=true&amp;cauthor_uid=18714171" TargetMode="External"/><Relationship Id="rId439" Type="http://schemas.openxmlformats.org/officeDocument/2006/relationships/hyperlink" Target="http://www.ncbi.nlm.nih.gov/pubmed/?term=Cruciani%20G%5BAuthor%5D&amp;cauthor=true&amp;cauthor_uid=18714171" TargetMode="External"/><Relationship Id="rId150" Type="http://schemas.openxmlformats.org/officeDocument/2006/relationships/hyperlink" Target="http://www.ncbi.nlm.nih.gov/pubmed/?term=Sierrases%C3%BAmaga%20L%5BAuthor%5D&amp;cauthor=true&amp;cauthor_uid=14760098" TargetMode="External"/><Relationship Id="rId151" Type="http://schemas.openxmlformats.org/officeDocument/2006/relationships/hyperlink" Target="http://www.ncbi.nlm.nih.gov/pubmed/?term=Mart%C3%ADn-Algarra%20S%5BAuthor%5D&amp;cauthor=true&amp;cauthor_uid=14760098" TargetMode="External"/><Relationship Id="rId152" Type="http://schemas.openxmlformats.org/officeDocument/2006/relationships/hyperlink" Target="http://www.ncbi.nlm.nih.gov/pubmed/?term=Pardo%20J%5BAuthor%5D&amp;cauthor=true&amp;cauthor_uid=14760098" TargetMode="External"/><Relationship Id="rId153" Type="http://schemas.openxmlformats.org/officeDocument/2006/relationships/hyperlink" Target="http://www.ncbi.nlm.nih.gov/pubmed/?term=Pr%C3%B3sper%20F%5BAuthor%5D&amp;cauthor=true&amp;cauthor_uid=14760098" TargetMode="External"/><Relationship Id="rId154" Type="http://schemas.openxmlformats.org/officeDocument/2006/relationships/hyperlink" Target="http://www.ncbi.nlm.nih.gov/pubmed/?term=de%20Alava%20E%5BAuthor%5D&amp;cauthor=true&amp;cauthor_uid=14760098" TargetMode="External"/><Relationship Id="rId155" Type="http://schemas.openxmlformats.org/officeDocument/2006/relationships/hyperlink" Target="http://www.ncbi.nlm.nih.gov/pubmed/?term=Baruchel%20S%5BAuthor%5D&amp;cauthor=true&amp;cauthor_uid=21690570" TargetMode="External"/><Relationship Id="rId156" Type="http://schemas.openxmlformats.org/officeDocument/2006/relationships/hyperlink" Target="http://www.ncbi.nlm.nih.gov/pubmed/?term=Glade-Bender%20J%5BAuthor%5D&amp;cauthor=true&amp;cauthor_uid=21690570" TargetMode="External"/><Relationship Id="rId157" Type="http://schemas.openxmlformats.org/officeDocument/2006/relationships/hyperlink" Target="http://www.ncbi.nlm.nih.gov/pubmed/?term=Ivy%20P%5BAuthor%5D&amp;cauthor=true&amp;cauthor_uid=21690570" TargetMode="External"/><Relationship Id="rId158" Type="http://schemas.openxmlformats.org/officeDocument/2006/relationships/hyperlink" Target="http://www.ncbi.nlm.nih.gov/pubmed/?term=Grier%20HE%5BAuthor%5D&amp;cauthor=true&amp;cauthor_uid=21690570" TargetMode="External"/><Relationship Id="rId159" Type="http://schemas.openxmlformats.org/officeDocument/2006/relationships/hyperlink" Target="http://www.ncbi.nlm.nih.gov/pubmed/?term=Adamson%20PC%5BAuthor%5D&amp;cauthor=true&amp;cauthor_uid=21690570" TargetMode="External"/><Relationship Id="rId210" Type="http://schemas.openxmlformats.org/officeDocument/2006/relationships/hyperlink" Target="http://www.ncbi.nlm.nih.gov.gate2.inist.fr/pubmed/?term=O'Keefe%20RJ%5BAuthor%5D&amp;cauthor=true&amp;cauthor_uid=21308771" TargetMode="External"/><Relationship Id="rId211" Type="http://schemas.openxmlformats.org/officeDocument/2006/relationships/hyperlink" Target="http://www.ncbi.nlm.nih.gov.gate2.inist.fr/pubmed/?term=Rosier%20RN%5BAuthor%5D&amp;cauthor=true&amp;cauthor_uid=21308771" TargetMode="External"/><Relationship Id="rId212" Type="http://schemas.openxmlformats.org/officeDocument/2006/relationships/hyperlink" Target="http://www.ncbi.nlm.nih.gov.gate2.inist.fr/pubmed/?term=Tunn%20PU%5BAuthor%5D&amp;cauthor=true&amp;cauthor_uid=21166698" TargetMode="External"/><Relationship Id="rId213" Type="http://schemas.openxmlformats.org/officeDocument/2006/relationships/hyperlink" Target="http://www.ncbi.nlm.nih.gov.gate2.inist.fr/pubmed/?term=Karle%20J%5BAuthor%5D&amp;cauthor=true&amp;cauthor_uid=21166698" TargetMode="External"/><Relationship Id="rId214" Type="http://schemas.openxmlformats.org/officeDocument/2006/relationships/hyperlink" Target="http://www.ncbi.nlm.nih.gov.gate2.inist.fr/pubmed/?term=Krenn%20V%5BAuthor%5D&amp;cauthor=true&amp;cauthor_uid=21166698" TargetMode="External"/><Relationship Id="rId215" Type="http://schemas.openxmlformats.org/officeDocument/2006/relationships/hyperlink" Target="http://www.ncbi.nlm.nih.gov.gate2.inist.fr/pubmed/?term=Dietel%20M%5BAuthor%5D&amp;cauthor=true&amp;cauthor_uid=21166698" TargetMode="External"/><Relationship Id="rId216" Type="http://schemas.openxmlformats.org/officeDocument/2006/relationships/hyperlink" Target="http://www.ncbi.nlm.nih.gov.gate2.inist.fr/pubmed/?term=Sers%20C%5BAuthor%5D&amp;cauthor=true&amp;cauthor_uid=21166698" TargetMode="External"/><Relationship Id="rId217" Type="http://schemas.openxmlformats.org/officeDocument/2006/relationships/hyperlink" Target="http://www.ncbi.nlm.nih.gov.gate2.inist.fr/pubmed/?term=Cleton-Jansen%20AM%5BAuthor%5D&amp;cauthor=true&amp;cauthor_uid=24064975" TargetMode="External"/><Relationship Id="rId218" Type="http://schemas.openxmlformats.org/officeDocument/2006/relationships/hyperlink" Target="http://www.ncbi.nlm.nih.gov.gate2.inist.fr/pubmed/?term=van%20Geer%20MA%5BAuthor%5D&amp;cauthor=true&amp;cauthor_uid=24064975" TargetMode="External"/><Relationship Id="rId219" Type="http://schemas.openxmlformats.org/officeDocument/2006/relationships/hyperlink" Target="http://www.ncbi.nlm.nih.gov.gate2.inist.fr/pubmed/?term=van%20Beusechem%20VW%5BAuthor%5D&amp;cauthor=true&amp;cauthor_uid=24064975" TargetMode="External"/><Relationship Id="rId380" Type="http://schemas.openxmlformats.org/officeDocument/2006/relationships/hyperlink" Target="http://www.ncbi.nlm.nih.gov.gate2.inist.fr/pubmed/?term=Gentilucci%20A%5BAuthor%5D&amp;cauthor=true&amp;cauthor_uid=17420088" TargetMode="External"/><Relationship Id="rId381" Type="http://schemas.openxmlformats.org/officeDocument/2006/relationships/hyperlink" Target="http://www.ncbi.nlm.nih.gov.gate2.inist.fr/pubmed/?term=Parente%20U%5BAuthor%5D&amp;cauthor=true&amp;cauthor_uid=17420088" TargetMode="External"/><Relationship Id="rId382" Type="http://schemas.openxmlformats.org/officeDocument/2006/relationships/hyperlink" Target="http://www.ncbi.nlm.nih.gov.gate2.inist.fr/pubmed/?term=Salciccia%20S%5BAuthor%5D&amp;cauthor=true&amp;cauthor_uid=17420088" TargetMode="External"/><Relationship Id="rId383" Type="http://schemas.openxmlformats.org/officeDocument/2006/relationships/hyperlink" Target="http://www.ncbi.nlm.nih.gov.gate2.inist.fr/pubmed/?term=Gentile%20V%5BAuthor%5D&amp;cauthor=true&amp;cauthor_uid=17420088" TargetMode="External"/><Relationship Id="rId384" Type="http://schemas.openxmlformats.org/officeDocument/2006/relationships/hyperlink" Target="http://www.ncbi.nlm.nih.gov.gate2.inist.fr/pubmed/?term=Di%20Silverio%20F%5BAuthor%5D&amp;cauthor=true&amp;cauthor_uid=17420088" TargetMode="External"/><Relationship Id="rId385" Type="http://schemas.openxmlformats.org/officeDocument/2006/relationships/hyperlink" Target="http://www.ncbi.nlm.nih.gov/pubmed/7639332" TargetMode="External"/><Relationship Id="rId386" Type="http://schemas.openxmlformats.org/officeDocument/2006/relationships/hyperlink" Target="http://www.ncbi.nlm.nih.gov/pubmed/7539865" TargetMode="External"/><Relationship Id="rId387" Type="http://schemas.openxmlformats.org/officeDocument/2006/relationships/hyperlink" Target="http://www.ncbi.nlm.nih.gov/pubmed/8837300" TargetMode="External"/><Relationship Id="rId388" Type="http://schemas.openxmlformats.org/officeDocument/2006/relationships/hyperlink" Target="http://www.ncbi.nlm.nih.gov/pubmed/8546209" TargetMode="External"/><Relationship Id="rId389" Type="http://schemas.openxmlformats.org/officeDocument/2006/relationships/hyperlink" Target="http://www.ncbi.nlm.nih.gov/pubmed/14685170" TargetMode="External"/><Relationship Id="rId440" Type="http://schemas.openxmlformats.org/officeDocument/2006/relationships/hyperlink" Target="http://www.ncbi.nlm.nih.gov/pubmed/?term=Manganelli%20A%5BAuthor%5D&amp;cauthor=true&amp;cauthor_uid=18714171" TargetMode="External"/><Relationship Id="rId441" Type="http://schemas.openxmlformats.org/officeDocument/2006/relationships/hyperlink" Target="http://www.ncbi.nlm.nih.gov/pubmed/?term=Ricci%20S%5BAuthor%5D&amp;cauthor=true&amp;cauthor_uid=18714171" TargetMode="External"/><Relationship Id="rId442" Type="http://schemas.openxmlformats.org/officeDocument/2006/relationships/hyperlink" Target="http://www.ncbi.nlm.nih.gov/pubmed/?term=Lapini%20A%5BAuthor%5D&amp;cauthor=true&amp;cauthor_uid=18714171" TargetMode="External"/><Relationship Id="rId443" Type="http://schemas.openxmlformats.org/officeDocument/2006/relationships/hyperlink" Target="http://www.ncbi.nlm.nih.gov/pubmed/?term=Salzberg%20M%5BAuthor%5D&amp;cauthor=true&amp;cauthor_uid=17596743" TargetMode="External"/><Relationship Id="rId444" Type="http://schemas.openxmlformats.org/officeDocument/2006/relationships/hyperlink" Target="http://www.ncbi.nlm.nih.gov/pubmed/?term=Rochlitz%20C%5BAuthor%5D&amp;cauthor=true&amp;cauthor_uid=17596743" TargetMode="External"/><Relationship Id="rId445" Type="http://schemas.openxmlformats.org/officeDocument/2006/relationships/hyperlink" Target="http://www.ncbi.nlm.nih.gov/pubmed/?term=Morant%20R%5BAuthor%5D&amp;cauthor=true&amp;cauthor_uid=17596743" TargetMode="External"/><Relationship Id="rId446" Type="http://schemas.openxmlformats.org/officeDocument/2006/relationships/hyperlink" Target="http://www.ncbi.nlm.nih.gov/pubmed/?term=Thalmann%20G%5BAuthor%5D&amp;cauthor=true&amp;cauthor_uid=17596743" TargetMode="External"/><Relationship Id="rId447" Type="http://schemas.openxmlformats.org/officeDocument/2006/relationships/hyperlink" Target="http://www.ncbi.nlm.nih.gov/pubmed/?term=Pedrazzini%20A%5BAuthor%5D&amp;cauthor=true&amp;cauthor_uid=17596743" TargetMode="External"/><Relationship Id="rId448" Type="http://schemas.openxmlformats.org/officeDocument/2006/relationships/hyperlink" Target="http://www.ncbi.nlm.nih.gov/pubmed/?term=Roggero%20E%5BAuthor%5D&amp;cauthor=true&amp;cauthor_uid=17596743" TargetMode="External"/><Relationship Id="rId449" Type="http://schemas.openxmlformats.org/officeDocument/2006/relationships/hyperlink" Target="http://www.ncbi.nlm.nih.gov/pubmed/?term=Sch%C3%B6nenberger%20A%5BAuthor%5D&amp;cauthor=true&amp;cauthor_uid=17596743" TargetMode="External"/><Relationship Id="rId10" Type="http://schemas.openxmlformats.org/officeDocument/2006/relationships/hyperlink" Target="http://en.wikipedia.org/wiki/EPHA8" TargetMode="External"/><Relationship Id="rId11" Type="http://schemas.openxmlformats.org/officeDocument/2006/relationships/hyperlink" Target="http://en.wikipedia.org/wiki/DDR1" TargetMode="External"/><Relationship Id="rId12" Type="http://schemas.openxmlformats.org/officeDocument/2006/relationships/hyperlink" Target="http://en.wikipedia.org/wiki/DDR2" TargetMode="External"/><Relationship Id="rId13" Type="http://schemas.openxmlformats.org/officeDocument/2006/relationships/hyperlink" Target="http://en.wikipedia.org/wiki/PDGFRB" TargetMode="External"/><Relationship Id="rId14" Type="http://schemas.openxmlformats.org/officeDocument/2006/relationships/hyperlink" Target="http://www.ncbi.nlm.nih.gov.gate2.inist.fr/pubmed?term=Liao%20W%5BAuthor%5D&amp;cauthor=true&amp;cauthor_uid=21889323" TargetMode="External"/><Relationship Id="rId15" Type="http://schemas.openxmlformats.org/officeDocument/2006/relationships/hyperlink" Target="http://www.ncbi.nlm.nih.gov.gate2.inist.fr/pubmed?term=Lin%20JX%5BAuthor%5D&amp;cauthor=true&amp;cauthor_uid=21889323" TargetMode="External"/><Relationship Id="rId16" Type="http://schemas.openxmlformats.org/officeDocument/2006/relationships/hyperlink" Target="http://www.ncbi.nlm.nih.gov.gate2.inist.fr/pubmed?term=Leonard%20WJ%5BAuthor%5D&amp;cauthor=true&amp;cauthor_uid=21889323" TargetMode="External"/><Relationship Id="rId17" Type="http://schemas.openxmlformats.org/officeDocument/2006/relationships/hyperlink" Target="http://www.ncbi.nlm.nih.gov.gate2.inist.fr/pubmed?term=Blanchard%20F%5BAuthor%5D&amp;cauthor=true&amp;cauthor_uid=19038573" TargetMode="External"/><Relationship Id="rId18" Type="http://schemas.openxmlformats.org/officeDocument/2006/relationships/hyperlink" Target="http://www.ncbi.nlm.nih.gov.gate2.inist.fr/pubmed?term=Duplomb%20L%5BAuthor%5D&amp;cauthor=true&amp;cauthor_uid=19038573" TargetMode="External"/><Relationship Id="rId19" Type="http://schemas.openxmlformats.org/officeDocument/2006/relationships/hyperlink" Target="http://www.ncbi.nlm.nih.gov.gate2.inist.fr/pubmed?term=Baud'huin%20M%5BAuthor%5D&amp;cauthor=true&amp;cauthor_uid=19038573" TargetMode="External"/><Relationship Id="rId160" Type="http://schemas.openxmlformats.org/officeDocument/2006/relationships/hyperlink" Target="http://www.ncbi.nlm.nih.gov/pubmed/?term=Blaney%20SM%5BAuthor%5D&amp;cauthor=true&amp;cauthor_uid=21690570" TargetMode="External"/><Relationship Id="rId161" Type="http://schemas.openxmlformats.org/officeDocument/2006/relationships/hyperlink" Target="http://www.ncbi.nlm.nih.gov.gate2.inist.fr/pmc/articles/PMC3739862/" TargetMode="External"/><Relationship Id="rId162" Type="http://schemas.openxmlformats.org/officeDocument/2006/relationships/hyperlink" Target="http://www.ncbi.nlm.nih.gov.gate2.inist.fr/pubmed/?term=Man%20S%5BAuthor%5D&amp;cauthor=true&amp;cauthor_uid=21788355" TargetMode="External"/><Relationship Id="rId163" Type="http://schemas.openxmlformats.org/officeDocument/2006/relationships/hyperlink" Target="http://www.ncbi.nlm.nih.gov.gate2.inist.fr/pubmed/?term=Oliveira%20ID%5BAuthor%5D&amp;cauthor=true&amp;cauthor_uid=21788355" TargetMode="External"/><Relationship Id="rId164" Type="http://schemas.openxmlformats.org/officeDocument/2006/relationships/hyperlink" Target="http://www.ncbi.nlm.nih.gov.gate2.inist.fr/pubmed/?term=Yeger%20H%5BAuthor%5D&amp;cauthor=true&amp;cauthor_uid=21788355" TargetMode="External"/><Relationship Id="rId165" Type="http://schemas.openxmlformats.org/officeDocument/2006/relationships/hyperlink" Target="http://www.ncbi.nlm.nih.gov.gate2.inist.fr/pubmed/?term=Kerbel%20RS%5BAuthor%5D&amp;cauthor=true&amp;cauthor_uid=21788355" TargetMode="External"/><Relationship Id="rId166" Type="http://schemas.openxmlformats.org/officeDocument/2006/relationships/hyperlink" Target="http://www.ncbi.nlm.nih.gov.gate2.inist.fr/pubmed/?term=Baruchel%20S%5BAuthor%5D&amp;cauthor=true&amp;cauthor_uid=21788355" TargetMode="External"/><Relationship Id="rId167" Type="http://schemas.openxmlformats.org/officeDocument/2006/relationships/hyperlink" Target="http://www.ncbi.nlm.nih.gov.gate2.inist.fr/pubmed/?term=Bottos%20A%5BAuthor%5D&amp;cauthor=true&amp;cauthor_uid=20003259" TargetMode="External"/><Relationship Id="rId168" Type="http://schemas.openxmlformats.org/officeDocument/2006/relationships/hyperlink" Target="http://www.ncbi.nlm.nih.gov.gate2.inist.fr/pubmed/?term=Gammaitoni%20L%5BAuthor%5D&amp;cauthor=true&amp;cauthor_uid=20003259" TargetMode="External"/><Relationship Id="rId169" Type="http://schemas.openxmlformats.org/officeDocument/2006/relationships/hyperlink" Target="http://www.ncbi.nlm.nih.gov.gate2.inist.fr/pubmed/?term=Migliardi%20G%5BAuthor%5D&amp;cauthor=true&amp;cauthor_uid=20003259" TargetMode="External"/><Relationship Id="rId220" Type="http://schemas.openxmlformats.org/officeDocument/2006/relationships/hyperlink" Target="http://www.ncbi.nlm.nih.gov.gate2.inist.fr/pubmed/?term=Kaspers%20GJ%5BAuthor%5D&amp;cauthor=true&amp;cauthor_uid=24064975" TargetMode="External"/><Relationship Id="rId221" Type="http://schemas.openxmlformats.org/officeDocument/2006/relationships/hyperlink" Target="http://www.ncbi.nlm.nih.gov.gate2.inist.fr/pubmed/?term=van%20Royen%20BJ%5BAuthor%5D&amp;cauthor=true&amp;cauthor_uid=24064975" TargetMode="External"/><Relationship Id="rId222" Type="http://schemas.openxmlformats.org/officeDocument/2006/relationships/hyperlink" Target="http://www.ncbi.nlm.nih.gov.gate2.inist.fr/pubmed/?term=Jim%C3%A9nez%20CR%5BAuthor%5D&amp;cauthor=true&amp;cauthor_uid=24064975" TargetMode="External"/><Relationship Id="rId223" Type="http://schemas.openxmlformats.org/officeDocument/2006/relationships/hyperlink" Target="http://www.ncbi.nlm.nih.gov.gate2.inist.fr/pubmed/?term=Helder%20MN%5BAuthor%5D&amp;cauthor=true&amp;cauthor_uid=24064975" TargetMode="External"/><Relationship Id="rId224" Type="http://schemas.openxmlformats.org/officeDocument/2006/relationships/hyperlink" Target="http://www.ncbi.nlm.nih.gov.gate2.inist.fr/pubmed/?term=Meza-Zepeda%20LA%5BAuthor%5D&amp;cauthor=true&amp;cauthor_uid=23688189" TargetMode="External"/><Relationship Id="rId225" Type="http://schemas.openxmlformats.org/officeDocument/2006/relationships/hyperlink" Target="http://www.ncbi.nlm.nih.gov.gate2.inist.fr/pubmed/?term=Myklebost%20O%5BAuthor%5D&amp;cauthor=true&amp;cauthor_uid=23688189" TargetMode="External"/><Relationship Id="rId226" Type="http://schemas.openxmlformats.org/officeDocument/2006/relationships/hyperlink" Target="http://www.ncbi.nlm.nih.gov.gate2.inist.fr/pubmed/?term=Hassan%20AB%5BAuthor%5D&amp;cauthor=true&amp;cauthor_uid=23688189" TargetMode="External"/><Relationship Id="rId227" Type="http://schemas.openxmlformats.org/officeDocument/2006/relationships/hyperlink" Target="http://www.ncbi.nlm.nih.gov.gate2.inist.fr/pubmed/?term=Hogendoorn%20PC%5BAuthor%5D&amp;cauthor=true&amp;cauthor_uid=23688189" TargetMode="External"/><Relationship Id="rId228" Type="http://schemas.openxmlformats.org/officeDocument/2006/relationships/hyperlink" Target="http://www.ncbi.nlm.nih.gov.gate2.inist.fr/pubmed/?term=Cleton-Jansen%20AM%5BAuthor%5D&amp;cauthor=true&amp;cauthor_uid=23688189" TargetMode="External"/><Relationship Id="rId229" Type="http://schemas.openxmlformats.org/officeDocument/2006/relationships/hyperlink" Target="http://www.ncbi.nlm.nih.gov.gate2.inist.fr/pubmed/?term=Cao%20Y%5BAuthor%5D&amp;cauthor=true&amp;cauthor_uid=25170759" TargetMode="External"/><Relationship Id="rId390" Type="http://schemas.openxmlformats.org/officeDocument/2006/relationships/hyperlink" Target="http://www.ncbi.nlm.nih.gov/pubmed/?term=Ponzo%20MG%5BAuthor%5D&amp;cauthor=true&amp;cauthor_uid=19617568" TargetMode="External"/><Relationship Id="rId391" Type="http://schemas.openxmlformats.org/officeDocument/2006/relationships/hyperlink" Target="http://www.ncbi.nlm.nih.gov/pubmed/?term=Lesurf%20R%5BAuthor%5D&amp;cauthor=true&amp;cauthor_uid=19617568" TargetMode="External"/><Relationship Id="rId392" Type="http://schemas.openxmlformats.org/officeDocument/2006/relationships/hyperlink" Target="http://www.ncbi.nlm.nih.gov/pubmed/?term=Petkiewicz%20S%5BAuthor%5D&amp;cauthor=true&amp;cauthor_uid=19617568" TargetMode="External"/><Relationship Id="rId393" Type="http://schemas.openxmlformats.org/officeDocument/2006/relationships/hyperlink" Target="http://www.ncbi.nlm.nih.gov/pubmed/?term=O'Malley%20FP%5BAuthor%5D&amp;cauthor=true&amp;cauthor_uid=19617568" TargetMode="External"/><Relationship Id="rId394" Type="http://schemas.openxmlformats.org/officeDocument/2006/relationships/hyperlink" Target="http://www.ncbi.nlm.nih.gov/pubmed/?term=Pinnaduwage%20D%5BAuthor%5D&amp;cauthor=true&amp;cauthor_uid=19617568" TargetMode="External"/><Relationship Id="rId395" Type="http://schemas.openxmlformats.org/officeDocument/2006/relationships/hyperlink" Target="http://www.ncbi.nlm.nih.gov/pubmed/?term=Andrulis%20IL%5BAuthor%5D&amp;cauthor=true&amp;cauthor_uid=19617568" TargetMode="External"/><Relationship Id="rId396" Type="http://schemas.openxmlformats.org/officeDocument/2006/relationships/hyperlink" Target="http://www.ncbi.nlm.nih.gov/pubmed/?term=Bull%20SB%5BAuthor%5D&amp;cauthor=true&amp;cauthor_uid=19617568" TargetMode="External"/><Relationship Id="rId397" Type="http://schemas.openxmlformats.org/officeDocument/2006/relationships/hyperlink" Target="http://www.ncbi.nlm.nih.gov/pubmed/?term=Chughtai%20N%5BAuthor%5D&amp;cauthor=true&amp;cauthor_uid=19617568" TargetMode="External"/><Relationship Id="rId398" Type="http://schemas.openxmlformats.org/officeDocument/2006/relationships/hyperlink" Target="http://www.ncbi.nlm.nih.gov/pubmed/?term=Zuo%20D%5BAuthor%5D&amp;cauthor=true&amp;cauthor_uid=19617568" TargetMode="External"/><Relationship Id="rId399" Type="http://schemas.openxmlformats.org/officeDocument/2006/relationships/hyperlink" Target="http://www.ncbi.nlm.nih.gov/pubmed/?term=Souleimanova%20M%5BAuthor%5D&amp;cauthor=true&amp;cauthor_uid=19617568" TargetMode="External"/><Relationship Id="rId450" Type="http://schemas.openxmlformats.org/officeDocument/2006/relationships/hyperlink" Target="http://www.ncbi.nlm.nih.gov/pubmed/?term=Knuth%20A%5BAuthor%5D&amp;cauthor=true&amp;cauthor_uid=17596743" TargetMode="External"/><Relationship Id="rId451" Type="http://schemas.openxmlformats.org/officeDocument/2006/relationships/hyperlink" Target="http://www.ncbi.nlm.nih.gov/pubmed/?term=Borner%20M%5BAuthor%5D&amp;cauthor=true&amp;cauthor_uid=17596743" TargetMode="External"/><Relationship Id="rId452" Type="http://schemas.openxmlformats.org/officeDocument/2006/relationships/hyperlink" Target="http://www.ncbi.nlm.nih.gov/pubmed/22042372" TargetMode="External"/><Relationship Id="rId453" Type="http://schemas.openxmlformats.org/officeDocument/2006/relationships/hyperlink" Target="http://www.ncbi.nlm.nih.gov/pubmed/22418699" TargetMode="External"/><Relationship Id="rId454" Type="http://schemas.openxmlformats.org/officeDocument/2006/relationships/hyperlink" Target="http://www.ncbi.nlm.nih.gov/pubmed/21220480" TargetMode="External"/><Relationship Id="rId455" Type="http://schemas.openxmlformats.org/officeDocument/2006/relationships/hyperlink" Target="http://www.ncbi.nlm.nih.gov/pubmed/20215537" TargetMode="External"/><Relationship Id="rId456" Type="http://schemas.openxmlformats.org/officeDocument/2006/relationships/hyperlink" Target="http://www.ncbi.nlm.nih.gov/pubmed/21396844" TargetMode="External"/><Relationship Id="rId457" Type="http://schemas.openxmlformats.org/officeDocument/2006/relationships/hyperlink" Target="http://www.ncbi.nlm.nih.gov/pubmed/25550597" TargetMode="External"/><Relationship Id="rId458" Type="http://schemas.openxmlformats.org/officeDocument/2006/relationships/hyperlink" Target="http://www.ncbi.nlm.nih.gov/pubmed/2004297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36</Pages>
  <Words>20937</Words>
  <Characters>115158</Characters>
  <Application>Microsoft Macintosh Word</Application>
  <DocSecurity>0</DocSecurity>
  <Lines>959</Lines>
  <Paragraphs>271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Dominique</cp:lastModifiedBy>
  <cp:revision>6</cp:revision>
  <cp:lastPrinted>2015-01-06T08:42:00Z</cp:lastPrinted>
  <dcterms:created xsi:type="dcterms:W3CDTF">2015-01-15T08:15:00Z</dcterms:created>
  <dcterms:modified xsi:type="dcterms:W3CDTF">2015-01-19T07:58:00Z</dcterms:modified>
</cp:coreProperties>
</file>